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56D" w:rsidRPr="00AA456D" w:rsidRDefault="00AA456D" w:rsidP="00AA45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A456D">
        <w:rPr>
          <w:rFonts w:ascii="Times New Roman" w:eastAsia="Times New Roman" w:hAnsi="Times New Roman" w:cs="Times New Roman"/>
          <w:sz w:val="24"/>
          <w:szCs w:val="24"/>
          <w:lang w:eastAsia="hu-HU"/>
        </w:rPr>
        <w:t>Iktatószám:Iga/1049-</w:t>
      </w:r>
      <w:r w:rsidR="000D615C"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bookmarkStart w:id="0" w:name="_GoBack"/>
      <w:bookmarkEnd w:id="0"/>
      <w:r w:rsidRPr="00AA456D">
        <w:rPr>
          <w:rFonts w:ascii="Times New Roman" w:eastAsia="Times New Roman" w:hAnsi="Times New Roman" w:cs="Times New Roman"/>
          <w:sz w:val="24"/>
          <w:szCs w:val="24"/>
          <w:lang w:eastAsia="hu-HU"/>
        </w:rPr>
        <w:t>/2026.</w:t>
      </w:r>
    </w:p>
    <w:p w:rsidR="0090559E" w:rsidRPr="0090559E" w:rsidRDefault="0090559E" w:rsidP="0090559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hu-HU"/>
        </w:rPr>
        <w:t>Önálló képviselői indítvány</w:t>
      </w:r>
    </w:p>
    <w:p w:rsidR="0090559E" w:rsidRPr="0090559E" w:rsidRDefault="0090559E" w:rsidP="0090559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Javaslat a hulladéknak minősülő anyagokkal való tüzelés visszaszorítására és a lakókörnyezet védelmére</w:t>
      </w:r>
    </w:p>
    <w:p w:rsidR="0090559E" w:rsidRPr="0090559E" w:rsidRDefault="0090559E" w:rsidP="00905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Előterjesztő: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Asztalos István önkormányzati képviselő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Tárgy: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Intézkedési terv készítése a ronggyal és más hulladéknak minősülő anyagokkal történő tüzelés visszaszorítására</w:t>
      </w:r>
    </w:p>
    <w:p w:rsidR="0090559E" w:rsidRPr="0090559E" w:rsidRDefault="0090559E" w:rsidP="009055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Indokolás</w:t>
      </w:r>
    </w:p>
    <w:p w:rsidR="0090559E" w:rsidRPr="0090559E" w:rsidRDefault="0090559E" w:rsidP="00905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A Kunszentmiklós Hangja kérdőívet 148 fő töltötte ki. A válaszadók közül 55-en, a kitöltők 37%-a jelölte meg a ronggyal tüzelést olyan ügyként, amelyben változásra van szükség. A kapcsolódó kérdésre 112-en, a kitöltők 76%-a válaszolta, hogy teljesen egyetért a tartós megoldás szükségességével. Bár az önkéntes felmérés nem tekinthető reprezentatív kutatásnak, az eredmények egyértelműen jelzik, hogy sokakat érintő, közös lakókörnyezeti problémáról van szó.</w:t>
      </w:r>
    </w:p>
    <w:p w:rsidR="0090559E" w:rsidRPr="0090559E" w:rsidRDefault="0090559E" w:rsidP="00905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A hulladéknak minősülő anyagok égetése nem csupán kellemetlen füsttel és szaggal járhat. Az égés során a levegőbe kerülő szennyező anyagokat a környéken élők is belélegezhetik. Az ilyen füst egészségkárosító anyagokat tartalmazhat, egyes hulladékok égetésekor pedig rákkeltő vegyületek is keletkezhetnek. Ezért a probléma a lakók egészségét és a települési környezet minőségét egyaránt érinti.</w:t>
      </w:r>
    </w:p>
    <w:p w:rsidR="0090559E" w:rsidRPr="0090559E" w:rsidRDefault="0090559E" w:rsidP="00905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A jogszabályok főszabályként tiltják a hulladék égetését. A tiltásról, a jogszerű bejelentés módjáról és az illetékes szervek eljárásáról a lakosság számára világos, közérthető tájékoztatást kell adni. A bejelentéseket olyan rendben szükséges fogadni és továbbítani, hogy a lakók tudják, kihez fordulhatnak, az ügyek pedig ne maradjanak követés nélkül.</w:t>
      </w:r>
    </w:p>
    <w:p w:rsidR="0090559E" w:rsidRPr="0090559E" w:rsidRDefault="0090559E" w:rsidP="00905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A szociális célú tüzelőanyag-program keretének emelése fontos segítség lehet a rászoruló háztartásoknak. A támogatás azonban nem automatikus: az arra jogosultaknak az aktuális helyi feltételek szerint kérelmet kell benyújtaniuk. Ezért a támogatás elérhetőségéről, feltételeiről és a kérelem benyújtásának módjáról célzott tájékoztatásra, szükség esetén pedig a kérelmek kitöltéséhez nyújtott segítségre van szükség.</w:t>
      </w:r>
    </w:p>
    <w:p w:rsidR="0090559E" w:rsidRPr="0090559E" w:rsidRDefault="0090559E" w:rsidP="00905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A segítségnyújtást és a jogszerű fellépést együtt kell alkalmazni. A szociális nehézség enyhítésére szolgáló tüzelőanyag-támogatás biztosítása mellett határozottan fel kell lépni a hulladéknak minősülő anyagok égetésével szemben, minden esetben az illetékes szervek hatáskörének tiszteletben tartásával.</w:t>
      </w:r>
    </w:p>
    <w:p w:rsidR="0090559E" w:rsidRPr="0090559E" w:rsidRDefault="0090559E" w:rsidP="009055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Határozati javaslat</w:t>
      </w:r>
    </w:p>
    <w:p w:rsidR="0090559E" w:rsidRPr="0090559E" w:rsidRDefault="0090559E" w:rsidP="00905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Kunszentmiklós Város Önkormányzatának Képviselő-testülete:</w:t>
      </w:r>
    </w:p>
    <w:p w:rsidR="0090559E" w:rsidRPr="0090559E" w:rsidRDefault="0090559E" w:rsidP="009055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lastRenderedPageBreak/>
        <w:t>Felkéri a polgármestert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 jegyző és az érintett hivatali munkatársak bevonásával készítsen intézkedési tervet a hulladéknak minősülő anyagokkal való tüzelés visszaszorítására és a lakókörnyezet védelmére.</w:t>
      </w:r>
    </w:p>
    <w:p w:rsidR="0090559E" w:rsidRPr="0090559E" w:rsidRDefault="0090559E" w:rsidP="009055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Felkéri a polgármestert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szervezzen egyeztetést a feladatkörük szerint érintett szervekkel és szervezetekkel, különösen a Bács-Kiskun Vármegyei Kormányhivatal illetékes környezetvédelmi hatóságával, a rendőrséggel, a katasztrófavédelem és a tűzoltóság képviselőivel, a szociális ellátásban érintett helyi szereplőkkel, valamint szükség esetén a Levegő Munkacsoporttal és más bevonható szakmai vagy civil szervezetekkel. Az egyeztetés térjen ki a bejelentések útjára, a szervek közötti együttműködésre és a visszatérő esetek kezelésére. A tűzoltóság bevonása különösen a tűzmegelőzési és tűzbiztonsági szempontokat szolgálja.</w:t>
      </w:r>
    </w:p>
    <w:p w:rsidR="0090559E" w:rsidRPr="0090559E" w:rsidRDefault="0090559E" w:rsidP="009055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Felkéri a jegyzőt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jelöljön ki egy önkormányzati kapcsolattartót vagy elérhetőséget, ahol a lakosok bejelenthetik a füsttel, hulladékégetéssel kapcsolatos problémákat. A bejelentések kezelésének rendje tegye lehetővé azok rögzítését, az illetékes szervhez való továbbítását és — a személyes adatok védelmére figyelemmel — az ügyintézés folyamatának követését.</w:t>
      </w:r>
    </w:p>
    <w:p w:rsidR="0090559E" w:rsidRPr="0090559E" w:rsidRDefault="0090559E" w:rsidP="009055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Felkéri a polgármestert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vizsgálja meg, miként vonható be az önkormányzati közterület-felügyelő a közterületről észlelhető esetek dokumentálásába, a bejelentések továbbításába és a lakosság tájékoztatásába. Amennyiben önálló felügyelői vagy további ügyintézői feladat kijelölése merül fel, készüljön javaslat annak jogszerű feladatköréről, személyi feltételeiről és költségéről. Hatósági intézkedésre kizárólag a jogszabályban erre feljogosított szerv vagy személy kerüljön felhatalmazásra.</w:t>
      </w:r>
    </w:p>
    <w:p w:rsidR="0090559E" w:rsidRPr="0090559E" w:rsidRDefault="0090559E" w:rsidP="009055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Felkéri a polgármestert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 helyi kommunikációs felületeken adjon közérthető tájékoztatást a hulladékégetésre vonatkozó szabályokról, a jogszerű bejelentés módjáról és az illetékes szervek elérhetőségéről. A tájékoztatás ismertesse a szociális célú tüzelőanyag-támogatás aktuális helyi feltételeit, a kérelem benyújtásának módját és határidejét is, és térjen ki arra, hol kérhetnek segítséget a kérelmezők.</w:t>
      </w:r>
    </w:p>
    <w:p w:rsidR="0090559E" w:rsidRPr="0090559E" w:rsidRDefault="0090559E" w:rsidP="009055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Felkéri a polgármestert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>, hogy az intézkedési tervet és annak várható személyi, pénzügyi feltételeit a határozat elfogadásától számított 60 napon belül terjessze a Képviselő-testület elé. Az azonnal megvalósítható tájékoztatási és ügykezelési lépések előkészítését e határidőn belül kezdje meg.</w:t>
      </w:r>
    </w:p>
    <w:p w:rsidR="0090559E" w:rsidRPr="0090559E" w:rsidRDefault="0090559E" w:rsidP="00905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Felelős: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polgármester, jegyző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Határidő: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intézkedési terv előterjesztésére a határozat elfogadásától számított 60 nap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 vonzat: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előkészítés és a meglévő feladatellátás költségeit fel kell mérni; új vagy folyamatos kiadással járó intézkedés külön költségbecslés és fedezeti javaslat alapján kerüljön a testület elé.</w:t>
      </w:r>
    </w:p>
    <w:p w:rsidR="0090559E" w:rsidRPr="0090559E" w:rsidRDefault="0090559E" w:rsidP="009055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0559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Jogszabályi hivatkozás:</w:t>
      </w:r>
      <w:r w:rsidRPr="0090559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Magyarország helyi önkormányzatairól szóló 2011. évi CLXXXIX. törvény 13. § (1) bekezdés 5. pontja; a levegő védelméről szóló 306/2010. (XII. 23.) Korm. rendelet 27. § (2) és 36. § (2) bekezdés c) pontja; a közterület-felügyeletről szóló 1999. évi LXIII. törvény 1. § és 3. §; Kunszentmiklós Város Önkormányzata Képviselő-testületének 3/2026. (III. 26.) önkormányzati rendelete 26. §.</w:t>
      </w:r>
    </w:p>
    <w:p w:rsidR="00AE7C4C" w:rsidRDefault="00AE7C4C"/>
    <w:sectPr w:rsidR="00AE7C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7750C0"/>
    <w:multiLevelType w:val="multilevel"/>
    <w:tmpl w:val="3F32B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59E"/>
    <w:rsid w:val="000D615C"/>
    <w:rsid w:val="0090559E"/>
    <w:rsid w:val="00AA456D"/>
    <w:rsid w:val="00AE7C4C"/>
    <w:rsid w:val="00E34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971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4796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Stones</dc:creator>
  <cp:lastModifiedBy>Windows-felhasználó</cp:lastModifiedBy>
  <cp:revision>4</cp:revision>
  <dcterms:created xsi:type="dcterms:W3CDTF">2026-10-20T08:15:00Z</dcterms:created>
  <dcterms:modified xsi:type="dcterms:W3CDTF">2026-10-29T14:17:00Z</dcterms:modified>
</cp:coreProperties>
</file>