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32460" w:rsidRDefault="000679EA" w:rsidP="000679EA">
      <w:pPr>
        <w:keepNext/>
        <w:suppressAutoHyphens/>
        <w:rPr>
          <w:lang w:eastAsia="zh-CN"/>
        </w:rPr>
      </w:pPr>
      <w:r w:rsidRPr="00132460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82ECEB9" wp14:editId="06BD53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32460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460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32460" w:rsidRDefault="00387722" w:rsidP="000679EA">
      <w:pPr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Jegyzője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6090 Kunszentmiklós, Kálvin tér 12.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Tel</w:t>
      </w:r>
      <w:proofErr w:type="gramStart"/>
      <w:r w:rsidRPr="00132460">
        <w:rPr>
          <w:rFonts w:eastAsia="Calibri"/>
        </w:rPr>
        <w:t>.:</w:t>
      </w:r>
      <w:proofErr w:type="gramEnd"/>
      <w:r w:rsidRPr="00132460">
        <w:rPr>
          <w:rFonts w:eastAsia="Calibri"/>
        </w:rPr>
        <w:t xml:space="preserve"> 76/551-010, Fax.: 76/550-150</w:t>
      </w:r>
    </w:p>
    <w:p w:rsidR="000679EA" w:rsidRPr="00132460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32460">
        <w:rPr>
          <w:rFonts w:eastAsia="Calibri"/>
        </w:rPr>
        <w:t>Email :</w:t>
      </w:r>
      <w:proofErr w:type="gramEnd"/>
      <w:r w:rsidRPr="00132460">
        <w:rPr>
          <w:rFonts w:eastAsia="Calibri"/>
        </w:rPr>
        <w:t xml:space="preserve"> </w:t>
      </w:r>
      <w:hyperlink r:id="rId10" w:history="1">
        <w:r w:rsidRPr="00132460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32460" w:rsidRDefault="000679EA" w:rsidP="006D1C5D"/>
    <w:p w:rsidR="000679EA" w:rsidRPr="00132460" w:rsidRDefault="000679EA" w:rsidP="006D1C5D"/>
    <w:p w:rsidR="007E0BE6" w:rsidRPr="00132460" w:rsidRDefault="006D1C5D" w:rsidP="006D1C5D">
      <w:r w:rsidRPr="00132460">
        <w:t>Iktatószám:</w:t>
      </w:r>
      <w:r w:rsidR="00007113" w:rsidRPr="00007113">
        <w:t xml:space="preserve"> Iga/631-</w:t>
      </w:r>
      <w:r w:rsidR="00007113">
        <w:t>4</w:t>
      </w:r>
      <w:bookmarkStart w:id="0" w:name="_GoBack"/>
      <w:bookmarkEnd w:id="0"/>
      <w:r w:rsidR="00007113" w:rsidRPr="00007113">
        <w:t>/2025.</w:t>
      </w:r>
    </w:p>
    <w:p w:rsidR="007E0BE6" w:rsidRPr="00132460" w:rsidRDefault="007E0BE6" w:rsidP="007E0BE6">
      <w:pPr>
        <w:jc w:val="center"/>
      </w:pPr>
    </w:p>
    <w:p w:rsidR="003924EA" w:rsidRPr="00132460" w:rsidRDefault="009030D4" w:rsidP="007E0BE6">
      <w:pPr>
        <w:jc w:val="center"/>
        <w:rPr>
          <w:b/>
        </w:rPr>
      </w:pPr>
      <w:r w:rsidRPr="00132460">
        <w:rPr>
          <w:b/>
        </w:rPr>
        <w:t>ELŐTERJESZTÉS</w:t>
      </w:r>
    </w:p>
    <w:p w:rsidR="000D4BEB" w:rsidRPr="00132460" w:rsidRDefault="000D4BEB" w:rsidP="007E0BE6"/>
    <w:p w:rsidR="000D4BEB" w:rsidRPr="00132460" w:rsidRDefault="000D4BEB" w:rsidP="007E0BE6"/>
    <w:p w:rsidR="000D4BEB" w:rsidRPr="00132460" w:rsidRDefault="00D14087" w:rsidP="009030D4">
      <w:pPr>
        <w:jc w:val="center"/>
      </w:pPr>
      <w:r w:rsidRPr="00132460">
        <w:t xml:space="preserve"> </w:t>
      </w:r>
      <w:proofErr w:type="gramStart"/>
      <w:r w:rsidRPr="00132460">
        <w:t>a</w:t>
      </w:r>
      <w:proofErr w:type="gramEnd"/>
      <w:r w:rsidRPr="00132460">
        <w:t xml:space="preserve"> Képviselő-testület</w:t>
      </w:r>
    </w:p>
    <w:p w:rsidR="009030D4" w:rsidRPr="00132460" w:rsidRDefault="000D3C64" w:rsidP="009030D4">
      <w:pPr>
        <w:jc w:val="center"/>
      </w:pPr>
      <w:r>
        <w:t>2025</w:t>
      </w:r>
      <w:r w:rsidR="009030D4" w:rsidRPr="00132460">
        <w:t>.</w:t>
      </w:r>
      <w:r w:rsidR="007C014C" w:rsidRPr="00132460">
        <w:t xml:space="preserve"> </w:t>
      </w:r>
      <w:r w:rsidR="00E4457B">
        <w:t>június 18</w:t>
      </w:r>
      <w:r w:rsidR="00132460" w:rsidRPr="00132460">
        <w:t>-</w:t>
      </w:r>
      <w:r w:rsidR="009030D4" w:rsidRPr="00132460">
        <w:t xml:space="preserve">i </w:t>
      </w:r>
      <w:r w:rsidR="00684600" w:rsidRPr="00132460">
        <w:rPr>
          <w:b/>
          <w:u w:val="single"/>
        </w:rPr>
        <w:t>soron következő</w:t>
      </w:r>
      <w:r w:rsidR="008F303B" w:rsidRPr="00132460">
        <w:t>/rendkívüli</w:t>
      </w:r>
      <w:r w:rsidR="009030D4" w:rsidRPr="00132460">
        <w:t xml:space="preserve"> ülésére</w:t>
      </w:r>
    </w:p>
    <w:p w:rsidR="009030D4" w:rsidRPr="00132460" w:rsidRDefault="009030D4" w:rsidP="009030D4">
      <w:pPr>
        <w:jc w:val="center"/>
      </w:pPr>
    </w:p>
    <w:p w:rsidR="006D1C5D" w:rsidRPr="00132460" w:rsidRDefault="006D1C5D" w:rsidP="009030D4">
      <w:pPr>
        <w:jc w:val="center"/>
      </w:pPr>
    </w:p>
    <w:p w:rsidR="008466CE" w:rsidRPr="00132460" w:rsidRDefault="008466CE" w:rsidP="009030D4">
      <w:pPr>
        <w:jc w:val="center"/>
      </w:pPr>
    </w:p>
    <w:p w:rsidR="006D1C5D" w:rsidRPr="00132460" w:rsidRDefault="006D1C5D" w:rsidP="009030D4">
      <w:pPr>
        <w:jc w:val="center"/>
      </w:pPr>
    </w:p>
    <w:p w:rsidR="009030D4" w:rsidRPr="00132460" w:rsidRDefault="009030D4" w:rsidP="009030D4">
      <w:pPr>
        <w:jc w:val="center"/>
      </w:pPr>
    </w:p>
    <w:p w:rsidR="009030D4" w:rsidRPr="00132460" w:rsidRDefault="009030D4" w:rsidP="00664572">
      <w:pPr>
        <w:pStyle w:val="Szvegtrzs"/>
        <w:tabs>
          <w:tab w:val="left" w:pos="4536"/>
        </w:tabs>
        <w:ind w:left="1985" w:hanging="1985"/>
      </w:pPr>
      <w:r w:rsidRPr="00132460">
        <w:rPr>
          <w:b/>
          <w:szCs w:val="24"/>
        </w:rPr>
        <w:t>Tárgy</w:t>
      </w:r>
      <w:proofErr w:type="gramStart"/>
      <w:r w:rsidRPr="00132460">
        <w:rPr>
          <w:b/>
          <w:szCs w:val="24"/>
        </w:rPr>
        <w:t>:</w:t>
      </w:r>
      <w:r w:rsidR="00B821D6" w:rsidRPr="00132460">
        <w:rPr>
          <w:b/>
          <w:szCs w:val="24"/>
        </w:rPr>
        <w:tab/>
      </w:r>
      <w:r w:rsidR="004D303F" w:rsidRPr="00132460">
        <w:rPr>
          <w:b/>
          <w:szCs w:val="24"/>
        </w:rPr>
        <w:t xml:space="preserve">           </w:t>
      </w:r>
      <w:r w:rsidR="00664572" w:rsidRPr="00132460">
        <w:rPr>
          <w:b/>
          <w:szCs w:val="24"/>
        </w:rPr>
        <w:t xml:space="preserve">            Jegyzői</w:t>
      </w:r>
      <w:proofErr w:type="gramEnd"/>
      <w:r w:rsidR="00664572" w:rsidRPr="00132460">
        <w:rPr>
          <w:b/>
          <w:szCs w:val="24"/>
        </w:rPr>
        <w:t xml:space="preserve"> beszámoló</w:t>
      </w:r>
    </w:p>
    <w:p w:rsidR="009030D4" w:rsidRPr="00132460" w:rsidRDefault="009030D4" w:rsidP="009030D4"/>
    <w:p w:rsidR="008F303B" w:rsidRPr="00132460" w:rsidRDefault="008F303B" w:rsidP="009030D4"/>
    <w:p w:rsidR="009030D4" w:rsidRPr="00132460" w:rsidRDefault="009030D4" w:rsidP="009030D4"/>
    <w:p w:rsidR="009030D4" w:rsidRPr="00132460" w:rsidRDefault="009030D4" w:rsidP="009030D4">
      <w:pPr>
        <w:rPr>
          <w:b/>
        </w:rPr>
      </w:pPr>
      <w:r w:rsidRPr="00132460">
        <w:rPr>
          <w:b/>
        </w:rPr>
        <w:t>Előterjesztő: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664572" w:rsidRPr="00132460">
        <w:rPr>
          <w:b/>
        </w:rPr>
        <w:t>Károlyi Mónika Katalin jegyző</w:t>
      </w:r>
    </w:p>
    <w:p w:rsidR="009030D4" w:rsidRPr="00132460" w:rsidRDefault="009030D4" w:rsidP="009030D4"/>
    <w:p w:rsidR="006D1C5D" w:rsidRPr="00132460" w:rsidRDefault="009030D4" w:rsidP="009030D4">
      <w:pPr>
        <w:rPr>
          <w:b/>
        </w:rPr>
      </w:pPr>
      <w:r w:rsidRPr="00132460">
        <w:rPr>
          <w:b/>
        </w:rPr>
        <w:t>Készítette: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166358" w:rsidRPr="00132460">
        <w:rPr>
          <w:b/>
        </w:rPr>
        <w:t>Károlyi Mónika Katalin jegyző</w:t>
      </w:r>
    </w:p>
    <w:p w:rsidR="005D681E" w:rsidRPr="00132460" w:rsidRDefault="005D681E" w:rsidP="005D681E">
      <w:pPr>
        <w:ind w:left="1416" w:firstLine="708"/>
        <w:rPr>
          <w:b/>
        </w:rPr>
      </w:pPr>
      <w:r w:rsidRPr="00132460">
        <w:rPr>
          <w:b/>
        </w:rPr>
        <w:t xml:space="preserve">Kecskés Éva </w:t>
      </w:r>
      <w:r w:rsidR="006B4E1E" w:rsidRPr="00132460">
        <w:rPr>
          <w:b/>
        </w:rPr>
        <w:t>költségvetési ügyintéző</w:t>
      </w:r>
    </w:p>
    <w:p w:rsidR="00664572" w:rsidRPr="00132460" w:rsidRDefault="00664572" w:rsidP="009030D4">
      <w:pPr>
        <w:rPr>
          <w:b/>
        </w:rPr>
      </w:pPr>
    </w:p>
    <w:p w:rsidR="006D1C5D" w:rsidRPr="00132460" w:rsidRDefault="006D1C5D" w:rsidP="009030D4"/>
    <w:p w:rsidR="00C561ED" w:rsidRPr="00132460" w:rsidRDefault="006D1C5D" w:rsidP="000D3C64">
      <w:pPr>
        <w:rPr>
          <w:b/>
        </w:rPr>
      </w:pPr>
      <w:r w:rsidRPr="00132460">
        <w:rPr>
          <w:b/>
        </w:rPr>
        <w:t>Tárgyalja:</w:t>
      </w:r>
      <w:r w:rsidRPr="00132460">
        <w:tab/>
      </w:r>
      <w:r w:rsidR="00C561ED" w:rsidRPr="00132460">
        <w:tab/>
      </w:r>
      <w:r w:rsidR="00C561ED" w:rsidRPr="00132460">
        <w:rPr>
          <w:b/>
        </w:rPr>
        <w:t>Pénzügyi Bizottság</w:t>
      </w:r>
    </w:p>
    <w:p w:rsidR="00C561ED" w:rsidRPr="00132460" w:rsidRDefault="005A4CCA" w:rsidP="000D3C64">
      <w:pPr>
        <w:ind w:left="1416" w:firstLine="708"/>
        <w:rPr>
          <w:b/>
        </w:rPr>
      </w:pPr>
      <w:r w:rsidRPr="00132460">
        <w:rPr>
          <w:b/>
        </w:rPr>
        <w:t>Ügyrendi, Szociális</w:t>
      </w:r>
      <w:r w:rsidR="000700FF">
        <w:rPr>
          <w:b/>
        </w:rPr>
        <w:t>, Egészségügyi</w:t>
      </w:r>
      <w:r w:rsidRPr="00132460">
        <w:rPr>
          <w:b/>
        </w:rPr>
        <w:t xml:space="preserve"> </w:t>
      </w:r>
      <w:r w:rsidR="00C561ED" w:rsidRPr="00132460">
        <w:rPr>
          <w:b/>
        </w:rPr>
        <w:t>és Egyházügyi Bizottság</w:t>
      </w:r>
    </w:p>
    <w:p w:rsidR="006D1C5D" w:rsidRPr="00132460" w:rsidRDefault="00C561ED" w:rsidP="00E4457B">
      <w:pPr>
        <w:widowControl w:val="0"/>
        <w:tabs>
          <w:tab w:val="left" w:pos="2835"/>
        </w:tabs>
        <w:suppressAutoHyphens/>
        <w:outlineLvl w:val="0"/>
      </w:pPr>
      <w:r w:rsidRPr="00132460">
        <w:rPr>
          <w:rFonts w:eastAsia="Lucida Sans Unicode"/>
          <w:b/>
        </w:rPr>
        <w:t xml:space="preserve">                             </w:t>
      </w:r>
      <w:r w:rsidR="000700FF">
        <w:rPr>
          <w:rFonts w:eastAsia="Lucida Sans Unicode"/>
          <w:b/>
        </w:rPr>
        <w:t xml:space="preserve">      </w:t>
      </w:r>
    </w:p>
    <w:p w:rsidR="006D1C5D" w:rsidRPr="00132460" w:rsidRDefault="006D1C5D" w:rsidP="006D1C5D"/>
    <w:p w:rsidR="006D1C5D" w:rsidRPr="00132460" w:rsidRDefault="00006C06" w:rsidP="006D1C5D">
      <w:pPr>
        <w:rPr>
          <w:b/>
          <w:u w:val="single"/>
        </w:rPr>
      </w:pPr>
      <w:r w:rsidRPr="00132460">
        <w:rPr>
          <w:b/>
          <w:u w:val="single"/>
        </w:rPr>
        <w:t>Határozat</w:t>
      </w:r>
    </w:p>
    <w:p w:rsidR="00385B48" w:rsidRPr="00132460" w:rsidRDefault="006D1C5D" w:rsidP="00385B48">
      <w:pPr>
        <w:rPr>
          <w:b/>
        </w:rPr>
      </w:pPr>
      <w:r w:rsidRPr="00132460">
        <w:rPr>
          <w:b/>
        </w:rPr>
        <w:t>Ren</w:t>
      </w:r>
      <w:r w:rsidR="00385B48" w:rsidRPr="00132460">
        <w:rPr>
          <w:b/>
        </w:rPr>
        <w:t>delet</w:t>
      </w:r>
    </w:p>
    <w:p w:rsidR="00006C06" w:rsidRPr="00132460" w:rsidRDefault="00006C06" w:rsidP="00385B48">
      <w:pPr>
        <w:rPr>
          <w:b/>
          <w:u w:val="single"/>
        </w:rPr>
      </w:pPr>
    </w:p>
    <w:p w:rsidR="00385B48" w:rsidRPr="00132460" w:rsidRDefault="00385B48" w:rsidP="00385B48"/>
    <w:p w:rsidR="006D1C5D" w:rsidRPr="00132460" w:rsidRDefault="006D1C5D" w:rsidP="006D1C5D">
      <w:r w:rsidRPr="00132460">
        <w:rPr>
          <w:b/>
        </w:rPr>
        <w:t>Az elfogadáshoz szükséges döntés típusa</w:t>
      </w:r>
      <w:r w:rsidR="008F303B" w:rsidRPr="00132460">
        <w:t xml:space="preserve">: </w:t>
      </w:r>
      <w:r w:rsidR="008F303B" w:rsidRPr="00132460">
        <w:tab/>
        <w:t>határozat esetén</w:t>
      </w:r>
      <w:r w:rsidRPr="00132460">
        <w:t xml:space="preserve"> egyszerű többségű szavazat</w:t>
      </w:r>
    </w:p>
    <w:p w:rsidR="006D1C5D" w:rsidRPr="00132460" w:rsidRDefault="008F303B" w:rsidP="006D1C5D"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proofErr w:type="gramStart"/>
      <w:r w:rsidRPr="00132460">
        <w:t>rendelet</w:t>
      </w:r>
      <w:proofErr w:type="gramEnd"/>
      <w:r w:rsidRPr="00132460">
        <w:t xml:space="preserve"> esetén</w:t>
      </w:r>
      <w:r w:rsidR="006D1C5D" w:rsidRPr="00132460">
        <w:t xml:space="preserve"> minősített többségű szavazat</w:t>
      </w:r>
    </w:p>
    <w:p w:rsidR="00D14087" w:rsidRPr="00132460" w:rsidRDefault="00D14087" w:rsidP="006D1C5D"/>
    <w:p w:rsidR="00FD4F22" w:rsidRPr="00132460" w:rsidRDefault="00FD4F22" w:rsidP="006D1C5D"/>
    <w:p w:rsidR="00D14087" w:rsidRPr="00132460" w:rsidRDefault="00D14087" w:rsidP="006D1C5D">
      <w:pPr>
        <w:rPr>
          <w:b/>
          <w:u w:val="single"/>
        </w:rPr>
      </w:pPr>
      <w:r w:rsidRPr="00132460">
        <w:rPr>
          <w:b/>
          <w:u w:val="single"/>
        </w:rPr>
        <w:t>Nyílt ülés</w:t>
      </w:r>
    </w:p>
    <w:p w:rsidR="009030D4" w:rsidRPr="00132460" w:rsidRDefault="00D14087" w:rsidP="008F303B">
      <w:r w:rsidRPr="00132460">
        <w:rPr>
          <w:b/>
        </w:rPr>
        <w:t>Zárt ülés</w:t>
      </w:r>
    </w:p>
    <w:p w:rsidR="009030D4" w:rsidRPr="00132460" w:rsidRDefault="009030D4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5B65B1" w:rsidRPr="00132460" w:rsidRDefault="005B65B1" w:rsidP="009030D4"/>
    <w:p w:rsidR="00234C39" w:rsidRPr="00132460" w:rsidRDefault="00166358" w:rsidP="00234C39">
      <w:pPr>
        <w:suppressAutoHyphens/>
        <w:rPr>
          <w:lang w:eastAsia="ar-SA"/>
        </w:rPr>
      </w:pP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="00234C39" w:rsidRPr="00132460">
        <w:rPr>
          <w:lang w:eastAsia="ar-SA"/>
        </w:rPr>
        <w:t xml:space="preserve">       </w:t>
      </w:r>
      <w:r w:rsidR="00234C39" w:rsidRPr="00132460">
        <w:rPr>
          <w:lang w:eastAsia="ar-SA"/>
        </w:rPr>
        <w:tab/>
        <w:t xml:space="preserve">      </w:t>
      </w:r>
    </w:p>
    <w:p w:rsidR="00234C39" w:rsidRPr="00132460" w:rsidRDefault="00234C39" w:rsidP="00234C39"/>
    <w:p w:rsidR="00AB4171" w:rsidRPr="00132460" w:rsidRDefault="00234C39" w:rsidP="00234C39">
      <w:pPr>
        <w:outlineLvl w:val="0"/>
        <w:rPr>
          <w:shd w:val="clear" w:color="auto" w:fill="FFFFFF"/>
        </w:rPr>
      </w:pPr>
      <w:r w:rsidRPr="00132460">
        <w:rPr>
          <w:b/>
        </w:rPr>
        <w:lastRenderedPageBreak/>
        <w:t>Tisztelt Képviselő-testület!</w:t>
      </w:r>
      <w:r w:rsidR="00AB4171" w:rsidRPr="00132460">
        <w:rPr>
          <w:shd w:val="clear" w:color="auto" w:fill="FFFFFF"/>
        </w:rPr>
        <w:t xml:space="preserve"> </w:t>
      </w:r>
    </w:p>
    <w:p w:rsidR="009067C2" w:rsidRPr="00132460" w:rsidRDefault="009067C2" w:rsidP="00234C39">
      <w:pPr>
        <w:outlineLvl w:val="0"/>
        <w:rPr>
          <w:shd w:val="clear" w:color="auto" w:fill="FFFFFF"/>
        </w:rPr>
      </w:pPr>
    </w:p>
    <w:p w:rsidR="00664572" w:rsidRPr="00132460" w:rsidRDefault="00664572" w:rsidP="00664572"/>
    <w:p w:rsidR="00664572" w:rsidRPr="00132460" w:rsidRDefault="00664572" w:rsidP="00664572"/>
    <w:p w:rsidR="00664572" w:rsidRPr="00132460" w:rsidRDefault="00664572" w:rsidP="00664572">
      <w:pPr>
        <w:jc w:val="both"/>
      </w:pPr>
      <w:r w:rsidRPr="00132460">
        <w:t>A Szervezeti és Működési Szabályzatban foglaltaknak megfelelően a legutóbbi képviselő-testületi ülés óta az önkormányzatot érintő fontosabb jogszabályokról, a Polgármesteri Hivatal működéséről és pénzügyi helyzetéről a következő tájékoztatót adom:</w:t>
      </w:r>
    </w:p>
    <w:p w:rsidR="00664572" w:rsidRPr="00132460" w:rsidRDefault="00664572" w:rsidP="00664572">
      <w:pPr>
        <w:jc w:val="both"/>
        <w:rPr>
          <w:b/>
          <w:u w:val="single"/>
        </w:rPr>
      </w:pPr>
    </w:p>
    <w:p w:rsidR="00664572" w:rsidRDefault="00664572" w:rsidP="006B577E">
      <w:pPr>
        <w:pStyle w:val="Listaszerbekezds"/>
        <w:numPr>
          <w:ilvl w:val="0"/>
          <w:numId w:val="19"/>
        </w:numPr>
        <w:jc w:val="both"/>
        <w:rPr>
          <w:b/>
        </w:rPr>
      </w:pPr>
      <w:r w:rsidRPr="00132460">
        <w:rPr>
          <w:b/>
        </w:rPr>
        <w:t>Az önkormányzatot érintő fontosabb jogszabályváltozások:</w:t>
      </w:r>
    </w:p>
    <w:p w:rsidR="000A44AA" w:rsidRPr="000A44AA" w:rsidRDefault="000A44AA" w:rsidP="000A44AA">
      <w:pPr>
        <w:jc w:val="both"/>
        <w:rPr>
          <w:b/>
        </w:rPr>
      </w:pPr>
    </w:p>
    <w:p w:rsidR="000D3C64" w:rsidRPr="006E79FA" w:rsidRDefault="00E4457B" w:rsidP="000D3C64">
      <w:pPr>
        <w:pStyle w:val="Listaszerbekezds"/>
        <w:numPr>
          <w:ilvl w:val="0"/>
          <w:numId w:val="27"/>
        </w:numPr>
        <w:jc w:val="both"/>
      </w:pPr>
      <w:r w:rsidRPr="006E79FA">
        <w:rPr>
          <w:color w:val="000000"/>
          <w:shd w:val="clear" w:color="auto" w:fill="FFFFFF"/>
        </w:rPr>
        <w:t>a 2026. évi munkaszüneti napok körüli munkarendről szóló10/2025. (IV.30) NGM rendelet</w:t>
      </w:r>
    </w:p>
    <w:p w:rsidR="00E4457B" w:rsidRPr="006E79FA" w:rsidRDefault="00E4457B" w:rsidP="000D3C64">
      <w:pPr>
        <w:pStyle w:val="Listaszerbekezds"/>
        <w:numPr>
          <w:ilvl w:val="0"/>
          <w:numId w:val="27"/>
        </w:numPr>
        <w:jc w:val="both"/>
      </w:pPr>
      <w:r w:rsidRPr="006E79FA">
        <w:rPr>
          <w:color w:val="000000"/>
          <w:shd w:val="clear" w:color="auto" w:fill="FFFFFF"/>
        </w:rPr>
        <w:t>az egyszerűsített foglalkoztatásról szóló 2010. évi LXXV. törvény módosításáról s</w:t>
      </w:r>
      <w:r w:rsidR="00A64154">
        <w:rPr>
          <w:color w:val="000000"/>
          <w:shd w:val="clear" w:color="auto" w:fill="FFFFFF"/>
        </w:rPr>
        <w:t>z</w:t>
      </w:r>
      <w:r w:rsidRPr="006E79FA">
        <w:rPr>
          <w:color w:val="000000"/>
          <w:shd w:val="clear" w:color="auto" w:fill="FFFFFF"/>
        </w:rPr>
        <w:t>óló 2025. évi X.</w:t>
      </w:r>
      <w:r w:rsidR="00A64154">
        <w:rPr>
          <w:color w:val="000000"/>
          <w:shd w:val="clear" w:color="auto" w:fill="FFFFFF"/>
        </w:rPr>
        <w:t xml:space="preserve"> </w:t>
      </w:r>
      <w:r w:rsidRPr="006E79FA">
        <w:rPr>
          <w:color w:val="000000"/>
          <w:shd w:val="clear" w:color="auto" w:fill="FFFFFF"/>
        </w:rPr>
        <w:t>törvény</w:t>
      </w:r>
    </w:p>
    <w:p w:rsidR="00E4457B" w:rsidRPr="001D1C30" w:rsidRDefault="00E4457B" w:rsidP="000D3C64">
      <w:pPr>
        <w:pStyle w:val="Listaszerbekezds"/>
        <w:numPr>
          <w:ilvl w:val="0"/>
          <w:numId w:val="27"/>
        </w:numPr>
        <w:jc w:val="both"/>
      </w:pPr>
      <w:r w:rsidRPr="006E79FA">
        <w:rPr>
          <w:color w:val="000000"/>
          <w:shd w:val="clear" w:color="auto" w:fill="FFFFFF"/>
        </w:rPr>
        <w:t>a helyi önkormányzatoknál foglalkoztatott köztisztviselők illetményemeléséhez szükséges forrás biztosításával kapcsolatos intézkedésekről szóló 1155/2025. (V.21.) Korm. határozat</w:t>
      </w:r>
    </w:p>
    <w:p w:rsidR="001D1C30" w:rsidRPr="006E79FA" w:rsidRDefault="001D1C30" w:rsidP="000D3C64">
      <w:pPr>
        <w:pStyle w:val="Listaszerbekezds"/>
        <w:numPr>
          <w:ilvl w:val="0"/>
          <w:numId w:val="27"/>
        </w:numPr>
        <w:jc w:val="both"/>
      </w:pPr>
    </w:p>
    <w:p w:rsidR="00664572" w:rsidRPr="00132460" w:rsidRDefault="00576847" w:rsidP="00664572">
      <w:pPr>
        <w:jc w:val="both"/>
      </w:pPr>
      <w:r w:rsidRPr="00132460">
        <w:t xml:space="preserve">Tájékoztatom a </w:t>
      </w:r>
      <w:r w:rsidR="00664572" w:rsidRPr="00132460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Pr="00132460" w:rsidRDefault="00576847" w:rsidP="00664572">
      <w:pPr>
        <w:jc w:val="both"/>
      </w:pPr>
    </w:p>
    <w:p w:rsidR="00576847" w:rsidRPr="00132460" w:rsidRDefault="00576847" w:rsidP="00664572">
      <w:pPr>
        <w:jc w:val="both"/>
      </w:pPr>
    </w:p>
    <w:p w:rsidR="00664572" w:rsidRPr="00132460" w:rsidRDefault="00664572" w:rsidP="00664572">
      <w:pPr>
        <w:jc w:val="both"/>
      </w:pPr>
    </w:p>
    <w:p w:rsidR="000B4692" w:rsidRPr="001D1C30" w:rsidRDefault="006B4E1E" w:rsidP="003911D1">
      <w:pPr>
        <w:pStyle w:val="Listaszerbekezds"/>
        <w:numPr>
          <w:ilvl w:val="0"/>
          <w:numId w:val="19"/>
        </w:numPr>
        <w:outlineLvl w:val="0"/>
        <w:rPr>
          <w:b/>
          <w:shd w:val="clear" w:color="auto" w:fill="FFFFFF"/>
        </w:rPr>
      </w:pPr>
      <w:r w:rsidRPr="001D1C30">
        <w:rPr>
          <w:b/>
          <w:shd w:val="clear" w:color="auto" w:fill="FFFFFF"/>
        </w:rPr>
        <w:t>Az Önkormányzat és a Hivatal pénzügyi helyzete</w:t>
      </w:r>
    </w:p>
    <w:p w:rsidR="001D1C30" w:rsidRPr="001D1C30" w:rsidRDefault="001D1C30" w:rsidP="001D1C30">
      <w:pPr>
        <w:jc w:val="both"/>
        <w:rPr>
          <w:u w:val="single"/>
        </w:rPr>
      </w:pPr>
    </w:p>
    <w:p w:rsidR="001D1C30" w:rsidRPr="001D1C30" w:rsidRDefault="001D1C30" w:rsidP="001D1C30">
      <w:pPr>
        <w:tabs>
          <w:tab w:val="right" w:pos="9656"/>
        </w:tabs>
        <w:rPr>
          <w:bCs/>
        </w:rPr>
      </w:pPr>
      <w:r w:rsidRPr="001D1C30">
        <w:rPr>
          <w:bCs/>
        </w:rPr>
        <w:t>Pénzügyi tájékoztató 2025. május hónap (adatok e Ft-ban)</w:t>
      </w:r>
    </w:p>
    <w:p w:rsidR="001D1C30" w:rsidRPr="001D1C30" w:rsidRDefault="001D1C30" w:rsidP="001D1C30">
      <w:pPr>
        <w:tabs>
          <w:tab w:val="right" w:pos="9656"/>
        </w:tabs>
        <w:rPr>
          <w:b/>
          <w:bCs/>
          <w:i/>
        </w:rPr>
      </w:pPr>
    </w:p>
    <w:p w:rsidR="001D1C30" w:rsidRPr="001D1C30" w:rsidRDefault="001D1C30" w:rsidP="001D1C30">
      <w:pPr>
        <w:tabs>
          <w:tab w:val="right" w:pos="9656"/>
        </w:tabs>
        <w:rPr>
          <w:b/>
          <w:bCs/>
          <w:i/>
        </w:rPr>
      </w:pPr>
      <w:r w:rsidRPr="001D1C30">
        <w:rPr>
          <w:b/>
          <w:bCs/>
          <w:i/>
        </w:rPr>
        <w:t>Önkormányzat</w:t>
      </w:r>
    </w:p>
    <w:p w:rsidR="001D1C30" w:rsidRPr="001D1C30" w:rsidRDefault="001D1C30" w:rsidP="001D1C30">
      <w:pPr>
        <w:tabs>
          <w:tab w:val="left" w:pos="7230"/>
          <w:tab w:val="right" w:pos="9656"/>
        </w:tabs>
        <w:rPr>
          <w:b/>
          <w:bCs/>
          <w:i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1980"/>
        <w:gridCol w:w="782"/>
        <w:gridCol w:w="2419"/>
        <w:gridCol w:w="1980"/>
      </w:tblGrid>
      <w:tr w:rsidR="001D1C30" w:rsidRPr="001D1C30" w:rsidTr="00545BD5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b/>
                <w:bCs/>
                <w:color w:val="000000"/>
              </w:rPr>
            </w:pPr>
            <w:r w:rsidRPr="001D1C30">
              <w:rPr>
                <w:b/>
                <w:bCs/>
                <w:color w:val="000000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1D1C30">
              <w:rPr>
                <w:b/>
                <w:bCs/>
                <w:color w:val="000000"/>
              </w:rPr>
              <w:t>62 163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b/>
                <w:bCs/>
                <w:color w:val="000000"/>
              </w:rPr>
            </w:pPr>
            <w:r w:rsidRPr="001D1C30">
              <w:rPr>
                <w:b/>
                <w:bCs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 </w:t>
            </w:r>
          </w:p>
        </w:tc>
      </w:tr>
      <w:tr w:rsidR="001D1C30" w:rsidRPr="001D1C30" w:rsidTr="00545BD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jc w:val="center"/>
              <w:rPr>
                <w:b/>
                <w:bCs/>
                <w:color w:val="000000"/>
              </w:rPr>
            </w:pPr>
            <w:r w:rsidRPr="001D1C30">
              <w:rPr>
                <w:b/>
                <w:bCs/>
                <w:color w:val="000000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jc w:val="center"/>
              <w:rPr>
                <w:b/>
                <w:bCs/>
                <w:color w:val="000000"/>
              </w:rPr>
            </w:pPr>
            <w:r w:rsidRPr="001D1C30">
              <w:rPr>
                <w:b/>
                <w:bCs/>
                <w:color w:val="000000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 </w:t>
            </w:r>
          </w:p>
        </w:tc>
      </w:tr>
      <w:tr w:rsidR="001D1C30" w:rsidRPr="001D1C30" w:rsidTr="00545BD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62 083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-10</w:t>
            </w:r>
          </w:p>
        </w:tc>
      </w:tr>
      <w:tr w:rsidR="001D1C30" w:rsidRPr="001D1C30" w:rsidTr="00545BD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proofErr w:type="spellStart"/>
            <w:r w:rsidRPr="001D1C30">
              <w:rPr>
                <w:color w:val="000000"/>
              </w:rPr>
              <w:t>Eü</w:t>
            </w:r>
            <w:proofErr w:type="spellEnd"/>
            <w:r w:rsidRPr="001D1C30">
              <w:rPr>
                <w:color w:val="000000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-46 268</w:t>
            </w:r>
          </w:p>
        </w:tc>
      </w:tr>
      <w:tr w:rsidR="001D1C30" w:rsidRPr="001D1C30" w:rsidTr="00545BD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proofErr w:type="spellStart"/>
            <w:r w:rsidRPr="001D1C30">
              <w:rPr>
                <w:color w:val="000000"/>
              </w:rPr>
              <w:t>Adóbev</w:t>
            </w:r>
            <w:proofErr w:type="spellEnd"/>
            <w:r w:rsidRPr="001D1C30">
              <w:rPr>
                <w:color w:val="000000"/>
              </w:rPr>
              <w:t xml:space="preserve">. </w:t>
            </w:r>
            <w:proofErr w:type="spellStart"/>
            <w:r w:rsidRPr="001D1C30">
              <w:rPr>
                <w:color w:val="000000"/>
              </w:rPr>
              <w:t>átvez</w:t>
            </w:r>
            <w:proofErr w:type="spellEnd"/>
            <w:r w:rsidRPr="001D1C30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-53 377</w:t>
            </w:r>
          </w:p>
        </w:tc>
      </w:tr>
      <w:tr w:rsidR="001D1C30" w:rsidRPr="001D1C30" w:rsidTr="00545BD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50 000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-36 835</w:t>
            </w:r>
          </w:p>
        </w:tc>
      </w:tr>
      <w:tr w:rsidR="001D1C30" w:rsidRPr="001D1C30" w:rsidTr="00545BD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460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 xml:space="preserve">Közmunka </w:t>
            </w:r>
            <w:proofErr w:type="spellStart"/>
            <w:r w:rsidRPr="001D1C30">
              <w:rPr>
                <w:color w:val="000000"/>
              </w:rPr>
              <w:t>pe</w:t>
            </w:r>
            <w:proofErr w:type="gramStart"/>
            <w:r w:rsidRPr="001D1C30">
              <w:rPr>
                <w:color w:val="000000"/>
              </w:rPr>
              <w:t>.átad</w:t>
            </w:r>
            <w:proofErr w:type="spellEnd"/>
            <w:proofErr w:type="gramEnd"/>
            <w:r w:rsidRPr="001D1C30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 </w:t>
            </w:r>
          </w:p>
        </w:tc>
      </w:tr>
      <w:tr w:rsidR="001D1C30" w:rsidRPr="001D1C30" w:rsidTr="00545BD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Tárgyi eszköz ért.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-6 500</w:t>
            </w:r>
          </w:p>
        </w:tc>
      </w:tr>
      <w:tr w:rsidR="001D1C30" w:rsidRPr="001D1C30" w:rsidTr="00545BD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 xml:space="preserve">Függő, </w:t>
            </w:r>
            <w:proofErr w:type="spellStart"/>
            <w:r w:rsidRPr="001D1C30">
              <w:rPr>
                <w:color w:val="000000"/>
              </w:rPr>
              <w:t>kiegy</w:t>
            </w:r>
            <w:proofErr w:type="spellEnd"/>
            <w:r w:rsidRPr="001D1C30">
              <w:rPr>
                <w:color w:val="000000"/>
              </w:rPr>
              <w:t xml:space="preserve">. </w:t>
            </w:r>
            <w:proofErr w:type="spellStart"/>
            <w:r w:rsidRPr="001D1C30">
              <w:rPr>
                <w:color w:val="000000"/>
              </w:rPr>
              <w:t>átf</w:t>
            </w:r>
            <w:proofErr w:type="spellEnd"/>
            <w:r w:rsidRPr="001D1C30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-400</w:t>
            </w:r>
          </w:p>
        </w:tc>
      </w:tr>
      <w:tr w:rsidR="001D1C30" w:rsidRPr="001D1C30" w:rsidTr="00545BD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 xml:space="preserve">Függő, </w:t>
            </w:r>
            <w:proofErr w:type="spellStart"/>
            <w:r w:rsidRPr="001D1C30">
              <w:rPr>
                <w:color w:val="000000"/>
              </w:rPr>
              <w:t>kiegy</w:t>
            </w:r>
            <w:proofErr w:type="spellEnd"/>
            <w:r w:rsidRPr="001D1C30">
              <w:rPr>
                <w:color w:val="000000"/>
              </w:rPr>
              <w:t xml:space="preserve">. </w:t>
            </w:r>
            <w:proofErr w:type="spellStart"/>
            <w:r w:rsidRPr="001D1C30">
              <w:rPr>
                <w:color w:val="000000"/>
              </w:rPr>
              <w:t>átf</w:t>
            </w:r>
            <w:proofErr w:type="spellEnd"/>
            <w:r w:rsidRPr="001D1C30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2 756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 </w:t>
            </w:r>
          </w:p>
        </w:tc>
      </w:tr>
      <w:tr w:rsidR="001D1C30" w:rsidRPr="001D1C30" w:rsidTr="00545BD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-1 397</w:t>
            </w:r>
          </w:p>
        </w:tc>
      </w:tr>
      <w:tr w:rsidR="001D1C30" w:rsidRPr="001D1C30" w:rsidTr="00545BD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-2 842</w:t>
            </w:r>
          </w:p>
        </w:tc>
      </w:tr>
      <w:tr w:rsidR="001D1C30" w:rsidRPr="001D1C30" w:rsidTr="00545BD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color w:val="000000"/>
              </w:rPr>
            </w:pPr>
            <w:r w:rsidRPr="001D1C30">
              <w:rPr>
                <w:color w:val="000000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0"/>
              <w:jc w:val="right"/>
              <w:rPr>
                <w:color w:val="000000"/>
              </w:rPr>
            </w:pPr>
            <w:r w:rsidRPr="001D1C30">
              <w:rPr>
                <w:color w:val="000000"/>
              </w:rPr>
              <w:t>5 228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i/>
                <w:iCs/>
                <w:color w:val="000000"/>
              </w:rPr>
            </w:pPr>
            <w:r w:rsidRPr="001D1C30">
              <w:rPr>
                <w:i/>
                <w:iCs/>
                <w:color w:val="000000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1D1C30">
              <w:rPr>
                <w:b/>
                <w:bCs/>
                <w:color w:val="000000"/>
              </w:rPr>
              <w:t>-147 629</w:t>
            </w:r>
          </w:p>
        </w:tc>
      </w:tr>
      <w:tr w:rsidR="001D1C30" w:rsidRPr="001D1C30" w:rsidTr="00545BD5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i/>
                <w:iCs/>
                <w:color w:val="000000"/>
              </w:rPr>
            </w:pPr>
            <w:r w:rsidRPr="001D1C30">
              <w:rPr>
                <w:i/>
                <w:iCs/>
                <w:color w:val="000000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1D1C30">
              <w:rPr>
                <w:b/>
                <w:bCs/>
                <w:color w:val="000000"/>
              </w:rPr>
              <w:t>120 527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b/>
                <w:bCs/>
                <w:color w:val="000000"/>
              </w:rPr>
            </w:pPr>
            <w:r w:rsidRPr="001D1C30">
              <w:rPr>
                <w:b/>
                <w:bCs/>
                <w:color w:val="000000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1D1C30">
              <w:rPr>
                <w:b/>
                <w:bCs/>
                <w:color w:val="000000"/>
              </w:rPr>
              <w:t>35 061</w:t>
            </w:r>
          </w:p>
        </w:tc>
      </w:tr>
    </w:tbl>
    <w:p w:rsidR="001D1C30" w:rsidRPr="001D1C30" w:rsidRDefault="001D1C30" w:rsidP="001D1C30">
      <w:pPr>
        <w:jc w:val="both"/>
      </w:pPr>
    </w:p>
    <w:p w:rsidR="001D1C30" w:rsidRPr="001D1C30" w:rsidRDefault="001D1C30" w:rsidP="001D1C30">
      <w:pPr>
        <w:jc w:val="both"/>
      </w:pPr>
      <w:r w:rsidRPr="001D1C30">
        <w:t>Május hónap bevételeiről és kiadásairól készített számszaki bemutatást az alábbiakkal egészítjük ki:</w:t>
      </w:r>
    </w:p>
    <w:p w:rsidR="001D1C30" w:rsidRPr="001D1C30" w:rsidRDefault="001D1C30" w:rsidP="001D1C30"/>
    <w:p w:rsidR="001D1C30" w:rsidRDefault="001D1C30" w:rsidP="001D1C30"/>
    <w:p w:rsidR="001D1C30" w:rsidRDefault="001D1C30" w:rsidP="001D1C30"/>
    <w:p w:rsidR="001D1C30" w:rsidRPr="001D1C30" w:rsidRDefault="001D1C30" w:rsidP="001D1C30"/>
    <w:p w:rsidR="001D1C30" w:rsidRPr="001D1C30" w:rsidRDefault="001D1C30" w:rsidP="001D1C30">
      <w:pPr>
        <w:rPr>
          <w:b/>
          <w:u w:val="single"/>
        </w:rPr>
      </w:pPr>
      <w:r w:rsidRPr="001D1C30">
        <w:rPr>
          <w:b/>
          <w:u w:val="single"/>
        </w:rPr>
        <w:lastRenderedPageBreak/>
        <w:t>Bevételek:</w:t>
      </w:r>
    </w:p>
    <w:p w:rsidR="001D1C30" w:rsidRPr="001D1C30" w:rsidRDefault="001D1C30" w:rsidP="001D1C30">
      <w:pPr>
        <w:rPr>
          <w:bCs/>
        </w:rPr>
      </w:pPr>
    </w:p>
    <w:p w:rsidR="001D1C30" w:rsidRPr="001D1C30" w:rsidRDefault="001D1C30" w:rsidP="001D1C30">
      <w:pPr>
        <w:rPr>
          <w:bCs/>
        </w:rPr>
      </w:pPr>
      <w:r w:rsidRPr="001D1C30">
        <w:rPr>
          <w:bCs/>
        </w:rPr>
        <w:t>Állami támogatás:</w:t>
      </w:r>
    </w:p>
    <w:p w:rsidR="001D1C30" w:rsidRPr="001D1C30" w:rsidRDefault="001D1C30" w:rsidP="001D1C30">
      <w:pPr>
        <w:numPr>
          <w:ilvl w:val="0"/>
          <w:numId w:val="11"/>
        </w:numPr>
        <w:rPr>
          <w:bCs/>
        </w:rPr>
      </w:pPr>
      <w:r w:rsidRPr="001D1C30">
        <w:rPr>
          <w:bCs/>
        </w:rPr>
        <w:t xml:space="preserve"> </w:t>
      </w:r>
      <w:r w:rsidRPr="001D1C30">
        <w:rPr>
          <w:color w:val="000000"/>
        </w:rPr>
        <w:t>62 083</w:t>
      </w:r>
      <w:r w:rsidRPr="001D1C30">
        <w:rPr>
          <w:bCs/>
        </w:rPr>
        <w:t xml:space="preserve"> e Ft állami támogatás érkezett,</w:t>
      </w:r>
    </w:p>
    <w:p w:rsidR="001D1C30" w:rsidRPr="001D1C30" w:rsidRDefault="001D1C30" w:rsidP="001D1C30">
      <w:pPr>
        <w:rPr>
          <w:bCs/>
        </w:rPr>
      </w:pPr>
    </w:p>
    <w:p w:rsidR="001D1C30" w:rsidRPr="001D1C30" w:rsidRDefault="001D1C30" w:rsidP="001D1C30">
      <w:pPr>
        <w:rPr>
          <w:b/>
          <w:u w:val="single"/>
        </w:rPr>
      </w:pPr>
      <w:r w:rsidRPr="001D1C30">
        <w:rPr>
          <w:b/>
          <w:u w:val="single"/>
        </w:rPr>
        <w:t>Kiadások:</w:t>
      </w:r>
    </w:p>
    <w:p w:rsidR="001D1C30" w:rsidRPr="001D1C30" w:rsidRDefault="001D1C30" w:rsidP="001D1C30">
      <w:pPr>
        <w:rPr>
          <w:bCs/>
        </w:rPr>
      </w:pPr>
    </w:p>
    <w:p w:rsidR="001D1C30" w:rsidRPr="001D1C30" w:rsidRDefault="001D1C30" w:rsidP="001D1C30">
      <w:r w:rsidRPr="001D1C30">
        <w:t xml:space="preserve">Dologi kiadások: </w:t>
      </w:r>
    </w:p>
    <w:p w:rsidR="001D1C30" w:rsidRPr="001D1C30" w:rsidRDefault="001D1C30" w:rsidP="001D1C30">
      <w:pPr>
        <w:widowControl w:val="0"/>
        <w:numPr>
          <w:ilvl w:val="0"/>
          <w:numId w:val="12"/>
        </w:numPr>
        <w:suppressAutoHyphens/>
        <w:jc w:val="both"/>
      </w:pPr>
      <w:r w:rsidRPr="001D1C30">
        <w:t>az adott időszakban esedékes szállítói számlák (víz-, gáz-, villany-, közvilágítás számlák, egyéb működési kiadások és szerződés szerinti szolgáltatás) kiegyenlítése történt meg.</w:t>
      </w:r>
    </w:p>
    <w:p w:rsidR="001D1C30" w:rsidRPr="001D1C30" w:rsidRDefault="001D1C30" w:rsidP="001D1C30">
      <w:pPr>
        <w:widowControl w:val="0"/>
        <w:suppressAutoHyphens/>
        <w:jc w:val="both"/>
      </w:pPr>
    </w:p>
    <w:p w:rsidR="001D1C30" w:rsidRPr="001D1C30" w:rsidRDefault="001D1C30" w:rsidP="001D1C30">
      <w:r w:rsidRPr="001D1C30">
        <w:t xml:space="preserve">Felhalmozási kiadások: </w:t>
      </w:r>
    </w:p>
    <w:p w:rsidR="001D1C30" w:rsidRPr="001D1C30" w:rsidRDefault="001D1C30" w:rsidP="001D1C30">
      <w:pPr>
        <w:widowControl w:val="0"/>
        <w:numPr>
          <w:ilvl w:val="0"/>
          <w:numId w:val="12"/>
        </w:numPr>
        <w:suppressAutoHyphens/>
        <w:jc w:val="both"/>
      </w:pPr>
      <w:r w:rsidRPr="001D1C30">
        <w:t xml:space="preserve">1 397 e </w:t>
      </w:r>
      <w:proofErr w:type="gramStart"/>
      <w:r w:rsidRPr="001D1C30">
        <w:t>Ft  értékben</w:t>
      </w:r>
      <w:proofErr w:type="gramEnd"/>
      <w:r w:rsidRPr="001D1C30">
        <w:t xml:space="preserve"> dioráma részlet:Virág Gedeon hazatérése Prágából – került kifizetésre szerződés szerint. </w:t>
      </w:r>
    </w:p>
    <w:p w:rsidR="001D1C30" w:rsidRPr="001D1C30" w:rsidRDefault="001D1C30" w:rsidP="001D1C30">
      <w:pPr>
        <w:widowControl w:val="0"/>
        <w:suppressAutoHyphens/>
        <w:jc w:val="both"/>
      </w:pPr>
    </w:p>
    <w:p w:rsidR="001D1C30" w:rsidRPr="001D1C30" w:rsidRDefault="001D1C30" w:rsidP="001D1C30">
      <w:pPr>
        <w:widowControl w:val="0"/>
        <w:suppressAutoHyphens/>
        <w:jc w:val="both"/>
      </w:pPr>
      <w:r w:rsidRPr="001D1C30">
        <w:t xml:space="preserve">                                                                                                 </w:t>
      </w:r>
      <w:r>
        <w:t xml:space="preserve">                    </w:t>
      </w:r>
    </w:p>
    <w:p w:rsidR="001D1C30" w:rsidRPr="001D1C30" w:rsidRDefault="001D1C30" w:rsidP="001D1C30">
      <w:pPr>
        <w:jc w:val="both"/>
        <w:rPr>
          <w:b/>
          <w:i/>
        </w:rPr>
      </w:pPr>
    </w:p>
    <w:p w:rsidR="001D1C30" w:rsidRPr="001D1C30" w:rsidRDefault="001D1C30" w:rsidP="001D1C30">
      <w:pPr>
        <w:jc w:val="both"/>
        <w:rPr>
          <w:b/>
          <w:i/>
        </w:rPr>
      </w:pPr>
      <w:r w:rsidRPr="001D1C30">
        <w:rPr>
          <w:b/>
          <w:i/>
        </w:rPr>
        <w:t>Polgármesteri Hivatal</w:t>
      </w:r>
    </w:p>
    <w:p w:rsidR="001D1C30" w:rsidRPr="001D1C30" w:rsidRDefault="001D1C30" w:rsidP="001D1C30">
      <w:pPr>
        <w:ind w:left="720"/>
        <w:jc w:val="both"/>
        <w:rPr>
          <w:b/>
          <w:i/>
        </w:rPr>
      </w:pPr>
    </w:p>
    <w:p w:rsidR="001D1C30" w:rsidRPr="001D1C30" w:rsidRDefault="001D1C30" w:rsidP="001D1C30">
      <w:pPr>
        <w:rPr>
          <w:b/>
          <w:i/>
        </w:rPr>
      </w:pPr>
    </w:p>
    <w:tbl>
      <w:tblPr>
        <w:tblW w:w="95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2047"/>
        <w:gridCol w:w="891"/>
        <w:gridCol w:w="2095"/>
        <w:gridCol w:w="2048"/>
      </w:tblGrid>
      <w:tr w:rsidR="001D1C30" w:rsidRPr="001D1C30" w:rsidTr="00545BD5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Bevételek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jc w:val="right"/>
            </w:pPr>
            <w:r w:rsidRPr="001D1C30">
              <w:t>E Ft-ban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1C30" w:rsidRPr="001D1C30" w:rsidRDefault="001D1C30" w:rsidP="001D1C30"/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Kiadások</w:t>
            </w:r>
          </w:p>
        </w:tc>
        <w:tc>
          <w:tcPr>
            <w:tcW w:w="2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jc w:val="right"/>
            </w:pPr>
            <w:r w:rsidRPr="001D1C30">
              <w:t>E Ft-ban</w:t>
            </w:r>
          </w:p>
        </w:tc>
      </w:tr>
      <w:tr w:rsidR="001D1C30" w:rsidRPr="001D1C30" w:rsidTr="00545BD5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Állami támogatás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ind w:firstLineChars="100" w:firstLine="240"/>
              <w:jc w:val="right"/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1C30" w:rsidRPr="001D1C30" w:rsidRDefault="001D1C30" w:rsidP="001D1C30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Bérjellegű kifizetések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ind w:firstLineChars="100" w:firstLine="240"/>
              <w:jc w:val="right"/>
            </w:pPr>
            <w:r w:rsidRPr="001D1C30">
              <w:t>-145</w:t>
            </w:r>
          </w:p>
        </w:tc>
      </w:tr>
      <w:tr w:rsidR="001D1C30" w:rsidRPr="001D1C30" w:rsidTr="00545BD5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Átvett pénzeszköz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ind w:firstLineChars="100" w:firstLine="240"/>
              <w:jc w:val="right"/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D1C30" w:rsidRPr="001D1C30" w:rsidRDefault="001D1C30" w:rsidP="001D1C30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Dologi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ind w:firstLineChars="100" w:firstLine="240"/>
              <w:jc w:val="right"/>
            </w:pPr>
            <w:r w:rsidRPr="001D1C30">
              <w:t>-1753</w:t>
            </w:r>
          </w:p>
        </w:tc>
      </w:tr>
      <w:tr w:rsidR="001D1C30" w:rsidRPr="001D1C30" w:rsidTr="00545BD5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 xml:space="preserve">Függő, </w:t>
            </w:r>
            <w:proofErr w:type="spellStart"/>
            <w:r w:rsidRPr="001D1C30">
              <w:t>kiegy</w:t>
            </w:r>
            <w:proofErr w:type="spellEnd"/>
            <w:r w:rsidRPr="001D1C30">
              <w:t xml:space="preserve">. </w:t>
            </w:r>
            <w:proofErr w:type="spellStart"/>
            <w:r w:rsidRPr="001D1C30">
              <w:t>átf</w:t>
            </w:r>
            <w:proofErr w:type="spellEnd"/>
            <w:r w:rsidRPr="001D1C30">
              <w:t>.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ind w:firstLineChars="100" w:firstLine="240"/>
              <w:jc w:val="right"/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D1C30" w:rsidRPr="001D1C30" w:rsidRDefault="001D1C30" w:rsidP="001D1C30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1C30" w:rsidRPr="001D1C30" w:rsidRDefault="001D1C30" w:rsidP="001D1C30">
            <w:r w:rsidRPr="001D1C30">
              <w:t xml:space="preserve">Függő, </w:t>
            </w:r>
            <w:proofErr w:type="spellStart"/>
            <w:r w:rsidRPr="001D1C30">
              <w:t>kiegy</w:t>
            </w:r>
            <w:proofErr w:type="spellEnd"/>
            <w:r w:rsidRPr="001D1C30">
              <w:t xml:space="preserve">. </w:t>
            </w:r>
            <w:proofErr w:type="spellStart"/>
            <w:r w:rsidRPr="001D1C30">
              <w:t>átf</w:t>
            </w:r>
            <w:proofErr w:type="spellEnd"/>
            <w:r w:rsidRPr="001D1C30">
              <w:t>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ind w:firstLineChars="100" w:firstLine="240"/>
              <w:jc w:val="right"/>
            </w:pPr>
          </w:p>
        </w:tc>
      </w:tr>
      <w:tr w:rsidR="001D1C30" w:rsidRPr="001D1C30" w:rsidTr="00545BD5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Intézményfinanszírozás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jc w:val="right"/>
            </w:pPr>
            <w:r w:rsidRPr="001D1C30">
              <w:t>2000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1C30" w:rsidRPr="001D1C30" w:rsidRDefault="001D1C30" w:rsidP="001D1C30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Felhalmozási kiadások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ind w:firstLineChars="100" w:firstLine="240"/>
              <w:jc w:val="right"/>
            </w:pPr>
          </w:p>
        </w:tc>
      </w:tr>
      <w:tr w:rsidR="001D1C30" w:rsidRPr="001D1C30" w:rsidTr="00545BD5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Egyéb bevétel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ind w:firstLineChars="100" w:firstLine="240"/>
              <w:jc w:val="right"/>
            </w:pPr>
            <w:r w:rsidRPr="001D1C30">
              <w:t>273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1C30" w:rsidRPr="001D1C30" w:rsidRDefault="001D1C30" w:rsidP="001D1C30"/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r w:rsidRPr="001D1C30">
              <w:t>Egyéb kiadás kp. felv.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ind w:firstLineChars="100" w:firstLine="240"/>
              <w:jc w:val="right"/>
            </w:pPr>
            <w:r w:rsidRPr="001D1C30">
              <w:t>-400</w:t>
            </w:r>
          </w:p>
        </w:tc>
      </w:tr>
      <w:tr w:rsidR="001D1C30" w:rsidRPr="001D1C30" w:rsidTr="00545BD5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i/>
                <w:iCs/>
              </w:rPr>
            </w:pPr>
            <w:r w:rsidRPr="001D1C30">
              <w:rPr>
                <w:i/>
                <w:iCs/>
              </w:rPr>
              <w:t>Összesen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1D1C30">
              <w:rPr>
                <w:b/>
                <w:bCs/>
                <w:i/>
                <w:iCs/>
              </w:rPr>
              <w:t>2273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i/>
                <w:iCs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i/>
                <w:iCs/>
              </w:rPr>
            </w:pPr>
            <w:r w:rsidRPr="001D1C30">
              <w:rPr>
                <w:i/>
                <w:iCs/>
              </w:rPr>
              <w:t>Összesen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1D1C30">
              <w:rPr>
                <w:b/>
                <w:bCs/>
                <w:i/>
                <w:iCs/>
              </w:rPr>
              <w:t>-2298</w:t>
            </w:r>
          </w:p>
        </w:tc>
      </w:tr>
      <w:tr w:rsidR="001D1C30" w:rsidRPr="001D1C30" w:rsidTr="00545BD5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b/>
                <w:bCs/>
              </w:rPr>
            </w:pPr>
            <w:r w:rsidRPr="001D1C30">
              <w:rPr>
                <w:b/>
                <w:bCs/>
              </w:rPr>
              <w:t>Nyitó egyenleg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ind w:firstLineChars="100" w:firstLine="241"/>
              <w:jc w:val="right"/>
              <w:rPr>
                <w:b/>
                <w:bCs/>
              </w:rPr>
            </w:pPr>
            <w:r w:rsidRPr="001D1C30">
              <w:rPr>
                <w:b/>
                <w:bCs/>
              </w:rPr>
              <w:t>483</w:t>
            </w: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b/>
                <w:bCs/>
              </w:rPr>
            </w:pP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1C30" w:rsidRPr="001D1C30" w:rsidRDefault="001D1C30" w:rsidP="001D1C30">
            <w:pPr>
              <w:rPr>
                <w:b/>
                <w:bCs/>
              </w:rPr>
            </w:pPr>
            <w:r w:rsidRPr="001D1C30">
              <w:rPr>
                <w:b/>
                <w:bCs/>
              </w:rPr>
              <w:t>Záró egyenleg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1C30" w:rsidRPr="001D1C30" w:rsidRDefault="001D1C30" w:rsidP="001D1C30">
            <w:pPr>
              <w:ind w:firstLineChars="100" w:firstLine="241"/>
              <w:jc w:val="right"/>
              <w:rPr>
                <w:b/>
                <w:bCs/>
              </w:rPr>
            </w:pPr>
            <w:r w:rsidRPr="001D1C30">
              <w:rPr>
                <w:b/>
                <w:bCs/>
              </w:rPr>
              <w:t>458</w:t>
            </w:r>
          </w:p>
        </w:tc>
      </w:tr>
    </w:tbl>
    <w:p w:rsidR="001D1C30" w:rsidRPr="001D1C30" w:rsidRDefault="001D1C30" w:rsidP="001D1C30"/>
    <w:p w:rsidR="001D1C30" w:rsidRPr="001D1C30" w:rsidRDefault="001D1C30" w:rsidP="001D1C30">
      <w:pPr>
        <w:jc w:val="both"/>
        <w:rPr>
          <w:color w:val="FF0000"/>
        </w:rPr>
      </w:pPr>
    </w:p>
    <w:p w:rsidR="001D1C30" w:rsidRPr="001D1C30" w:rsidRDefault="001D1C30" w:rsidP="001D1C30">
      <w:pPr>
        <w:jc w:val="both"/>
      </w:pPr>
      <w:r w:rsidRPr="001D1C30">
        <w:t>Május hónap bevételeiről és kiadásairól készített számszaki bemutatást az alábbiakkal egészítjük ki:</w:t>
      </w:r>
    </w:p>
    <w:p w:rsidR="001D1C30" w:rsidRPr="001D1C30" w:rsidRDefault="001D1C30" w:rsidP="001D1C30">
      <w:pPr>
        <w:rPr>
          <w:b/>
          <w:u w:val="single"/>
        </w:rPr>
      </w:pPr>
    </w:p>
    <w:p w:rsidR="001D1C30" w:rsidRPr="001D1C30" w:rsidRDefault="001D1C30" w:rsidP="001D1C30">
      <w:pPr>
        <w:rPr>
          <w:b/>
          <w:u w:val="single"/>
        </w:rPr>
      </w:pPr>
      <w:r w:rsidRPr="001D1C30">
        <w:rPr>
          <w:b/>
          <w:u w:val="single"/>
        </w:rPr>
        <w:t>Kiadások:</w:t>
      </w:r>
    </w:p>
    <w:p w:rsidR="001D1C30" w:rsidRPr="001D1C30" w:rsidRDefault="001D1C30" w:rsidP="001D1C30">
      <w:r w:rsidRPr="001D1C30">
        <w:t xml:space="preserve"> </w:t>
      </w:r>
    </w:p>
    <w:p w:rsidR="001D1C30" w:rsidRPr="001D1C30" w:rsidRDefault="001D1C30" w:rsidP="001D1C30">
      <w:r w:rsidRPr="001D1C30">
        <w:t xml:space="preserve">Dologi kiadások </w:t>
      </w:r>
    </w:p>
    <w:p w:rsidR="00132460" w:rsidRPr="001D1C30" w:rsidRDefault="001D1C30" w:rsidP="00132460">
      <w:pPr>
        <w:widowControl w:val="0"/>
        <w:numPr>
          <w:ilvl w:val="0"/>
          <w:numId w:val="12"/>
        </w:numPr>
        <w:suppressAutoHyphens/>
        <w:jc w:val="both"/>
      </w:pPr>
      <w:r w:rsidRPr="001D1C30">
        <w:t>az adott időszakban esedékes szállítói számlák (víz-, gáz-, villany-, telefonszámlák és egyéb működési kiadások) kiegyenlítése történt meg.</w:t>
      </w:r>
    </w:p>
    <w:p w:rsidR="006B577E" w:rsidRPr="001D1C30" w:rsidRDefault="006B577E" w:rsidP="006B577E">
      <w:pPr>
        <w:jc w:val="both"/>
      </w:pPr>
      <w:r w:rsidRPr="001D1C30">
        <w:tab/>
      </w:r>
      <w:r w:rsidRPr="001D1C30">
        <w:tab/>
      </w:r>
      <w:r w:rsidRPr="001D1C30">
        <w:tab/>
      </w:r>
      <w:r w:rsidRPr="001D1C30">
        <w:tab/>
      </w:r>
      <w:r w:rsidRPr="001D1C30">
        <w:tab/>
      </w:r>
      <w:r w:rsidRPr="001D1C30">
        <w:tab/>
      </w:r>
    </w:p>
    <w:p w:rsidR="00CC0238" w:rsidRPr="001D1C30" w:rsidRDefault="00CC0238" w:rsidP="00CC0238">
      <w:r w:rsidRPr="001D1C30">
        <w:t>A fentiek alapján kérem a tájékoztató megtárgyalását és elfogadását.</w:t>
      </w:r>
    </w:p>
    <w:p w:rsidR="00234C39" w:rsidRPr="001D1C30" w:rsidRDefault="00234C39" w:rsidP="009067C2">
      <w:pPr>
        <w:jc w:val="both"/>
      </w:pPr>
    </w:p>
    <w:p w:rsidR="009067C2" w:rsidRPr="001D1C30" w:rsidRDefault="000D3C64" w:rsidP="009067C2">
      <w:pPr>
        <w:pStyle w:val="Szvegtrzs"/>
        <w:rPr>
          <w:szCs w:val="24"/>
        </w:rPr>
      </w:pPr>
      <w:r w:rsidRPr="001D1C30">
        <w:rPr>
          <w:szCs w:val="24"/>
        </w:rPr>
        <w:t>Kunszentmiklós, 2025</w:t>
      </w:r>
      <w:r w:rsidR="00234C39" w:rsidRPr="001D1C30">
        <w:rPr>
          <w:szCs w:val="24"/>
        </w:rPr>
        <w:t xml:space="preserve">. </w:t>
      </w:r>
      <w:r w:rsidR="006E79FA" w:rsidRPr="001D1C30">
        <w:rPr>
          <w:szCs w:val="24"/>
        </w:rPr>
        <w:t>június 10</w:t>
      </w:r>
      <w:r w:rsidRPr="001D1C30">
        <w:rPr>
          <w:szCs w:val="24"/>
        </w:rPr>
        <w:t>.</w:t>
      </w:r>
    </w:p>
    <w:p w:rsidR="00234C39" w:rsidRPr="001D1C30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1D1C30" w:rsidRDefault="009067C2" w:rsidP="009067C2">
      <w:pPr>
        <w:adjustRightInd w:val="0"/>
        <w:rPr>
          <w:color w:val="000000"/>
        </w:rPr>
      </w:pPr>
      <w:r w:rsidRPr="001D1C30">
        <w:rPr>
          <w:b/>
          <w:color w:val="000000"/>
        </w:rPr>
        <w:tab/>
      </w:r>
      <w:r w:rsidRPr="001D1C30">
        <w:rPr>
          <w:b/>
          <w:color w:val="000000"/>
        </w:rPr>
        <w:tab/>
      </w:r>
      <w:r w:rsidRPr="001D1C30">
        <w:rPr>
          <w:b/>
          <w:color w:val="000000"/>
        </w:rPr>
        <w:tab/>
      </w:r>
      <w:r w:rsidRPr="001D1C30">
        <w:rPr>
          <w:b/>
          <w:color w:val="000000"/>
        </w:rPr>
        <w:tab/>
      </w:r>
      <w:r w:rsidRPr="001D1C30">
        <w:rPr>
          <w:b/>
          <w:color w:val="000000"/>
        </w:rPr>
        <w:tab/>
      </w:r>
      <w:r w:rsidRPr="001D1C30">
        <w:rPr>
          <w:b/>
          <w:color w:val="000000"/>
        </w:rPr>
        <w:tab/>
      </w:r>
      <w:r w:rsidRPr="001D1C30">
        <w:rPr>
          <w:b/>
          <w:color w:val="000000"/>
        </w:rPr>
        <w:tab/>
      </w:r>
      <w:r w:rsidRPr="001D1C30">
        <w:rPr>
          <w:b/>
          <w:color w:val="000000"/>
        </w:rPr>
        <w:tab/>
      </w:r>
      <w:r w:rsidR="00664572" w:rsidRPr="001D1C30">
        <w:rPr>
          <w:color w:val="000000"/>
        </w:rPr>
        <w:t xml:space="preserve">Károlyi Mónika Katalin </w:t>
      </w:r>
      <w:proofErr w:type="spellStart"/>
      <w:r w:rsidR="00664572" w:rsidRPr="001D1C30">
        <w:rPr>
          <w:color w:val="000000"/>
        </w:rPr>
        <w:t>sk</w:t>
      </w:r>
      <w:proofErr w:type="spellEnd"/>
      <w:r w:rsidR="00664572" w:rsidRPr="001D1C30">
        <w:rPr>
          <w:color w:val="000000"/>
        </w:rPr>
        <w:t>.</w:t>
      </w:r>
    </w:p>
    <w:p w:rsidR="009B0EEF" w:rsidRPr="001D1C30" w:rsidRDefault="009067C2" w:rsidP="001D1C30">
      <w:pPr>
        <w:adjustRightInd w:val="0"/>
        <w:rPr>
          <w:color w:val="000000"/>
        </w:rPr>
      </w:pPr>
      <w:r w:rsidRPr="001D1C30">
        <w:rPr>
          <w:color w:val="000000"/>
        </w:rPr>
        <w:tab/>
      </w:r>
      <w:r w:rsidRPr="001D1C30">
        <w:rPr>
          <w:color w:val="000000"/>
        </w:rPr>
        <w:tab/>
      </w:r>
      <w:r w:rsidRPr="001D1C30">
        <w:rPr>
          <w:color w:val="000000"/>
        </w:rPr>
        <w:tab/>
      </w:r>
      <w:r w:rsidRPr="001D1C30">
        <w:rPr>
          <w:color w:val="000000"/>
        </w:rPr>
        <w:tab/>
      </w:r>
      <w:r w:rsidRPr="001D1C30">
        <w:rPr>
          <w:color w:val="000000"/>
        </w:rPr>
        <w:tab/>
      </w:r>
      <w:r w:rsidRPr="001D1C30">
        <w:rPr>
          <w:color w:val="000000"/>
        </w:rPr>
        <w:tab/>
      </w:r>
      <w:r w:rsidRPr="001D1C30">
        <w:rPr>
          <w:color w:val="000000"/>
        </w:rPr>
        <w:tab/>
      </w:r>
      <w:r w:rsidRPr="001D1C30">
        <w:rPr>
          <w:color w:val="000000"/>
        </w:rPr>
        <w:tab/>
      </w:r>
      <w:r w:rsidR="00664572" w:rsidRPr="001D1C30">
        <w:rPr>
          <w:color w:val="000000"/>
        </w:rPr>
        <w:t xml:space="preserve">                 jegyző</w:t>
      </w:r>
    </w:p>
    <w:p w:rsidR="009B0EEF" w:rsidRPr="001D1C30" w:rsidRDefault="009B0EEF" w:rsidP="00127B4C">
      <w:pPr>
        <w:jc w:val="center"/>
        <w:rPr>
          <w:b/>
          <w:u w:val="single"/>
        </w:rPr>
      </w:pPr>
    </w:p>
    <w:p w:rsidR="009B0EEF" w:rsidRPr="001D1C30" w:rsidRDefault="009B0EEF" w:rsidP="00127B4C">
      <w:pPr>
        <w:jc w:val="center"/>
        <w:rPr>
          <w:b/>
          <w:u w:val="single"/>
        </w:rPr>
      </w:pPr>
    </w:p>
    <w:p w:rsidR="00127B4C" w:rsidRPr="001D1C30" w:rsidRDefault="00127B4C" w:rsidP="00127B4C">
      <w:pPr>
        <w:jc w:val="center"/>
        <w:rPr>
          <w:b/>
          <w:u w:val="single"/>
        </w:rPr>
      </w:pPr>
      <w:r w:rsidRPr="001D1C30">
        <w:rPr>
          <w:b/>
          <w:u w:val="single"/>
        </w:rPr>
        <w:t xml:space="preserve">HATÁROZAT-TERVEZET </w:t>
      </w:r>
    </w:p>
    <w:p w:rsidR="00127B4C" w:rsidRPr="001D1C30" w:rsidRDefault="00127B4C" w:rsidP="00127B4C">
      <w:pPr>
        <w:jc w:val="center"/>
        <w:rPr>
          <w:b/>
          <w:u w:val="single"/>
        </w:rPr>
      </w:pPr>
    </w:p>
    <w:p w:rsidR="00127B4C" w:rsidRPr="001D1C30" w:rsidRDefault="00127B4C" w:rsidP="00127B4C">
      <w:pPr>
        <w:jc w:val="center"/>
        <w:rPr>
          <w:b/>
          <w:u w:val="single"/>
        </w:rPr>
      </w:pPr>
    </w:p>
    <w:p w:rsidR="00127B4C" w:rsidRPr="001D1C3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D1C30">
        <w:rPr>
          <w:rFonts w:eastAsia="Calibri"/>
          <w:b/>
          <w:bCs/>
          <w:u w:val="single"/>
        </w:rPr>
        <w:t>Tárgy</w:t>
      </w:r>
      <w:r w:rsidRPr="001D1C30">
        <w:rPr>
          <w:rFonts w:eastAsia="Calibri"/>
          <w:u w:val="single"/>
        </w:rPr>
        <w:t>:</w:t>
      </w:r>
      <w:r w:rsidRPr="001D1C30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D1C3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D1C3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D1C30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D1C30" w:rsidRDefault="00127B4C" w:rsidP="00127B4C">
      <w:pPr>
        <w:numPr>
          <w:ilvl w:val="0"/>
          <w:numId w:val="10"/>
        </w:numPr>
        <w:jc w:val="both"/>
      </w:pPr>
      <w:r w:rsidRPr="001D1C30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D1C30" w:rsidRDefault="00127B4C" w:rsidP="00127B4C">
      <w:pPr>
        <w:jc w:val="both"/>
      </w:pPr>
    </w:p>
    <w:p w:rsidR="00127B4C" w:rsidRPr="001D1C3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D1C30">
        <w:rPr>
          <w:rFonts w:eastAsia="Calibri"/>
          <w:u w:val="single"/>
        </w:rPr>
        <w:t>Határidő</w:t>
      </w:r>
      <w:r w:rsidRPr="001D1C30">
        <w:rPr>
          <w:rFonts w:eastAsia="Calibri"/>
        </w:rPr>
        <w:t>: azonnal</w:t>
      </w:r>
    </w:p>
    <w:p w:rsidR="00127B4C" w:rsidRPr="001D1C30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D1C30">
        <w:rPr>
          <w:rFonts w:eastAsia="Calibri"/>
          <w:u w:val="single"/>
        </w:rPr>
        <w:t xml:space="preserve">Felelős: </w:t>
      </w:r>
    </w:p>
    <w:p w:rsidR="00127B4C" w:rsidRPr="001D1C30" w:rsidRDefault="00114B94" w:rsidP="00114B94">
      <w:pPr>
        <w:jc w:val="both"/>
      </w:pPr>
      <w:r w:rsidRPr="001D1C30">
        <w:t>-</w:t>
      </w:r>
      <w:r w:rsidR="00127B4C" w:rsidRPr="001D1C30">
        <w:t>Károlyi Mónika Katalin jegyző</w:t>
      </w:r>
    </w:p>
    <w:p w:rsidR="00127B4C" w:rsidRPr="001D1C30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D1C30" w:rsidRDefault="00127B4C" w:rsidP="00127B4C">
      <w:pPr>
        <w:jc w:val="both"/>
        <w:outlineLvl w:val="0"/>
        <w:rPr>
          <w:u w:val="single"/>
        </w:rPr>
      </w:pPr>
      <w:r w:rsidRPr="001D1C30">
        <w:rPr>
          <w:u w:val="single"/>
        </w:rPr>
        <w:t>A határozatról értesülnek:</w:t>
      </w:r>
    </w:p>
    <w:p w:rsidR="00127B4C" w:rsidRPr="001D1C30" w:rsidRDefault="00127B4C" w:rsidP="00127B4C">
      <w:pPr>
        <w:tabs>
          <w:tab w:val="left" w:pos="540"/>
        </w:tabs>
        <w:jc w:val="both"/>
      </w:pPr>
      <w:r w:rsidRPr="001D1C30">
        <w:t>- Lesi Árpád polgármester</w:t>
      </w:r>
    </w:p>
    <w:p w:rsidR="00127B4C" w:rsidRPr="001D1C30" w:rsidRDefault="00127B4C" w:rsidP="00127B4C">
      <w:pPr>
        <w:tabs>
          <w:tab w:val="left" w:pos="540"/>
        </w:tabs>
        <w:jc w:val="both"/>
      </w:pPr>
      <w:r w:rsidRPr="001D1C30">
        <w:t>- Károlyi Mónika Katalin jegyző</w:t>
      </w:r>
    </w:p>
    <w:p w:rsidR="00127B4C" w:rsidRPr="001D1C30" w:rsidRDefault="00127B4C" w:rsidP="00127B4C">
      <w:pPr>
        <w:tabs>
          <w:tab w:val="left" w:pos="540"/>
        </w:tabs>
        <w:jc w:val="both"/>
      </w:pPr>
      <w:r w:rsidRPr="001D1C30">
        <w:t>- Irattár</w:t>
      </w:r>
    </w:p>
    <w:p w:rsidR="00127B4C" w:rsidRPr="001D1C30" w:rsidRDefault="00127B4C" w:rsidP="00127B4C">
      <w:pPr>
        <w:tabs>
          <w:tab w:val="left" w:pos="8976"/>
        </w:tabs>
        <w:jc w:val="both"/>
      </w:pPr>
    </w:p>
    <w:p w:rsidR="00127B4C" w:rsidRPr="001D1C30" w:rsidRDefault="004E10E1" w:rsidP="00127B4C">
      <w:pPr>
        <w:tabs>
          <w:tab w:val="left" w:pos="8976"/>
        </w:tabs>
        <w:jc w:val="both"/>
      </w:pPr>
      <w:r w:rsidRPr="001D1C30">
        <w:t xml:space="preserve">Kunszentmiklós, </w:t>
      </w:r>
      <w:r w:rsidR="006E79FA" w:rsidRPr="001D1C30">
        <w:t>2025. június</w:t>
      </w:r>
      <w:r w:rsidR="00C118E1" w:rsidRPr="001D1C30">
        <w:t xml:space="preserve"> </w:t>
      </w:r>
      <w:r w:rsidR="006E79FA" w:rsidRPr="001D1C30">
        <w:t>10</w:t>
      </w:r>
      <w:r w:rsidR="00E62A26" w:rsidRPr="001D1C30">
        <w:t>.</w:t>
      </w:r>
    </w:p>
    <w:p w:rsidR="00127B4C" w:rsidRPr="001D1C30" w:rsidRDefault="00127B4C" w:rsidP="00127B4C">
      <w:pPr>
        <w:tabs>
          <w:tab w:val="left" w:pos="8976"/>
        </w:tabs>
        <w:jc w:val="both"/>
      </w:pPr>
    </w:p>
    <w:p w:rsidR="003911D1" w:rsidRPr="001D1C30" w:rsidRDefault="003911D1" w:rsidP="00127B4C">
      <w:pPr>
        <w:ind w:left="3540" w:firstLine="708"/>
        <w:jc w:val="center"/>
      </w:pPr>
    </w:p>
    <w:p w:rsidR="00127B4C" w:rsidRPr="001D1C30" w:rsidRDefault="00127B4C" w:rsidP="00127B4C">
      <w:pPr>
        <w:ind w:left="3540" w:firstLine="708"/>
        <w:jc w:val="center"/>
      </w:pPr>
      <w:r w:rsidRPr="001D1C30">
        <w:t>Károlyi Mónika Katalin</w:t>
      </w:r>
      <w:r w:rsidR="00E57727" w:rsidRPr="001D1C30">
        <w:t xml:space="preserve"> </w:t>
      </w:r>
      <w:proofErr w:type="spellStart"/>
      <w:r w:rsidR="00E57727" w:rsidRPr="001D1C30">
        <w:t>sk</w:t>
      </w:r>
      <w:proofErr w:type="spellEnd"/>
      <w:r w:rsidR="00E57727" w:rsidRPr="001D1C30">
        <w:t>.</w:t>
      </w:r>
    </w:p>
    <w:p w:rsidR="00127B4C" w:rsidRPr="001D1C30" w:rsidRDefault="00127B4C" w:rsidP="00127B4C">
      <w:pPr>
        <w:ind w:left="5664" w:firstLine="708"/>
      </w:pPr>
      <w:proofErr w:type="gramStart"/>
      <w:r w:rsidRPr="001D1C30">
        <w:t>jegyző</w:t>
      </w:r>
      <w:proofErr w:type="gramEnd"/>
    </w:p>
    <w:p w:rsidR="00E02C98" w:rsidRPr="001D1C30" w:rsidRDefault="00E02C98" w:rsidP="00127B4C">
      <w:pPr>
        <w:ind w:left="5664" w:firstLine="708"/>
      </w:pPr>
    </w:p>
    <w:p w:rsidR="00E02C98" w:rsidRPr="001D1C30" w:rsidRDefault="00E02C98" w:rsidP="00127B4C">
      <w:pPr>
        <w:ind w:left="5664" w:firstLine="708"/>
      </w:pPr>
    </w:p>
    <w:sectPr w:rsidR="00E02C98" w:rsidRPr="001D1C3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894" w:rsidRDefault="00342894" w:rsidP="001C3ED4">
      <w:r>
        <w:separator/>
      </w:r>
    </w:p>
  </w:endnote>
  <w:endnote w:type="continuationSeparator" w:id="0">
    <w:p w:rsidR="00342894" w:rsidRDefault="00342894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894" w:rsidRDefault="00342894" w:rsidP="001C3ED4">
      <w:r>
        <w:separator/>
      </w:r>
    </w:p>
  </w:footnote>
  <w:footnote w:type="continuationSeparator" w:id="0">
    <w:p w:rsidR="00342894" w:rsidRDefault="00342894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17427"/>
    <w:multiLevelType w:val="hybridMultilevel"/>
    <w:tmpl w:val="FD32EAE8"/>
    <w:lvl w:ilvl="0" w:tplc="7DA21174">
      <w:start w:val="20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"/>
  </w:num>
  <w:num w:numId="11">
    <w:abstractNumId w:val="14"/>
  </w:num>
  <w:num w:numId="12">
    <w:abstractNumId w:val="8"/>
  </w:num>
  <w:num w:numId="13">
    <w:abstractNumId w:val="9"/>
  </w:num>
  <w:num w:numId="14">
    <w:abstractNumId w:val="15"/>
  </w:num>
  <w:num w:numId="15">
    <w:abstractNumId w:val="6"/>
  </w:num>
  <w:num w:numId="16">
    <w:abstractNumId w:val="14"/>
  </w:num>
  <w:num w:numId="17">
    <w:abstractNumId w:val="8"/>
  </w:num>
  <w:num w:numId="18">
    <w:abstractNumId w:val="17"/>
  </w:num>
  <w:num w:numId="19">
    <w:abstractNumId w:val="10"/>
  </w:num>
  <w:num w:numId="20">
    <w:abstractNumId w:val="16"/>
  </w:num>
  <w:num w:numId="21">
    <w:abstractNumId w:val="14"/>
  </w:num>
  <w:num w:numId="22">
    <w:abstractNumId w:val="8"/>
  </w:num>
  <w:num w:numId="23">
    <w:abstractNumId w:val="14"/>
  </w:num>
  <w:num w:numId="24">
    <w:abstractNumId w:val="8"/>
  </w:num>
  <w:num w:numId="25">
    <w:abstractNumId w:val="14"/>
  </w:num>
  <w:num w:numId="26">
    <w:abstractNumId w:val="8"/>
  </w:num>
  <w:num w:numId="27">
    <w:abstractNumId w:val="11"/>
  </w:num>
  <w:num w:numId="28">
    <w:abstractNumId w:val="14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113"/>
    <w:rsid w:val="000077D1"/>
    <w:rsid w:val="000129D1"/>
    <w:rsid w:val="00022A20"/>
    <w:rsid w:val="00023259"/>
    <w:rsid w:val="00023A4E"/>
    <w:rsid w:val="00043713"/>
    <w:rsid w:val="00061A59"/>
    <w:rsid w:val="000679EA"/>
    <w:rsid w:val="000700FF"/>
    <w:rsid w:val="00074794"/>
    <w:rsid w:val="0008216B"/>
    <w:rsid w:val="000A44AA"/>
    <w:rsid w:val="000B4692"/>
    <w:rsid w:val="000D3C64"/>
    <w:rsid w:val="000D4BEB"/>
    <w:rsid w:val="000E2A09"/>
    <w:rsid w:val="000F4DD7"/>
    <w:rsid w:val="001025F0"/>
    <w:rsid w:val="00110D58"/>
    <w:rsid w:val="00114B94"/>
    <w:rsid w:val="00114BEA"/>
    <w:rsid w:val="00127B4C"/>
    <w:rsid w:val="00132460"/>
    <w:rsid w:val="00146978"/>
    <w:rsid w:val="001620CF"/>
    <w:rsid w:val="00166358"/>
    <w:rsid w:val="00193CC7"/>
    <w:rsid w:val="001C07EA"/>
    <w:rsid w:val="001C3ED4"/>
    <w:rsid w:val="001C717D"/>
    <w:rsid w:val="001D1C30"/>
    <w:rsid w:val="001F3D29"/>
    <w:rsid w:val="001F3D73"/>
    <w:rsid w:val="001F5DD5"/>
    <w:rsid w:val="001F6AF8"/>
    <w:rsid w:val="00216423"/>
    <w:rsid w:val="00217591"/>
    <w:rsid w:val="00234C39"/>
    <w:rsid w:val="002616D2"/>
    <w:rsid w:val="0026265F"/>
    <w:rsid w:val="00265E4C"/>
    <w:rsid w:val="002B298F"/>
    <w:rsid w:val="002C05ED"/>
    <w:rsid w:val="002F544F"/>
    <w:rsid w:val="00300AA5"/>
    <w:rsid w:val="00316221"/>
    <w:rsid w:val="00321931"/>
    <w:rsid w:val="00322F44"/>
    <w:rsid w:val="00325FAC"/>
    <w:rsid w:val="00342894"/>
    <w:rsid w:val="003455AD"/>
    <w:rsid w:val="00351045"/>
    <w:rsid w:val="00385B48"/>
    <w:rsid w:val="00387722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A5898"/>
    <w:rsid w:val="004A779C"/>
    <w:rsid w:val="004C5C77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6E79FA"/>
    <w:rsid w:val="00715774"/>
    <w:rsid w:val="00726424"/>
    <w:rsid w:val="007358CC"/>
    <w:rsid w:val="0074173A"/>
    <w:rsid w:val="00746E47"/>
    <w:rsid w:val="0077359A"/>
    <w:rsid w:val="007833A1"/>
    <w:rsid w:val="007C014C"/>
    <w:rsid w:val="007C0BC9"/>
    <w:rsid w:val="007E0BE6"/>
    <w:rsid w:val="007E23B5"/>
    <w:rsid w:val="007E2970"/>
    <w:rsid w:val="007F3A37"/>
    <w:rsid w:val="0081389A"/>
    <w:rsid w:val="00813EB7"/>
    <w:rsid w:val="0083551B"/>
    <w:rsid w:val="008466CE"/>
    <w:rsid w:val="00850312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A6DED"/>
    <w:rsid w:val="009B0EEF"/>
    <w:rsid w:val="009B462F"/>
    <w:rsid w:val="009E58AD"/>
    <w:rsid w:val="009F32EA"/>
    <w:rsid w:val="009F75B7"/>
    <w:rsid w:val="00A001C5"/>
    <w:rsid w:val="00A0081D"/>
    <w:rsid w:val="00A446C6"/>
    <w:rsid w:val="00A54CBB"/>
    <w:rsid w:val="00A64154"/>
    <w:rsid w:val="00A76FD4"/>
    <w:rsid w:val="00A7773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7143"/>
    <w:rsid w:val="00C118E1"/>
    <w:rsid w:val="00C3310B"/>
    <w:rsid w:val="00C33F7E"/>
    <w:rsid w:val="00C40AC8"/>
    <w:rsid w:val="00C561ED"/>
    <w:rsid w:val="00C735AF"/>
    <w:rsid w:val="00CA0BAE"/>
    <w:rsid w:val="00CC0238"/>
    <w:rsid w:val="00CD5C57"/>
    <w:rsid w:val="00D0180D"/>
    <w:rsid w:val="00D032DE"/>
    <w:rsid w:val="00D10941"/>
    <w:rsid w:val="00D14087"/>
    <w:rsid w:val="00D2079E"/>
    <w:rsid w:val="00D349C8"/>
    <w:rsid w:val="00D54471"/>
    <w:rsid w:val="00D81EBD"/>
    <w:rsid w:val="00D83A23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4457B"/>
    <w:rsid w:val="00E554B1"/>
    <w:rsid w:val="00E57727"/>
    <w:rsid w:val="00E62A26"/>
    <w:rsid w:val="00E66E1D"/>
    <w:rsid w:val="00EC71D4"/>
    <w:rsid w:val="00EF16E4"/>
    <w:rsid w:val="00F04EA4"/>
    <w:rsid w:val="00F1283C"/>
    <w:rsid w:val="00F24AC5"/>
    <w:rsid w:val="00F25A3D"/>
    <w:rsid w:val="00F51928"/>
    <w:rsid w:val="00F51FDE"/>
    <w:rsid w:val="00F8284C"/>
    <w:rsid w:val="00FA08A9"/>
    <w:rsid w:val="00FA4918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6FD2F-74AF-4908-A566-647DF7133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606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2025-06-10T07:27:00Z</dcterms:created>
  <dcterms:modified xsi:type="dcterms:W3CDTF">2025-06-12T07:19:00Z</dcterms:modified>
</cp:coreProperties>
</file>