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bookmarkStart w:id="0" w:name="_GoBack"/>
      <w:bookmarkEnd w:id="0"/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  <w:r w:rsidR="005A5435" w:rsidRPr="005A5435">
        <w:t xml:space="preserve"> Iga/381-1</w:t>
      </w:r>
      <w:r w:rsidR="005A5435">
        <w:t>0</w:t>
      </w:r>
      <w:r w:rsidR="005A5435" w:rsidRPr="005A5435">
        <w:t>/2025.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3036C2" w:rsidP="001468BE">
      <w:pPr>
        <w:jc w:val="center"/>
        <w:rPr>
          <w:b/>
          <w:u w:val="single"/>
        </w:rPr>
      </w:pPr>
      <w:r>
        <w:t>2025</w:t>
      </w:r>
      <w:r w:rsidR="001468BE" w:rsidRPr="003036C2">
        <w:t xml:space="preserve">. </w:t>
      </w:r>
      <w:r w:rsidR="004457B5">
        <w:t xml:space="preserve">március </w:t>
      </w:r>
      <w:proofErr w:type="gramStart"/>
      <w:r w:rsidR="004457B5">
        <w:t>26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036C2">
        <w:rPr>
          <w:b/>
          <w:u w:val="single"/>
        </w:rPr>
        <w:t>soron</w:t>
      </w:r>
      <w:proofErr w:type="gramEnd"/>
      <w:r w:rsidR="001468BE" w:rsidRPr="003036C2">
        <w:rPr>
          <w:b/>
          <w:u w:val="single"/>
        </w:rPr>
        <w:t xml:space="preserve"> következő</w:t>
      </w:r>
      <w:r w:rsidR="001468BE" w:rsidRPr="003036C2">
        <w:t>/rendkívüli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3036C2">
      <w:pPr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457B5">
        <w:rPr>
          <w:b/>
          <w:sz w:val="26"/>
          <w:szCs w:val="26"/>
        </w:rPr>
        <w:t>Óvodai körzethatárok felülvizsgálata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proofErr w:type="spellStart"/>
      <w:r w:rsidR="004457B5">
        <w:rPr>
          <w:b/>
        </w:rPr>
        <w:t>Jóború</w:t>
      </w:r>
      <w:proofErr w:type="spellEnd"/>
      <w:r w:rsidR="004457B5">
        <w:rPr>
          <w:b/>
        </w:rPr>
        <w:t xml:space="preserve"> Éva intézményvezető</w:t>
      </w:r>
    </w:p>
    <w:p w:rsidR="001468BE" w:rsidRPr="003036C2" w:rsidRDefault="001468BE" w:rsidP="001468BE"/>
    <w:p w:rsidR="004457B5" w:rsidRDefault="001468BE" w:rsidP="004457B5">
      <w:pPr>
        <w:rPr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  <w:r w:rsidR="004457B5" w:rsidRPr="003036C2">
        <w:rPr>
          <w:b/>
        </w:rPr>
        <w:t>Ügyrendi, Szociális</w:t>
      </w:r>
      <w:r w:rsidR="004457B5">
        <w:rPr>
          <w:b/>
        </w:rPr>
        <w:t>, Egészségügyi</w:t>
      </w:r>
      <w:r w:rsidR="004457B5" w:rsidRPr="003036C2">
        <w:rPr>
          <w:b/>
        </w:rPr>
        <w:t xml:space="preserve"> és Egyházügyi Bizottság</w:t>
      </w:r>
    </w:p>
    <w:p w:rsidR="00F94A0C" w:rsidRPr="00F94A0C" w:rsidRDefault="00F94A0C" w:rsidP="00F94A0C">
      <w:pPr>
        <w:widowControl w:val="0"/>
        <w:suppressAutoHyphens/>
        <w:spacing w:after="120"/>
        <w:ind w:left="1416" w:firstLine="708"/>
        <w:jc w:val="both"/>
        <w:rPr>
          <w:rFonts w:eastAsia="Lucida Sans Unicode"/>
          <w:b/>
          <w:bCs/>
          <w:color w:val="000000"/>
          <w:sz w:val="26"/>
          <w:szCs w:val="26"/>
        </w:rPr>
      </w:pPr>
      <w:r w:rsidRPr="00F94A0C">
        <w:rPr>
          <w:rFonts w:eastAsia="Lucida Sans Unicode"/>
          <w:b/>
        </w:rPr>
        <w:t>Városszépítő, Turisztikai</w:t>
      </w:r>
      <w:r w:rsidR="00955C3C">
        <w:rPr>
          <w:rFonts w:eastAsia="Lucida Sans Unicode"/>
          <w:b/>
        </w:rPr>
        <w:t xml:space="preserve"> és</w:t>
      </w:r>
      <w:r w:rsidRPr="00F94A0C">
        <w:rPr>
          <w:rFonts w:eastAsia="Lucida Sans Unicode"/>
          <w:b/>
        </w:rPr>
        <w:t xml:space="preserve"> Kulturális Bizottság</w:t>
      </w:r>
    </w:p>
    <w:p w:rsidR="003036C2" w:rsidRDefault="003036C2" w:rsidP="00BE0E41">
      <w:pPr>
        <w:rPr>
          <w:rFonts w:eastAsia="Lucida Sans Unicode"/>
          <w:b/>
        </w:rPr>
      </w:pP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Default="003036C2" w:rsidP="003036C2">
      <w:pPr>
        <w:outlineLvl w:val="0"/>
        <w:rPr>
          <w:bCs/>
          <w:iCs/>
        </w:rPr>
      </w:pPr>
      <w:r w:rsidRPr="003036C2">
        <w:rPr>
          <w:bCs/>
          <w:iCs/>
        </w:rPr>
        <w:t>Tisztelt Képviselő-testület!</w:t>
      </w:r>
    </w:p>
    <w:p w:rsidR="004457B5" w:rsidRDefault="004457B5" w:rsidP="003036C2">
      <w:pPr>
        <w:outlineLvl w:val="0"/>
        <w:rPr>
          <w:bCs/>
          <w:iCs/>
        </w:rPr>
      </w:pPr>
    </w:p>
    <w:p w:rsidR="004457B5" w:rsidRPr="00E10654" w:rsidRDefault="004457B5" w:rsidP="00E10654">
      <w:pPr>
        <w:pStyle w:val="uj"/>
        <w:spacing w:before="0" w:beforeAutospacing="0" w:after="0" w:afterAutospacing="0"/>
        <w:jc w:val="both"/>
      </w:pPr>
      <w:r w:rsidRPr="00E10654">
        <w:rPr>
          <w:bCs/>
          <w:iCs/>
        </w:rPr>
        <w:t xml:space="preserve">A nemzeti köznevelésről szóló 2011. évi CXC. törvény 49. § (3) bekezdése értelmében </w:t>
      </w:r>
      <w:r w:rsidR="001E668C" w:rsidRPr="00E10654">
        <w:t xml:space="preserve">a </w:t>
      </w:r>
      <w:r w:rsidRPr="00E10654">
        <w:t>települési önkormányzat közzéteszi az óvoda felvételi körzetét</w:t>
      </w:r>
      <w:r w:rsidR="001E668C" w:rsidRPr="00E10654">
        <w:t xml:space="preserve">. </w:t>
      </w:r>
      <w:r w:rsidRPr="00E10654">
        <w:t>Az óvoda köteles felvenni, átvenni azt a gyermeket, aki életvitelszerűen az óvoda körzetében lakik</w:t>
      </w:r>
      <w:r w:rsidR="00E10654">
        <w:t>.</w:t>
      </w:r>
      <w:r w:rsidRPr="00E10654">
        <w:t xml:space="preserve"> </w:t>
      </w:r>
    </w:p>
    <w:p w:rsidR="00CE067A" w:rsidRPr="00E10654" w:rsidRDefault="00CE067A" w:rsidP="00E10654">
      <w:pPr>
        <w:jc w:val="both"/>
      </w:pPr>
    </w:p>
    <w:p w:rsidR="00CE067A" w:rsidRPr="00E10654" w:rsidRDefault="00CE067A" w:rsidP="00E10654">
      <w:pPr>
        <w:shd w:val="clear" w:color="auto" w:fill="FFFFFF"/>
        <w:jc w:val="both"/>
        <w:rPr>
          <w:bCs/>
          <w:iCs/>
        </w:rPr>
      </w:pPr>
      <w:r w:rsidRPr="00CE067A">
        <w:rPr>
          <w:color w:val="222222"/>
        </w:rPr>
        <w:t xml:space="preserve">A nemzeti köznevelésről szóló törvény végrehajtásáról szóló 229/2012. (VIII. 28.) Korm. rendelet 22. § (1) – (2) bekezdései alapján a települési önkormányzat vagy az önkormányzati társulás székhelye szerinti település jegyzője az óvodai felvételi körzethatárok megállapításáról vagy megváltoztatásáról szóló döntést követő tizenöt napon belül a körzethatárokat tartalmazó döntést megküldi a </w:t>
      </w:r>
      <w:proofErr w:type="spellStart"/>
      <w:r w:rsidRPr="00CE067A">
        <w:rPr>
          <w:color w:val="222222"/>
        </w:rPr>
        <w:t>KIR-be</w:t>
      </w:r>
      <w:proofErr w:type="spellEnd"/>
      <w:r w:rsidRPr="00CE067A">
        <w:rPr>
          <w:color w:val="222222"/>
        </w:rPr>
        <w:t>.</w:t>
      </w:r>
      <w:r w:rsidRPr="00E10654">
        <w:rPr>
          <w:bCs/>
          <w:iCs/>
        </w:rPr>
        <w:t xml:space="preserve"> </w:t>
      </w:r>
    </w:p>
    <w:p w:rsidR="00CE067A" w:rsidRPr="00E10654" w:rsidRDefault="00CE067A" w:rsidP="00E10654">
      <w:pPr>
        <w:shd w:val="clear" w:color="auto" w:fill="FFFFFF"/>
        <w:jc w:val="both"/>
        <w:rPr>
          <w:bCs/>
          <w:iCs/>
        </w:rPr>
      </w:pPr>
    </w:p>
    <w:p w:rsidR="00CE067A" w:rsidRPr="00CE067A" w:rsidRDefault="00CE067A" w:rsidP="00E10654">
      <w:pPr>
        <w:shd w:val="clear" w:color="auto" w:fill="FFFFFF"/>
        <w:jc w:val="both"/>
        <w:rPr>
          <w:color w:val="222222"/>
        </w:rPr>
      </w:pPr>
      <w:r w:rsidRPr="00E10654">
        <w:rPr>
          <w:bCs/>
          <w:iCs/>
        </w:rPr>
        <w:t>Az Oktatási Hivatal Köznevelési Nyilvántartási Főosztálya levelében kérte az óvodák körzethatárainak felülvizsgálatát, valamint a született döntést tartalmazó dokumentum feltöltését a KIR rends</w:t>
      </w:r>
      <w:r w:rsidR="00E10654">
        <w:rPr>
          <w:bCs/>
          <w:iCs/>
        </w:rPr>
        <w:t>zerbe 2025. március 31. napjáig.</w:t>
      </w:r>
    </w:p>
    <w:p w:rsidR="00CE067A" w:rsidRPr="00CE067A" w:rsidRDefault="00CE067A" w:rsidP="00E10654">
      <w:pPr>
        <w:shd w:val="clear" w:color="auto" w:fill="FFFFFF"/>
        <w:jc w:val="both"/>
        <w:rPr>
          <w:color w:val="222222"/>
        </w:rPr>
      </w:pPr>
    </w:p>
    <w:p w:rsidR="00CE067A" w:rsidRPr="00CE067A" w:rsidRDefault="00CE067A" w:rsidP="00E10654">
      <w:pPr>
        <w:shd w:val="clear" w:color="auto" w:fill="FFFFFF"/>
        <w:jc w:val="both"/>
        <w:rPr>
          <w:color w:val="222222"/>
        </w:rPr>
      </w:pPr>
      <w:r w:rsidRPr="00CE067A">
        <w:rPr>
          <w:color w:val="222222"/>
        </w:rPr>
        <w:t>A beiratkozási időszak közeledtével, a polgárok számára elérhető keresőfelületen található információk aktualitásának érdekében mindenképp szükséges az eddig rögzített információk felülvizsgálata és szükség esetén korrekciója.</w:t>
      </w:r>
    </w:p>
    <w:p w:rsidR="004457B5" w:rsidRPr="00E10654" w:rsidRDefault="004457B5" w:rsidP="00E10654">
      <w:pPr>
        <w:jc w:val="both"/>
        <w:outlineLvl w:val="0"/>
        <w:rPr>
          <w:bCs/>
          <w:iCs/>
        </w:rPr>
      </w:pPr>
    </w:p>
    <w:p w:rsidR="001E668C" w:rsidRPr="00E10654" w:rsidRDefault="001E668C" w:rsidP="00E10654">
      <w:pPr>
        <w:jc w:val="both"/>
        <w:rPr>
          <w:color w:val="222222"/>
          <w:shd w:val="clear" w:color="auto" w:fill="FFFFFF"/>
        </w:rPr>
      </w:pPr>
    </w:p>
    <w:p w:rsidR="00CE067A" w:rsidRPr="00E10654" w:rsidRDefault="001E668C" w:rsidP="00E10654">
      <w:pPr>
        <w:jc w:val="both"/>
      </w:pPr>
      <w:r w:rsidRPr="00E10654">
        <w:t>Jelen előterjesztés célja az, hogy tájékoztassa a Tisztelt Képviselő</w:t>
      </w:r>
      <w:r w:rsidR="00CE067A" w:rsidRPr="00E10654">
        <w:t>-testületet arról, hogy az óvodá</w:t>
      </w:r>
      <w:r w:rsidR="00E10654">
        <w:t>k</w:t>
      </w:r>
      <w:r w:rsidRPr="00E10654">
        <w:t xml:space="preserve"> kötelező felvételi körzete </w:t>
      </w:r>
      <w:r w:rsidR="00CE067A" w:rsidRPr="00E10654">
        <w:t>a korábbiakhoz</w:t>
      </w:r>
      <w:r w:rsidRPr="00E10654">
        <w:t xml:space="preserve"> képest nem módosult</w:t>
      </w:r>
      <w:r w:rsidR="00E10654" w:rsidRPr="00E10654">
        <w:t>, így mi</w:t>
      </w:r>
      <w:r w:rsidR="00E10654">
        <w:t>ndhárom óvo</w:t>
      </w:r>
      <w:r w:rsidR="00E10654" w:rsidRPr="00E10654">
        <w:t>dánk vonatkozásában a felvételi körzethatár Kunszentmiklós közigazgatási területe.</w:t>
      </w:r>
    </w:p>
    <w:p w:rsidR="00E10654" w:rsidRPr="00E10654" w:rsidRDefault="00E10654" w:rsidP="00E10654">
      <w:pPr>
        <w:jc w:val="both"/>
      </w:pPr>
    </w:p>
    <w:p w:rsidR="00E10654" w:rsidRPr="00E10654" w:rsidRDefault="00E10654" w:rsidP="00E10654">
      <w:pPr>
        <w:jc w:val="both"/>
      </w:pPr>
      <w:proofErr w:type="spellStart"/>
      <w:r w:rsidRPr="00E10654">
        <w:t>Jó</w:t>
      </w:r>
      <w:r w:rsidR="00CE067A" w:rsidRPr="00E10654">
        <w:t>ború</w:t>
      </w:r>
      <w:proofErr w:type="spellEnd"/>
      <w:r w:rsidR="00CE067A" w:rsidRPr="00E10654">
        <w:t xml:space="preserve"> Éva intézményvezető megküldte az óvodák </w:t>
      </w:r>
      <w:r w:rsidRPr="00E10654">
        <w:t>körzethatáraira vonatkozó levelét, mely az előterjesztés melléklete.</w:t>
      </w:r>
    </w:p>
    <w:p w:rsidR="003036C2" w:rsidRPr="00E10654" w:rsidRDefault="003036C2" w:rsidP="00E10654">
      <w:pPr>
        <w:jc w:val="both"/>
      </w:pPr>
      <w:r w:rsidRPr="00E10654">
        <w:t>Fentiek alapján kérem a Tisztelt Képviselő-testület véleményét.</w:t>
      </w:r>
    </w:p>
    <w:p w:rsidR="003036C2" w:rsidRPr="00E10654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center"/>
        <w:outlineLvl w:val="0"/>
        <w:rPr>
          <w:b/>
          <w:bCs/>
          <w:u w:val="single"/>
        </w:rPr>
      </w:pPr>
      <w:r w:rsidRPr="003036C2">
        <w:rPr>
          <w:b/>
          <w:bCs/>
          <w:u w:val="single"/>
        </w:rPr>
        <w:t>HATÁROZAT-TERVEZET</w:t>
      </w:r>
    </w:p>
    <w:p w:rsidR="003036C2" w:rsidRPr="003036C2" w:rsidRDefault="003036C2" w:rsidP="003036C2"/>
    <w:p w:rsidR="003036C2" w:rsidRPr="00E10654" w:rsidRDefault="003036C2" w:rsidP="003036C2">
      <w:pPr>
        <w:outlineLvl w:val="0"/>
      </w:pPr>
      <w:r w:rsidRPr="003036C2">
        <w:rPr>
          <w:b/>
          <w:bCs/>
          <w:u w:val="single"/>
        </w:rPr>
        <w:t>Tárgy:</w:t>
      </w:r>
      <w:r w:rsidRPr="003036C2">
        <w:t xml:space="preserve"> </w:t>
      </w:r>
      <w:r w:rsidR="00E10654" w:rsidRPr="00E10654">
        <w:rPr>
          <w:b/>
        </w:rPr>
        <w:t>Óvodai körzethatárok felülvizsgálata</w:t>
      </w:r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 Város Önkormányzat Képviselő-testülete (továbbiakban: Képviselő-testület) megtárgyalta Lesi Árpád polgármester előterjesztését és a következő határozatot hozza:</w:t>
      </w:r>
    </w:p>
    <w:p w:rsidR="003036C2" w:rsidRPr="003036C2" w:rsidRDefault="003036C2" w:rsidP="003036C2">
      <w:pPr>
        <w:jc w:val="both"/>
      </w:pPr>
    </w:p>
    <w:p w:rsidR="003036C2" w:rsidRDefault="00E10654" w:rsidP="003036C2">
      <w:pPr>
        <w:jc w:val="both"/>
      </w:pPr>
      <w:r>
        <w:t xml:space="preserve">A Varga Domokos </w:t>
      </w:r>
      <w:r w:rsidR="00635DDA">
        <w:t>Általános Művelődési Központ</w:t>
      </w:r>
      <w:r>
        <w:t xml:space="preserve"> </w:t>
      </w:r>
      <w:r w:rsidR="00635DDA">
        <w:t xml:space="preserve">három óvodájának </w:t>
      </w:r>
      <w:r>
        <w:t>körzethatár felülvizsgálata megtörtént. A köznevelési intézmény</w:t>
      </w:r>
      <w:r w:rsidR="000F2ACD">
        <w:t>ek</w:t>
      </w:r>
      <w:r>
        <w:t xml:space="preserve"> körzethatárának tekintetében megállapítható, hogy nem történt változás a 2024. évi jelentéshez képest. A köznevelési intézmény működési területe továbbra is Kunszentmiklós város közigazgatási területe, de a szabad férőhelyek függvényében felvehető más településen állandó lakhellyel, vagy tartózkodási hellyel rendelkező szülő, vagy gondviselő gyermeke.</w:t>
      </w:r>
    </w:p>
    <w:p w:rsidR="00E10654" w:rsidRPr="003036C2" w:rsidRDefault="00E10654" w:rsidP="003036C2">
      <w:pPr>
        <w:jc w:val="both"/>
      </w:pPr>
    </w:p>
    <w:p w:rsidR="003036C2" w:rsidRPr="003036C2" w:rsidRDefault="003036C2" w:rsidP="003036C2">
      <w:pPr>
        <w:outlineLvl w:val="0"/>
      </w:pPr>
      <w:r w:rsidRPr="003036C2">
        <w:rPr>
          <w:u w:val="single"/>
        </w:rPr>
        <w:t>Határidő:</w:t>
      </w:r>
      <w:r w:rsidRPr="003036C2">
        <w:t xml:space="preserve"> 2025. </w:t>
      </w:r>
      <w:r w:rsidR="00E10654">
        <w:t>március</w:t>
      </w:r>
      <w:r w:rsidRPr="003036C2">
        <w:t xml:space="preserve"> 31.</w:t>
      </w:r>
    </w:p>
    <w:p w:rsidR="003036C2" w:rsidRPr="003036C2" w:rsidRDefault="003036C2" w:rsidP="003036C2"/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Felelős:</w:t>
      </w:r>
    </w:p>
    <w:p w:rsidR="003036C2" w:rsidRPr="003036C2" w:rsidRDefault="003036C2" w:rsidP="003036C2">
      <w:pPr>
        <w:numPr>
          <w:ilvl w:val="0"/>
          <w:numId w:val="14"/>
        </w:numPr>
      </w:pPr>
      <w:r w:rsidRPr="003036C2">
        <w:t>Lesi Árpád polgármester</w:t>
      </w:r>
    </w:p>
    <w:p w:rsidR="003036C2" w:rsidRDefault="003036C2" w:rsidP="003036C2">
      <w:pPr>
        <w:pStyle w:val="Listaszerbekezds"/>
        <w:numPr>
          <w:ilvl w:val="0"/>
          <w:numId w:val="14"/>
        </w:numPr>
      </w:pPr>
      <w:r w:rsidRPr="003036C2">
        <w:lastRenderedPageBreak/>
        <w:t>Károlyi Mónika Katalin jegyző</w:t>
      </w:r>
    </w:p>
    <w:p w:rsidR="00E10654" w:rsidRPr="003036C2" w:rsidRDefault="00E10654" w:rsidP="003036C2">
      <w:pPr>
        <w:pStyle w:val="Listaszerbekezds"/>
        <w:numPr>
          <w:ilvl w:val="0"/>
          <w:numId w:val="14"/>
        </w:numPr>
      </w:pPr>
      <w:proofErr w:type="spellStart"/>
      <w:r>
        <w:t>Jóború</w:t>
      </w:r>
      <w:proofErr w:type="spellEnd"/>
      <w:r>
        <w:t xml:space="preserve"> Éva intézményvezető</w:t>
      </w:r>
    </w:p>
    <w:p w:rsidR="003036C2" w:rsidRPr="003036C2" w:rsidRDefault="003036C2" w:rsidP="003036C2">
      <w:pPr>
        <w:ind w:left="454"/>
      </w:pPr>
    </w:p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A határozatról értesülnek:</w:t>
      </w:r>
    </w:p>
    <w:p w:rsidR="003036C2" w:rsidRPr="003036C2" w:rsidRDefault="003036C2" w:rsidP="003036C2">
      <w:proofErr w:type="spellStart"/>
      <w:r w:rsidRPr="003036C2">
        <w:t>-Lesi</w:t>
      </w:r>
      <w:proofErr w:type="spellEnd"/>
      <w:r w:rsidRPr="003036C2">
        <w:t xml:space="preserve"> Árpád polgármester</w:t>
      </w:r>
    </w:p>
    <w:p w:rsidR="003036C2" w:rsidRPr="003036C2" w:rsidRDefault="003036C2" w:rsidP="003036C2">
      <w:proofErr w:type="spellStart"/>
      <w:r w:rsidRPr="003036C2">
        <w:t>-Károlyi</w:t>
      </w:r>
      <w:proofErr w:type="spellEnd"/>
      <w:r w:rsidRPr="003036C2">
        <w:t xml:space="preserve"> Mónika Katalin jegyző</w:t>
      </w:r>
    </w:p>
    <w:p w:rsidR="003036C2" w:rsidRPr="003036C2" w:rsidRDefault="003036C2" w:rsidP="003036C2">
      <w:proofErr w:type="spellStart"/>
      <w:r w:rsidRPr="003036C2">
        <w:t>-</w:t>
      </w:r>
      <w:r w:rsidR="00E10654">
        <w:t>Jóború</w:t>
      </w:r>
      <w:proofErr w:type="spellEnd"/>
      <w:r w:rsidR="00E10654">
        <w:t xml:space="preserve"> Éva intézményvezető</w:t>
      </w:r>
    </w:p>
    <w:p w:rsidR="003036C2" w:rsidRPr="003036C2" w:rsidRDefault="003036C2" w:rsidP="003036C2">
      <w:proofErr w:type="spellStart"/>
      <w:r w:rsidRPr="003036C2">
        <w:t>-Irattár</w:t>
      </w:r>
      <w:proofErr w:type="spellEnd"/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 xml:space="preserve">Kunszentmiklós, 2025. </w:t>
      </w:r>
      <w:r w:rsidR="000F2ACD">
        <w:t>március 20</w:t>
      </w:r>
      <w:r w:rsidRPr="003036C2">
        <w:t xml:space="preserve">. 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 xml:space="preserve">Lesi Árpád </w:t>
      </w:r>
      <w:proofErr w:type="spellStart"/>
      <w:r w:rsidRPr="003036C2">
        <w:t>sk</w:t>
      </w:r>
      <w:proofErr w:type="spellEnd"/>
      <w:r w:rsidRPr="003036C2">
        <w:t>.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polgármester</w:t>
      </w:r>
      <w:proofErr w:type="gramEnd"/>
      <w:r w:rsidRPr="003036C2">
        <w:t xml:space="preserve"> </w:t>
      </w:r>
    </w:p>
    <w:p w:rsidR="003036C2" w:rsidRPr="003036C2" w:rsidRDefault="003036C2" w:rsidP="003036C2"/>
    <w:p w:rsidR="006D7E04" w:rsidRDefault="00B327F8" w:rsidP="00B327F8">
      <w:pPr>
        <w:pStyle w:val="Cmsor1"/>
        <w:rPr>
          <w:rFonts w:ascii="Times New Roman" w:hAnsi="Times New Roman" w:cs="Times New Roman"/>
          <w:sz w:val="24"/>
          <w:szCs w:val="24"/>
        </w:rPr>
      </w:pPr>
      <w:r w:rsidRPr="003036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7E04" w:rsidRDefault="006D7E04">
      <w:pPr>
        <w:spacing w:after="200" w:line="276" w:lineRule="auto"/>
        <w:rPr>
          <w:rFonts w:eastAsiaTheme="majorEastAsia"/>
          <w:b/>
          <w:bCs/>
          <w:color w:val="365F91" w:themeColor="accent1" w:themeShade="BF"/>
        </w:rPr>
      </w:pPr>
      <w:r>
        <w:br w:type="page"/>
      </w:r>
    </w:p>
    <w:p w:rsidR="006D7E04" w:rsidRPr="007864E3" w:rsidRDefault="006D7E04" w:rsidP="006D7E04">
      <w:pPr>
        <w:tabs>
          <w:tab w:val="left" w:pos="3570"/>
        </w:tabs>
        <w:ind w:firstLine="3540"/>
        <w:rPr>
          <w:rFonts w:ascii="Monotype Corsiva" w:hAnsi="Monotype Corsiva"/>
        </w:rPr>
      </w:pPr>
      <w:r w:rsidRPr="007864E3">
        <w:rPr>
          <w:rFonts w:ascii="Monotype Corsiva" w:hAnsi="Monotype Corsiv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3ACB939" wp14:editId="044AA0AB">
            <wp:simplePos x="0" y="0"/>
            <wp:positionH relativeFrom="column">
              <wp:posOffset>-537845</wp:posOffset>
            </wp:positionH>
            <wp:positionV relativeFrom="paragraph">
              <wp:posOffset>-633095</wp:posOffset>
            </wp:positionV>
            <wp:extent cx="2095200" cy="1922400"/>
            <wp:effectExtent l="0" t="0" r="635" b="190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00" cy="19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4E3">
        <w:rPr>
          <w:rFonts w:ascii="Monotype Corsiva" w:hAnsi="Monotype Corsiva"/>
        </w:rPr>
        <w:t>Varga Domokos Általános Művelőd</w:t>
      </w:r>
      <w:r w:rsidRPr="007864E3">
        <w:rPr>
          <w:rFonts w:ascii="Monotype Corsiva" w:hAnsi="Monotype Corsiva" w:cs="Century725 Cn BT"/>
        </w:rPr>
        <w:t>é</w:t>
      </w:r>
      <w:r w:rsidRPr="007864E3">
        <w:rPr>
          <w:rFonts w:ascii="Monotype Corsiva" w:hAnsi="Monotype Corsiva"/>
        </w:rPr>
        <w:t>si K</w:t>
      </w:r>
      <w:r w:rsidRPr="007864E3">
        <w:rPr>
          <w:rFonts w:ascii="Monotype Corsiva" w:hAnsi="Monotype Corsiva" w:cs="Century725 Cn BT"/>
        </w:rPr>
        <w:t>ö</w:t>
      </w:r>
      <w:r w:rsidRPr="007864E3">
        <w:rPr>
          <w:rFonts w:ascii="Monotype Corsiva" w:hAnsi="Monotype Corsiva"/>
        </w:rPr>
        <w:t xml:space="preserve">zpont </w:t>
      </w:r>
    </w:p>
    <w:p w:rsidR="006D7E04" w:rsidRPr="007864E3" w:rsidRDefault="006D7E04" w:rsidP="006D7E04">
      <w:pP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6090 Kunszentmiklós, Damjanich u.7.</w:t>
      </w:r>
    </w:p>
    <w:p w:rsidR="006D7E04" w:rsidRDefault="006D7E04" w:rsidP="006D7E04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Tel: 76/351-344/15-ös mellék</w:t>
      </w:r>
      <w:proofErr w:type="gramStart"/>
      <w:r w:rsidRPr="007864E3">
        <w:rPr>
          <w:rFonts w:ascii="Monotype Corsiva" w:hAnsi="Monotype Corsiva"/>
        </w:rPr>
        <w:t xml:space="preserve">, </w:t>
      </w:r>
      <w:r>
        <w:rPr>
          <w:rFonts w:ascii="Monotype Corsiva" w:hAnsi="Monotype Corsiva"/>
        </w:rPr>
        <w:t>,</w:t>
      </w:r>
      <w:proofErr w:type="gramEnd"/>
      <w:r>
        <w:rPr>
          <w:rFonts w:ascii="Monotype Corsiva" w:hAnsi="Monotype Corsiva"/>
        </w:rPr>
        <w:t xml:space="preserve"> </w:t>
      </w:r>
    </w:p>
    <w:p w:rsidR="006D7E04" w:rsidRDefault="006D7E04" w:rsidP="006D7E04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r>
        <w:rPr>
          <w:rFonts w:ascii="Monotype Corsiva" w:hAnsi="Monotype Corsiva"/>
        </w:rPr>
        <w:tab/>
      </w:r>
      <w:proofErr w:type="gramStart"/>
      <w:r>
        <w:rPr>
          <w:rFonts w:ascii="Monotype Corsiva" w:hAnsi="Monotype Corsiva"/>
        </w:rPr>
        <w:t>e</w:t>
      </w:r>
      <w:r w:rsidRPr="007864E3">
        <w:rPr>
          <w:rFonts w:ascii="Monotype Corsiva" w:hAnsi="Monotype Corsiva"/>
        </w:rPr>
        <w:t>-mail</w:t>
      </w:r>
      <w:proofErr w:type="gramEnd"/>
      <w:r w:rsidRPr="007864E3">
        <w:rPr>
          <w:rFonts w:ascii="Monotype Corsiva" w:hAnsi="Monotype Corsiva"/>
        </w:rPr>
        <w:t xml:space="preserve">: </w:t>
      </w:r>
      <w:hyperlink r:id="rId12" w:history="1">
        <w:r w:rsidRPr="00CC7578">
          <w:rPr>
            <w:rStyle w:val="Hiperhivatkozs"/>
            <w:rFonts w:ascii="Monotype Corsiva" w:hAnsi="Monotype Corsiva"/>
          </w:rPr>
          <w:t>vargadomokosamk@gmail.com</w:t>
        </w:r>
      </w:hyperlink>
    </w:p>
    <w:p w:rsidR="006D7E04" w:rsidRDefault="006D7E04" w:rsidP="006D7E04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</w:p>
    <w:p w:rsidR="006D7E04" w:rsidRDefault="006D7E04" w:rsidP="006D7E04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</w:p>
    <w:p w:rsidR="006D7E04" w:rsidRPr="009F3153" w:rsidRDefault="006D7E04" w:rsidP="006D7E04">
      <w:pPr>
        <w:rPr>
          <w:b/>
          <w:sz w:val="20"/>
          <w:szCs w:val="20"/>
        </w:rPr>
      </w:pPr>
    </w:p>
    <w:p w:rsidR="006D7E04" w:rsidRPr="009F3153" w:rsidRDefault="006D7E04" w:rsidP="006D7E04">
      <w:pPr>
        <w:rPr>
          <w:b/>
          <w:sz w:val="20"/>
          <w:szCs w:val="20"/>
        </w:rPr>
      </w:pPr>
      <w:r w:rsidRPr="009F3153">
        <w:rPr>
          <w:b/>
          <w:sz w:val="20"/>
          <w:szCs w:val="20"/>
        </w:rPr>
        <w:t xml:space="preserve">Kunszentmiklós Város Önkormányzat </w:t>
      </w:r>
    </w:p>
    <w:p w:rsidR="006D7E04" w:rsidRPr="009F3153" w:rsidRDefault="006D7E04" w:rsidP="006D7E04">
      <w:pPr>
        <w:rPr>
          <w:b/>
          <w:sz w:val="20"/>
          <w:szCs w:val="20"/>
        </w:rPr>
      </w:pPr>
      <w:r w:rsidRPr="009F3153">
        <w:rPr>
          <w:b/>
          <w:sz w:val="20"/>
          <w:szCs w:val="20"/>
        </w:rPr>
        <w:t>Képviselő-testületének és Károlyi Mónika Katalin jegyző részére</w:t>
      </w:r>
    </w:p>
    <w:p w:rsidR="006D7E04" w:rsidRPr="009F3153" w:rsidRDefault="006D7E04" w:rsidP="006D7E04">
      <w:pPr>
        <w:rPr>
          <w:b/>
          <w:sz w:val="20"/>
          <w:szCs w:val="20"/>
        </w:rPr>
      </w:pPr>
      <w:r w:rsidRPr="009F3153">
        <w:rPr>
          <w:b/>
          <w:sz w:val="20"/>
          <w:szCs w:val="20"/>
        </w:rPr>
        <w:t>6090 Kunszentmiklós, Kálvin tér 12.</w:t>
      </w:r>
    </w:p>
    <w:p w:rsidR="006D7E04" w:rsidRPr="009F3153" w:rsidRDefault="006D7E04" w:rsidP="006D7E04">
      <w:pPr>
        <w:rPr>
          <w:b/>
          <w:sz w:val="20"/>
          <w:szCs w:val="20"/>
        </w:rPr>
      </w:pPr>
    </w:p>
    <w:p w:rsidR="006D7E04" w:rsidRPr="009F3153" w:rsidRDefault="006D7E04" w:rsidP="006D7E04">
      <w:pPr>
        <w:ind w:left="5664" w:hanging="5664"/>
        <w:rPr>
          <w:sz w:val="20"/>
          <w:szCs w:val="20"/>
        </w:rPr>
      </w:pPr>
      <w:r w:rsidRPr="009F3153">
        <w:rPr>
          <w:sz w:val="20"/>
          <w:szCs w:val="20"/>
        </w:rPr>
        <w:t>Tisztelt Jegyző Asszony!</w:t>
      </w:r>
      <w:r w:rsidRPr="009F3153">
        <w:rPr>
          <w:sz w:val="20"/>
          <w:szCs w:val="20"/>
        </w:rPr>
        <w:tab/>
        <w:t>Tárgy: óvodai körzethatárok</w:t>
      </w:r>
    </w:p>
    <w:p w:rsidR="006D7E04" w:rsidRPr="009F3153" w:rsidRDefault="006D7E04" w:rsidP="006D7E04">
      <w:pPr>
        <w:ind w:left="5664" w:hanging="5664"/>
        <w:rPr>
          <w:sz w:val="20"/>
          <w:szCs w:val="20"/>
        </w:rPr>
      </w:pPr>
      <w:r w:rsidRPr="009F3153">
        <w:rPr>
          <w:sz w:val="20"/>
          <w:szCs w:val="20"/>
        </w:rPr>
        <w:tab/>
      </w:r>
      <w:proofErr w:type="gramStart"/>
      <w:r w:rsidRPr="009F3153">
        <w:rPr>
          <w:sz w:val="20"/>
          <w:szCs w:val="20"/>
        </w:rPr>
        <w:t>megállapítása</w:t>
      </w:r>
      <w:proofErr w:type="gramEnd"/>
    </w:p>
    <w:p w:rsidR="006D7E04" w:rsidRPr="009F3153" w:rsidRDefault="006D7E04" w:rsidP="006D7E04">
      <w:pPr>
        <w:ind w:left="5664" w:hanging="5664"/>
        <w:rPr>
          <w:sz w:val="20"/>
          <w:szCs w:val="20"/>
        </w:rPr>
      </w:pP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Az Oktatási Hivatal a Köznevelési intézmények körzethatárainak jelentése 2025. jelzett leveléhez kapcsolódóan az alábbiakat szeretném jelezni.</w:t>
      </w:r>
    </w:p>
    <w:p w:rsidR="006D7E04" w:rsidRPr="009F3153" w:rsidRDefault="006D7E04" w:rsidP="006D7E04">
      <w:pPr>
        <w:spacing w:line="360" w:lineRule="auto"/>
        <w:jc w:val="both"/>
        <w:rPr>
          <w:color w:val="222222"/>
          <w:sz w:val="20"/>
          <w:szCs w:val="20"/>
          <w:shd w:val="clear" w:color="auto" w:fill="FFFFFF"/>
        </w:rPr>
      </w:pPr>
      <w:r w:rsidRPr="009F3153">
        <w:rPr>
          <w:color w:val="222222"/>
          <w:sz w:val="20"/>
          <w:szCs w:val="20"/>
          <w:shd w:val="clear" w:color="auto" w:fill="FFFFFF"/>
        </w:rPr>
        <w:t>A nemzeti köznevelésről szóló törvény végrehajtásáról szóló 229/2012. (VIII. 28.) Korm. rendelet 22. § (1) – (2) bekezdései alapján a települési önkormányzat vagy az önkormányzati társulás székhelye szerinti település jegyzője az óvodai felvételi körzethatárok megállapításáról vagy megváltoztatásáról szóló döntést követő tizenöt napon belül a körzethatárokat tartalmazó dönté</w:t>
      </w:r>
      <w:r>
        <w:rPr>
          <w:color w:val="222222"/>
          <w:sz w:val="20"/>
          <w:szCs w:val="20"/>
          <w:shd w:val="clear" w:color="auto" w:fill="FFFFFF"/>
        </w:rPr>
        <w:t xml:space="preserve">st meg kell küldenie </w:t>
      </w:r>
      <w:r w:rsidRPr="009F3153">
        <w:rPr>
          <w:color w:val="222222"/>
          <w:sz w:val="20"/>
          <w:szCs w:val="20"/>
          <w:shd w:val="clear" w:color="auto" w:fill="FFFFFF"/>
        </w:rPr>
        <w:t>a KIR rendszerbe.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 xml:space="preserve"> A</w:t>
      </w:r>
      <w:r w:rsidRPr="00FD31C4">
        <w:rPr>
          <w:sz w:val="20"/>
          <w:szCs w:val="20"/>
        </w:rPr>
        <w:t>z új körzethatárokat rögzíteni</w:t>
      </w:r>
      <w:r w:rsidRPr="009F3153">
        <w:rPr>
          <w:sz w:val="20"/>
          <w:szCs w:val="20"/>
        </w:rPr>
        <w:t xml:space="preserve"> kell</w:t>
      </w:r>
      <w:r w:rsidRPr="00FD31C4">
        <w:rPr>
          <w:sz w:val="20"/>
          <w:szCs w:val="20"/>
        </w:rPr>
        <w:t>, illetve a korábbiakban rögzített körzethatárokat felülvizsgálni abban az esetben is</w:t>
      </w:r>
      <w:r w:rsidRPr="009F3153">
        <w:rPr>
          <w:sz w:val="20"/>
          <w:szCs w:val="20"/>
        </w:rPr>
        <w:t xml:space="preserve"> kell</w:t>
      </w:r>
      <w:r w:rsidRPr="00FD31C4">
        <w:rPr>
          <w:sz w:val="20"/>
          <w:szCs w:val="20"/>
        </w:rPr>
        <w:t xml:space="preserve">, ha a körzethatárok a korábbiakhoz képest nem változtak. 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Jelezni szeretném, hogy Kunszentmiklós vonatkozásában a Varga Domokos Általános Művelődési Központ Napközi Otthonos Óvodájának körzethatárai nem változtak. Az óvoda - beleértve a három telephelyet - Kunszentmiklós közigazgatási területéről biztosítja a gyermekek óvodába történő felvételét.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Kérem a fentiek tudomásul vételét!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Kunszentmiklós,2025.március 19.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  <w:t>Tisztelettel: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 xml:space="preserve">      Bábel </w:t>
      </w:r>
      <w:proofErr w:type="gramStart"/>
      <w:r w:rsidRPr="009F3153">
        <w:rPr>
          <w:sz w:val="20"/>
          <w:szCs w:val="20"/>
        </w:rPr>
        <w:t>Péterné</w:t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  <w:t xml:space="preserve">    </w:t>
      </w:r>
      <w:proofErr w:type="spellStart"/>
      <w:r w:rsidRPr="009F3153">
        <w:rPr>
          <w:sz w:val="20"/>
          <w:szCs w:val="20"/>
        </w:rPr>
        <w:t>Jóború</w:t>
      </w:r>
      <w:proofErr w:type="spellEnd"/>
      <w:proofErr w:type="gramEnd"/>
      <w:r w:rsidRPr="009F3153">
        <w:rPr>
          <w:sz w:val="20"/>
          <w:szCs w:val="20"/>
        </w:rPr>
        <w:t xml:space="preserve"> Éva</w:t>
      </w:r>
    </w:p>
    <w:p w:rsidR="006D7E04" w:rsidRPr="009F3153" w:rsidRDefault="006D7E04" w:rsidP="006D7E04">
      <w:pPr>
        <w:spacing w:line="360" w:lineRule="auto"/>
        <w:jc w:val="both"/>
        <w:rPr>
          <w:sz w:val="20"/>
          <w:szCs w:val="20"/>
        </w:rPr>
      </w:pPr>
      <w:proofErr w:type="gramStart"/>
      <w:r w:rsidRPr="009F3153">
        <w:rPr>
          <w:sz w:val="20"/>
          <w:szCs w:val="20"/>
        </w:rPr>
        <w:t>intézményegység-vezető</w:t>
      </w:r>
      <w:proofErr w:type="gramEnd"/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>
        <w:rPr>
          <w:sz w:val="20"/>
          <w:szCs w:val="20"/>
        </w:rPr>
        <w:t xml:space="preserve">            </w:t>
      </w:r>
      <w:proofErr w:type="spellStart"/>
      <w:r w:rsidRPr="009F3153">
        <w:rPr>
          <w:sz w:val="20"/>
          <w:szCs w:val="20"/>
        </w:rPr>
        <w:t>intázményvezető</w:t>
      </w:r>
      <w:proofErr w:type="spellEnd"/>
    </w:p>
    <w:p w:rsidR="00B327F8" w:rsidRPr="003036C2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sectPr w:rsidR="00B327F8" w:rsidRPr="003036C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F57" w:rsidRDefault="00017F57" w:rsidP="001C3ED4">
      <w:r>
        <w:separator/>
      </w:r>
    </w:p>
  </w:endnote>
  <w:endnote w:type="continuationSeparator" w:id="0">
    <w:p w:rsidR="00017F57" w:rsidRDefault="00017F5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panose1 w:val="02040506070705020204"/>
    <w:charset w:val="00"/>
    <w:family w:val="roman"/>
    <w:pitch w:val="variable"/>
    <w:sig w:usb0="800000AF" w:usb1="10002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F57" w:rsidRDefault="00017F57" w:rsidP="001C3ED4">
      <w:r>
        <w:separator/>
      </w:r>
    </w:p>
  </w:footnote>
  <w:footnote w:type="continuationSeparator" w:id="0">
    <w:p w:rsidR="00017F57" w:rsidRDefault="00017F5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17F57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0F2ACD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5385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4BF0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435"/>
    <w:rsid w:val="005A5A1D"/>
    <w:rsid w:val="005B65B1"/>
    <w:rsid w:val="005D0DBF"/>
    <w:rsid w:val="005F362A"/>
    <w:rsid w:val="00606515"/>
    <w:rsid w:val="006071F5"/>
    <w:rsid w:val="006121D5"/>
    <w:rsid w:val="00616258"/>
    <w:rsid w:val="00623798"/>
    <w:rsid w:val="00632359"/>
    <w:rsid w:val="00635DDA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6D7E04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55C3C"/>
    <w:rsid w:val="009A6890"/>
    <w:rsid w:val="009B462F"/>
    <w:rsid w:val="009F32EA"/>
    <w:rsid w:val="009F75B7"/>
    <w:rsid w:val="00A00225"/>
    <w:rsid w:val="00A0081D"/>
    <w:rsid w:val="00A05AAC"/>
    <w:rsid w:val="00A20666"/>
    <w:rsid w:val="00A54CBB"/>
    <w:rsid w:val="00A76FD4"/>
    <w:rsid w:val="00A8093B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D3F0C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CE067A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10654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5133A"/>
    <w:rsid w:val="00F51928"/>
    <w:rsid w:val="00F51FDE"/>
    <w:rsid w:val="00F94A0C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paragraph" w:customStyle="1" w:styleId="CharCharCharCharCharChar">
    <w:name w:val="Char Char Char Char Char Char"/>
    <w:basedOn w:val="Norml"/>
    <w:rsid w:val="00F94A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iperhivatkozs">
    <w:name w:val="Hyperlink"/>
    <w:basedOn w:val="Bekezdsalapbettpusa"/>
    <w:uiPriority w:val="99"/>
    <w:unhideWhenUsed/>
    <w:rsid w:val="006D7E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paragraph" w:customStyle="1" w:styleId="CharCharCharCharCharChar">
    <w:name w:val="Char Char Char Char Char Char"/>
    <w:basedOn w:val="Norml"/>
    <w:rsid w:val="00F94A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iperhivatkozs">
    <w:name w:val="Hyperlink"/>
    <w:basedOn w:val="Bekezdsalapbettpusa"/>
    <w:uiPriority w:val="99"/>
    <w:unhideWhenUsed/>
    <w:rsid w:val="006D7E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argadomokosam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6C992-7753-478F-9B85-091CF2AF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638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2025-03-20T07:56:00Z</dcterms:created>
  <dcterms:modified xsi:type="dcterms:W3CDTF">2025-03-20T12:20:00Z</dcterms:modified>
</cp:coreProperties>
</file>