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Iktatószám: </w:t>
      </w:r>
      <w:r w:rsidR="00E7609B" w:rsidRPr="00E7609B">
        <w:rPr>
          <w:rFonts w:ascii="Times New Roman" w:eastAsia="Times New Roman" w:hAnsi="Times New Roman" w:cs="Times New Roman"/>
          <w:sz w:val="24"/>
          <w:szCs w:val="24"/>
          <w:lang w:eastAsia="hu-HU"/>
        </w:rPr>
        <w:t>Iga/121-1</w:t>
      </w:r>
      <w:r w:rsidR="00E7609B">
        <w:rPr>
          <w:rFonts w:ascii="Times New Roman" w:eastAsia="Times New Roman" w:hAnsi="Times New Roman" w:cs="Times New Roman"/>
          <w:sz w:val="24"/>
          <w:szCs w:val="24"/>
          <w:lang w:eastAsia="hu-HU"/>
        </w:rPr>
        <w:t>6</w:t>
      </w:r>
      <w:bookmarkStart w:id="0" w:name="_GoBack"/>
      <w:bookmarkEnd w:id="0"/>
      <w:r w:rsidR="00E7609B" w:rsidRPr="00E7609B">
        <w:rPr>
          <w:rFonts w:ascii="Times New Roman" w:eastAsia="Times New Roman" w:hAnsi="Times New Roman" w:cs="Times New Roman"/>
          <w:sz w:val="24"/>
          <w:szCs w:val="24"/>
          <w:lang w:eastAsia="hu-HU"/>
        </w:rPr>
        <w:t>/2025.</w:t>
      </w:r>
    </w:p>
    <w:p w:rsidR="00E569E8" w:rsidRPr="00E569E8" w:rsidRDefault="00E569E8" w:rsidP="00E569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  <w:t>ELŐTERJESZTÉS</w:t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gramStart"/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Képviselő-testület</w:t>
      </w:r>
    </w:p>
    <w:p w:rsidR="00E569E8" w:rsidRPr="00E569E8" w:rsidRDefault="00E569E8" w:rsidP="00E569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>202</w:t>
      </w:r>
      <w:r w:rsidR="00D72BC2">
        <w:rPr>
          <w:rFonts w:ascii="Times New Roman" w:eastAsia="Times New Roman" w:hAnsi="Times New Roman" w:cs="Times New Roman"/>
          <w:sz w:val="24"/>
          <w:szCs w:val="24"/>
          <w:lang w:eastAsia="hu-HU"/>
        </w:rPr>
        <w:t>5. január 29-</w:t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 </w:t>
      </w:r>
      <w:r w:rsidRPr="00E569E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soron következő</w:t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>/rendkívüli ülésére</w:t>
      </w:r>
    </w:p>
    <w:p w:rsidR="00E569E8" w:rsidRPr="00E569E8" w:rsidRDefault="00E569E8" w:rsidP="00E569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ind w:hanging="1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Tárgy: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 xml:space="preserve"> </w:t>
      </w:r>
      <w:r w:rsidR="00A24272" w:rsidRPr="00A2427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Eb rendészeti feladatok ellátása</w:t>
      </w:r>
      <w:r w:rsidR="00D72BC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– szerződéshosszabbítás</w:t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Előterjesztő:</w:t>
      </w: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Lesi Árpád polgármester</w:t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Készítette:</w:t>
      </w: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Barada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Zsuzsanna városüzemeltetési ügyintéző</w:t>
      </w:r>
    </w:p>
    <w:p w:rsidR="00E569E8" w:rsidRPr="00E569E8" w:rsidRDefault="00E569E8" w:rsidP="00E569E8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Tárgyalja:</w:t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Pénzügyi Bizottság</w:t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Határozat</w:t>
      </w: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Rendelet</w:t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 elfogadáshoz szükséges döntés típusa</w:t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határozat esetén egyszerű többségű szavazat</w:t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proofErr w:type="gramStart"/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>rendelet</w:t>
      </w:r>
      <w:proofErr w:type="gramEnd"/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esetén minősített többségű szavazat</w:t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Nyílt ülés</w:t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Zárt ülés</w:t>
      </w:r>
    </w:p>
    <w:p w:rsidR="00E569E8" w:rsidRPr="00E569E8" w:rsidRDefault="00E569E8" w:rsidP="00E569E8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8C3539" w:rsidRPr="001B4384" w:rsidRDefault="008C3539" w:rsidP="008C35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AD3935" w:rsidRPr="001B4384" w:rsidRDefault="00AD3935" w:rsidP="008C35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  </w:t>
      </w:r>
    </w:p>
    <w:p w:rsidR="008C3539" w:rsidRPr="001B4384" w:rsidRDefault="008C3539" w:rsidP="008A4C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:rsidR="008C3539" w:rsidRDefault="008C3539" w:rsidP="008C3539">
      <w:pPr>
        <w:spacing w:after="0" w:line="240" w:lineRule="auto"/>
        <w:rPr>
          <w:rFonts w:ascii="Times New Roman" w:eastAsia="Times New Roman" w:hAnsi="Times New Roman" w:cs="Times New Roman"/>
          <w:smallCaps/>
          <w:sz w:val="28"/>
          <w:szCs w:val="24"/>
          <w:lang w:eastAsia="hu-HU"/>
        </w:rPr>
      </w:pPr>
    </w:p>
    <w:p w:rsidR="00E569E8" w:rsidRDefault="00E569E8" w:rsidP="008C3539">
      <w:pPr>
        <w:spacing w:after="0" w:line="240" w:lineRule="auto"/>
        <w:rPr>
          <w:rFonts w:ascii="Times New Roman" w:eastAsia="Times New Roman" w:hAnsi="Times New Roman" w:cs="Times New Roman"/>
          <w:smallCaps/>
          <w:sz w:val="28"/>
          <w:szCs w:val="24"/>
          <w:lang w:eastAsia="hu-HU"/>
        </w:rPr>
      </w:pPr>
    </w:p>
    <w:p w:rsidR="00E569E8" w:rsidRDefault="00E569E8" w:rsidP="008C3539">
      <w:pPr>
        <w:spacing w:after="0" w:line="240" w:lineRule="auto"/>
        <w:rPr>
          <w:rFonts w:ascii="Times New Roman" w:eastAsia="Times New Roman" w:hAnsi="Times New Roman" w:cs="Times New Roman"/>
          <w:smallCaps/>
          <w:sz w:val="28"/>
          <w:szCs w:val="24"/>
          <w:lang w:eastAsia="hu-HU"/>
        </w:rPr>
      </w:pPr>
    </w:p>
    <w:p w:rsidR="00E569E8" w:rsidRDefault="00E569E8" w:rsidP="008C3539">
      <w:pPr>
        <w:spacing w:after="0" w:line="240" w:lineRule="auto"/>
        <w:rPr>
          <w:rFonts w:ascii="Times New Roman" w:eastAsia="Times New Roman" w:hAnsi="Times New Roman" w:cs="Times New Roman"/>
          <w:smallCaps/>
          <w:sz w:val="28"/>
          <w:szCs w:val="24"/>
          <w:lang w:eastAsia="hu-HU"/>
        </w:rPr>
      </w:pPr>
    </w:p>
    <w:p w:rsidR="00E569E8" w:rsidRPr="001B4384" w:rsidRDefault="00E569E8" w:rsidP="008C3539">
      <w:pPr>
        <w:spacing w:after="0" w:line="240" w:lineRule="auto"/>
        <w:rPr>
          <w:rFonts w:ascii="Times New Roman" w:eastAsia="Times New Roman" w:hAnsi="Times New Roman" w:cs="Times New Roman"/>
          <w:smallCaps/>
          <w:sz w:val="24"/>
          <w:szCs w:val="24"/>
          <w:lang w:eastAsia="hu-HU"/>
        </w:rPr>
      </w:pPr>
    </w:p>
    <w:p w:rsidR="00D3304C" w:rsidRDefault="00D3304C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br w:type="page"/>
      </w:r>
    </w:p>
    <w:p w:rsidR="008C3539" w:rsidRDefault="008C3539" w:rsidP="008C353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lastRenderedPageBreak/>
        <w:t>Tisztelt Képviselő-testület!</w:t>
      </w:r>
    </w:p>
    <w:p w:rsidR="00CA52A9" w:rsidRDefault="00CA52A9" w:rsidP="002A69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95D03" w:rsidRDefault="00295D03" w:rsidP="007F586D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76234" w:rsidRPr="00B76234" w:rsidRDefault="00295D03" w:rsidP="00B76234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Pr="00295D0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kóbor állat befogásával, tulajdonjogának átruházásával és elhelyezésével kapcsolatos feladatok ellátásának részletes szabályairól</w:t>
      </w:r>
      <w:r w:rsidR="00B7623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szóló </w:t>
      </w:r>
      <w:r w:rsidR="00B76234" w:rsidRPr="00B76234">
        <w:rPr>
          <w:rFonts w:ascii="Times New Roman" w:eastAsia="Times New Roman" w:hAnsi="Times New Roman" w:cs="Times New Roman"/>
          <w:sz w:val="24"/>
          <w:szCs w:val="24"/>
          <w:lang w:eastAsia="hu-HU"/>
        </w:rPr>
        <w:t>785/2021. (XII. 27.) Korm. rendelet</w:t>
      </w:r>
      <w:r w:rsidR="00B7623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4A456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(továbbiakban: rendelet) </w:t>
      </w:r>
      <w:r w:rsidR="00B76234">
        <w:rPr>
          <w:rFonts w:ascii="Times New Roman" w:eastAsia="Times New Roman" w:hAnsi="Times New Roman" w:cs="Times New Roman"/>
          <w:sz w:val="24"/>
          <w:szCs w:val="24"/>
          <w:lang w:eastAsia="hu-HU"/>
        </w:rPr>
        <w:t>3</w:t>
      </w:r>
      <w:r w:rsidR="00F01207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="00B7623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§</w:t>
      </w:r>
      <w:proofErr w:type="spellStart"/>
      <w:r w:rsidR="00B76234">
        <w:rPr>
          <w:rFonts w:ascii="Times New Roman" w:eastAsia="Times New Roman" w:hAnsi="Times New Roman" w:cs="Times New Roman"/>
          <w:sz w:val="24"/>
          <w:szCs w:val="24"/>
          <w:lang w:eastAsia="hu-HU"/>
        </w:rPr>
        <w:t>-ának</w:t>
      </w:r>
      <w:proofErr w:type="spellEnd"/>
      <w:r w:rsidR="00B7623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(1) </w:t>
      </w:r>
      <w:proofErr w:type="spellStart"/>
      <w:r w:rsidR="00B76234">
        <w:rPr>
          <w:rFonts w:ascii="Times New Roman" w:eastAsia="Times New Roman" w:hAnsi="Times New Roman" w:cs="Times New Roman"/>
          <w:sz w:val="24"/>
          <w:szCs w:val="24"/>
          <w:lang w:eastAsia="hu-HU"/>
        </w:rPr>
        <w:t>bek</w:t>
      </w:r>
      <w:proofErr w:type="spellEnd"/>
      <w:r w:rsidR="00B7623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b) pontja alapján </w:t>
      </w:r>
      <w:r w:rsidR="00B76234" w:rsidRPr="00B76234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„Az önkormányzat feladatkörébe tartozó </w:t>
      </w:r>
      <w:proofErr w:type="spellStart"/>
      <w:r w:rsidR="00B76234" w:rsidRPr="00B76234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ebrendészeti</w:t>
      </w:r>
      <w:proofErr w:type="spellEnd"/>
      <w:r w:rsidR="00B76234" w:rsidRPr="00B76234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 tevékenység ellátását az önkormányzat </w:t>
      </w:r>
      <w:proofErr w:type="spellStart"/>
      <w:r w:rsidR="00B76234" w:rsidRPr="00B76234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ebrendészeti</w:t>
      </w:r>
      <w:proofErr w:type="spellEnd"/>
      <w:r w:rsidR="00B76234" w:rsidRPr="00B76234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 telepet működtető természetes vagy jogi személlyel kötött szerződés keretében biztosítja.”</w:t>
      </w:r>
    </w:p>
    <w:p w:rsidR="00295D03" w:rsidRPr="00295D03" w:rsidRDefault="00295D03" w:rsidP="00295D03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A456F" w:rsidRDefault="00F01207" w:rsidP="007F586D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Fenti</w:t>
      </w:r>
      <w:r w:rsidR="00B7623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kötelező feladat ellátás</w:t>
      </w:r>
      <w:r w:rsidR="004A456F">
        <w:rPr>
          <w:rFonts w:ascii="Times New Roman" w:eastAsia="Times New Roman" w:hAnsi="Times New Roman" w:cs="Times New Roman"/>
          <w:sz w:val="24"/>
          <w:szCs w:val="24"/>
          <w:lang w:eastAsia="hu-HU"/>
        </w:rPr>
        <w:t>á</w:t>
      </w:r>
      <w:r w:rsidR="00B7623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 </w:t>
      </w:r>
      <w:r w:rsidR="00D72BC2">
        <w:rPr>
          <w:rFonts w:ascii="Times New Roman" w:eastAsia="Times New Roman" w:hAnsi="Times New Roman" w:cs="Times New Roman"/>
          <w:sz w:val="24"/>
          <w:szCs w:val="24"/>
          <w:lang w:eastAsia="hu-HU"/>
        </w:rPr>
        <w:t>2024</w:t>
      </w:r>
      <w:r w:rsidR="00295D03">
        <w:rPr>
          <w:rFonts w:ascii="Times New Roman" w:eastAsia="Times New Roman" w:hAnsi="Times New Roman" w:cs="Times New Roman"/>
          <w:sz w:val="24"/>
          <w:szCs w:val="24"/>
          <w:lang w:eastAsia="hu-HU"/>
        </w:rPr>
        <w:t>. február</w:t>
      </w:r>
      <w:r w:rsidR="007F586D" w:rsidRPr="007C650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1. napjától az </w:t>
      </w:r>
      <w:proofErr w:type="spellStart"/>
      <w:r w:rsidR="00395F24">
        <w:rPr>
          <w:rFonts w:ascii="Times New Roman" w:eastAsia="Times New Roman" w:hAnsi="Times New Roman" w:cs="Times New Roman"/>
          <w:sz w:val="24"/>
          <w:szCs w:val="24"/>
          <w:lang w:eastAsia="hu-HU"/>
        </w:rPr>
        <w:t>Alpha-Vet</w:t>
      </w:r>
      <w:proofErr w:type="spellEnd"/>
      <w:r w:rsidR="00395F2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4A456F" w:rsidRPr="004A456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Állatgyógyászati </w:t>
      </w:r>
      <w:proofErr w:type="spellStart"/>
      <w:r w:rsidR="004A456F" w:rsidRPr="004A456F">
        <w:rPr>
          <w:rFonts w:ascii="Times New Roman" w:eastAsia="Times New Roman" w:hAnsi="Times New Roman" w:cs="Times New Roman"/>
          <w:sz w:val="24"/>
          <w:szCs w:val="24"/>
          <w:lang w:eastAsia="hu-HU"/>
        </w:rPr>
        <w:t>Zrt</w:t>
      </w:r>
      <w:proofErr w:type="spellEnd"/>
      <w:r w:rsidR="004A456F" w:rsidRPr="004A456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="00576F11">
        <w:rPr>
          <w:rFonts w:ascii="Times New Roman" w:eastAsia="Times New Roman" w:hAnsi="Times New Roman" w:cs="Times New Roman"/>
          <w:sz w:val="24"/>
          <w:szCs w:val="24"/>
          <w:lang w:eastAsia="hu-HU"/>
        </w:rPr>
        <w:t>látja</w:t>
      </w:r>
      <w:r w:rsidR="0014292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</w:t>
      </w:r>
      <w:r w:rsidR="004A456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Az </w:t>
      </w:r>
      <w:proofErr w:type="spellStart"/>
      <w:r w:rsidR="004A456F">
        <w:rPr>
          <w:rFonts w:ascii="Times New Roman" w:eastAsia="Times New Roman" w:hAnsi="Times New Roman" w:cs="Times New Roman"/>
          <w:sz w:val="24"/>
          <w:szCs w:val="24"/>
          <w:lang w:eastAsia="hu-HU"/>
        </w:rPr>
        <w:t>ebrendész</w:t>
      </w:r>
      <w:proofErr w:type="spellEnd"/>
      <w:r w:rsidR="004A456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havi két alkalommal a Polgármesteri Hivatal állatvédelemért felelős ügyintézőjével kö</w:t>
      </w:r>
      <w:r w:rsidR="00576F11">
        <w:rPr>
          <w:rFonts w:ascii="Times New Roman" w:eastAsia="Times New Roman" w:hAnsi="Times New Roman" w:cs="Times New Roman"/>
          <w:sz w:val="24"/>
          <w:szCs w:val="24"/>
          <w:lang w:eastAsia="hu-HU"/>
        </w:rPr>
        <w:t>zös helyszíni bejárást tart</w:t>
      </w:r>
      <w:r w:rsidR="004A456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Kunszentmiklós belterületén a kób</w:t>
      </w:r>
      <w:r w:rsidR="00576F11">
        <w:rPr>
          <w:rFonts w:ascii="Times New Roman" w:eastAsia="Times New Roman" w:hAnsi="Times New Roman" w:cs="Times New Roman"/>
          <w:sz w:val="24"/>
          <w:szCs w:val="24"/>
          <w:lang w:eastAsia="hu-HU"/>
        </w:rPr>
        <w:t>o</w:t>
      </w:r>
      <w:r w:rsidR="004A456F">
        <w:rPr>
          <w:rFonts w:ascii="Times New Roman" w:eastAsia="Times New Roman" w:hAnsi="Times New Roman" w:cs="Times New Roman"/>
          <w:sz w:val="24"/>
          <w:szCs w:val="24"/>
          <w:lang w:eastAsia="hu-HU"/>
        </w:rPr>
        <w:t>r állatok felderítésének érdekében.</w:t>
      </w:r>
    </w:p>
    <w:p w:rsidR="004A456F" w:rsidRDefault="004A456F" w:rsidP="007F586D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2024. évben 12 db közterületen felügyelet nélkül kóborló eb került </w:t>
      </w:r>
      <w:r w:rsidR="00F0120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befogásra és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elszállításra, ebből egy esetben </w:t>
      </w:r>
      <w:r w:rsidR="00F0120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tul</w:t>
      </w:r>
      <w:r w:rsidR="00F01207">
        <w:rPr>
          <w:rFonts w:ascii="Times New Roman" w:eastAsia="Times New Roman" w:hAnsi="Times New Roman" w:cs="Times New Roman"/>
          <w:sz w:val="24"/>
          <w:szCs w:val="24"/>
          <w:lang w:eastAsia="hu-HU"/>
        </w:rPr>
        <w:t>ajdonos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jelentkezett, és a költségek megfizetése (val</w:t>
      </w:r>
      <w:r w:rsidR="00576F1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amint oltás és </w:t>
      </w:r>
      <w:proofErr w:type="spellStart"/>
      <w:r w:rsidR="00576F11">
        <w:rPr>
          <w:rFonts w:ascii="Times New Roman" w:eastAsia="Times New Roman" w:hAnsi="Times New Roman" w:cs="Times New Roman"/>
          <w:sz w:val="24"/>
          <w:szCs w:val="24"/>
          <w:lang w:eastAsia="hu-HU"/>
        </w:rPr>
        <w:t>mikrchip</w:t>
      </w:r>
      <w:proofErr w:type="spellEnd"/>
      <w:r w:rsidR="00576F1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beadása)</w:t>
      </w:r>
      <w:r w:rsidR="00F0120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után hazaszállította az állatot.</w:t>
      </w:r>
      <w:r w:rsidR="00576F1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esetek többségében még a befogás előtt sikerül felkutatni a kóborló ebek tartási helyét, így lehetőség adódik felhívni az állattartók figyelmét a felelős állattartásra. </w:t>
      </w:r>
    </w:p>
    <w:p w:rsidR="00576F11" w:rsidRDefault="00576F11" w:rsidP="007F586D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76F11" w:rsidRDefault="00576F11" w:rsidP="007F586D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szolgáltatás ára a 2024. évhez képest változatlan,</w:t>
      </w:r>
      <w:r w:rsidR="00395F2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így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2025. évben is az alábbiak szerint alakul:</w:t>
      </w:r>
    </w:p>
    <w:tbl>
      <w:tblPr>
        <w:tblStyle w:val="Rcsostblzat"/>
        <w:tblpPr w:leftFromText="141" w:rightFromText="141" w:vertAnchor="text" w:horzAnchor="margin" w:tblpX="108" w:tblpY="36"/>
        <w:tblW w:w="8949" w:type="dxa"/>
        <w:tblLayout w:type="fixed"/>
        <w:tblLook w:val="04A0" w:firstRow="1" w:lastRow="0" w:firstColumn="1" w:lastColumn="0" w:noHBand="0" w:noVBand="1"/>
      </w:tblPr>
      <w:tblGrid>
        <w:gridCol w:w="1569"/>
        <w:gridCol w:w="1210"/>
        <w:gridCol w:w="1058"/>
        <w:gridCol w:w="1264"/>
        <w:gridCol w:w="1962"/>
        <w:gridCol w:w="1886"/>
      </w:tblGrid>
      <w:tr w:rsidR="00576F11" w:rsidTr="00395F24">
        <w:trPr>
          <w:trHeight w:val="841"/>
        </w:trPr>
        <w:tc>
          <w:tcPr>
            <w:tcW w:w="1569" w:type="dxa"/>
          </w:tcPr>
          <w:p w:rsidR="00576F11" w:rsidRPr="00576F11" w:rsidRDefault="00395F24" w:rsidP="00395F24">
            <w:pPr>
              <w:tabs>
                <w:tab w:val="left" w:pos="206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Alap</w:t>
            </w:r>
            <w:r w:rsidR="00576F11" w:rsidRPr="00576F11">
              <w:rPr>
                <w:rFonts w:ascii="Times New Roman" w:eastAsia="Calibri" w:hAnsi="Times New Roman" w:cs="Times New Roman"/>
              </w:rPr>
              <w:t>díj /hó/ település</w:t>
            </w:r>
          </w:p>
        </w:tc>
        <w:tc>
          <w:tcPr>
            <w:tcW w:w="1210" w:type="dxa"/>
          </w:tcPr>
          <w:p w:rsidR="00576F11" w:rsidRPr="00576F11" w:rsidRDefault="00576F11" w:rsidP="00395F24">
            <w:pPr>
              <w:tabs>
                <w:tab w:val="left" w:pos="2060"/>
              </w:tabs>
              <w:rPr>
                <w:rFonts w:ascii="Times New Roman" w:hAnsi="Times New Roman" w:cs="Times New Roman"/>
              </w:rPr>
            </w:pPr>
            <w:r w:rsidRPr="00576F11">
              <w:rPr>
                <w:rFonts w:ascii="Times New Roman" w:eastAsia="Calibri" w:hAnsi="Times New Roman" w:cs="Times New Roman"/>
              </w:rPr>
              <w:t>21 nap/db</w:t>
            </w:r>
          </w:p>
        </w:tc>
        <w:tc>
          <w:tcPr>
            <w:tcW w:w="1058" w:type="dxa"/>
          </w:tcPr>
          <w:p w:rsidR="00576F11" w:rsidRDefault="00576F11" w:rsidP="00395F24">
            <w:pPr>
              <w:tabs>
                <w:tab w:val="left" w:pos="2060"/>
              </w:tabs>
              <w:rPr>
                <w:rFonts w:ascii="Times New Roman" w:eastAsia="Calibri" w:hAnsi="Times New Roman" w:cs="Times New Roman"/>
              </w:rPr>
            </w:pPr>
            <w:r w:rsidRPr="00576F11">
              <w:rPr>
                <w:rFonts w:ascii="Times New Roman" w:eastAsia="Calibri" w:hAnsi="Times New Roman" w:cs="Times New Roman"/>
              </w:rPr>
              <w:t>Bódító szer/db</w:t>
            </w:r>
          </w:p>
          <w:p w:rsidR="00395F24" w:rsidRPr="00576F11" w:rsidRDefault="00395F24" w:rsidP="00395F24">
            <w:pPr>
              <w:tabs>
                <w:tab w:val="left" w:pos="206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*</w:t>
            </w:r>
          </w:p>
        </w:tc>
        <w:tc>
          <w:tcPr>
            <w:tcW w:w="1264" w:type="dxa"/>
          </w:tcPr>
          <w:p w:rsidR="00576F11" w:rsidRPr="00576F11" w:rsidRDefault="00576F11" w:rsidP="00395F24">
            <w:pPr>
              <w:tabs>
                <w:tab w:val="left" w:pos="2060"/>
              </w:tabs>
              <w:rPr>
                <w:rFonts w:ascii="Times New Roman" w:hAnsi="Times New Roman" w:cs="Times New Roman"/>
              </w:rPr>
            </w:pPr>
            <w:r w:rsidRPr="00576F11">
              <w:rPr>
                <w:rFonts w:ascii="Times New Roman" w:eastAsia="Calibri" w:hAnsi="Times New Roman" w:cs="Times New Roman"/>
              </w:rPr>
              <w:t>Befogási díj/db</w:t>
            </w:r>
          </w:p>
        </w:tc>
        <w:tc>
          <w:tcPr>
            <w:tcW w:w="1962" w:type="dxa"/>
          </w:tcPr>
          <w:p w:rsidR="00576F11" w:rsidRPr="00576F11" w:rsidRDefault="00576F11" w:rsidP="00395F24">
            <w:pPr>
              <w:tabs>
                <w:tab w:val="left" w:pos="2060"/>
              </w:tabs>
              <w:rPr>
                <w:rFonts w:ascii="Times New Roman" w:hAnsi="Times New Roman" w:cs="Times New Roman"/>
              </w:rPr>
            </w:pPr>
            <w:r w:rsidRPr="00576F11">
              <w:rPr>
                <w:rFonts w:ascii="Times New Roman" w:eastAsia="Calibri" w:hAnsi="Times New Roman" w:cs="Times New Roman"/>
              </w:rPr>
              <w:t>Km (telephelytől-telephelyig)</w:t>
            </w:r>
          </w:p>
        </w:tc>
        <w:tc>
          <w:tcPr>
            <w:tcW w:w="1886" w:type="dxa"/>
          </w:tcPr>
          <w:p w:rsidR="00576F11" w:rsidRPr="00576F11" w:rsidRDefault="00576F11" w:rsidP="00395F24">
            <w:pPr>
              <w:tabs>
                <w:tab w:val="left" w:pos="2060"/>
              </w:tabs>
              <w:rPr>
                <w:rFonts w:ascii="Times New Roman" w:hAnsi="Times New Roman" w:cs="Times New Roman"/>
              </w:rPr>
            </w:pPr>
            <w:r w:rsidRPr="00576F11">
              <w:rPr>
                <w:rFonts w:ascii="Times New Roman" w:eastAsia="Calibri" w:hAnsi="Times New Roman" w:cs="Times New Roman"/>
              </w:rPr>
              <w:t>Egyedi km</w:t>
            </w:r>
          </w:p>
        </w:tc>
      </w:tr>
      <w:tr w:rsidR="00576F11" w:rsidTr="00395F24">
        <w:trPr>
          <w:trHeight w:val="555"/>
        </w:trPr>
        <w:tc>
          <w:tcPr>
            <w:tcW w:w="1569" w:type="dxa"/>
          </w:tcPr>
          <w:p w:rsidR="00576F11" w:rsidRPr="00576F11" w:rsidRDefault="00576F11" w:rsidP="00395F24">
            <w:pPr>
              <w:tabs>
                <w:tab w:val="left" w:pos="2060"/>
              </w:tabs>
              <w:rPr>
                <w:rFonts w:ascii="Times New Roman" w:hAnsi="Times New Roman" w:cs="Times New Roman"/>
              </w:rPr>
            </w:pPr>
            <w:r w:rsidRPr="00576F11">
              <w:rPr>
                <w:rFonts w:ascii="Times New Roman" w:eastAsia="Calibri" w:hAnsi="Times New Roman" w:cs="Times New Roman"/>
              </w:rPr>
              <w:t xml:space="preserve">14  606Ft      </w:t>
            </w:r>
          </w:p>
        </w:tc>
        <w:tc>
          <w:tcPr>
            <w:tcW w:w="1210" w:type="dxa"/>
          </w:tcPr>
          <w:p w:rsidR="00576F11" w:rsidRPr="00576F11" w:rsidRDefault="00576F11" w:rsidP="00395F24">
            <w:pPr>
              <w:tabs>
                <w:tab w:val="left" w:pos="2060"/>
              </w:tabs>
              <w:rPr>
                <w:rFonts w:ascii="Times New Roman" w:hAnsi="Times New Roman" w:cs="Times New Roman"/>
              </w:rPr>
            </w:pPr>
            <w:r w:rsidRPr="00576F11">
              <w:rPr>
                <w:rFonts w:ascii="Times New Roman" w:eastAsia="Calibri" w:hAnsi="Times New Roman" w:cs="Times New Roman"/>
              </w:rPr>
              <w:t>16 066 Ft</w:t>
            </w:r>
          </w:p>
          <w:p w:rsidR="00576F11" w:rsidRPr="00576F11" w:rsidRDefault="00576F11" w:rsidP="00395F24">
            <w:pPr>
              <w:tabs>
                <w:tab w:val="left" w:pos="206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58" w:type="dxa"/>
          </w:tcPr>
          <w:p w:rsidR="00576F11" w:rsidRPr="00576F11" w:rsidRDefault="00576F11" w:rsidP="00395F24">
            <w:pPr>
              <w:tabs>
                <w:tab w:val="left" w:pos="2060"/>
              </w:tabs>
              <w:rPr>
                <w:rFonts w:ascii="Times New Roman" w:hAnsi="Times New Roman" w:cs="Times New Roman"/>
              </w:rPr>
            </w:pPr>
            <w:r w:rsidRPr="00576F11">
              <w:rPr>
                <w:rFonts w:ascii="Times New Roman" w:eastAsia="Calibri" w:hAnsi="Times New Roman" w:cs="Times New Roman"/>
              </w:rPr>
              <w:t>8763 Ft</w:t>
            </w:r>
          </w:p>
        </w:tc>
        <w:tc>
          <w:tcPr>
            <w:tcW w:w="1264" w:type="dxa"/>
          </w:tcPr>
          <w:p w:rsidR="00576F11" w:rsidRPr="00576F11" w:rsidRDefault="00576F11" w:rsidP="00395F24">
            <w:pPr>
              <w:tabs>
                <w:tab w:val="left" w:pos="2060"/>
              </w:tabs>
              <w:rPr>
                <w:rFonts w:ascii="Times New Roman" w:hAnsi="Times New Roman" w:cs="Times New Roman"/>
              </w:rPr>
            </w:pPr>
            <w:r w:rsidRPr="00576F11">
              <w:rPr>
                <w:rFonts w:ascii="Times New Roman" w:eastAsia="Calibri" w:hAnsi="Times New Roman" w:cs="Times New Roman"/>
              </w:rPr>
              <w:t>3505 Ft</w:t>
            </w:r>
          </w:p>
        </w:tc>
        <w:tc>
          <w:tcPr>
            <w:tcW w:w="1962" w:type="dxa"/>
          </w:tcPr>
          <w:p w:rsidR="00576F11" w:rsidRPr="00576F11" w:rsidRDefault="00576F11" w:rsidP="00395F24">
            <w:pPr>
              <w:tabs>
                <w:tab w:val="left" w:pos="2060"/>
              </w:tabs>
              <w:rPr>
                <w:rFonts w:ascii="Times New Roman" w:hAnsi="Times New Roman" w:cs="Times New Roman"/>
              </w:rPr>
            </w:pPr>
            <w:r w:rsidRPr="00576F11">
              <w:rPr>
                <w:rFonts w:ascii="Times New Roman" w:eastAsia="Calibri" w:hAnsi="Times New Roman" w:cs="Times New Roman"/>
              </w:rPr>
              <w:t>230 Ft/km</w:t>
            </w:r>
          </w:p>
        </w:tc>
        <w:tc>
          <w:tcPr>
            <w:tcW w:w="1886" w:type="dxa"/>
          </w:tcPr>
          <w:p w:rsidR="00576F11" w:rsidRPr="00395F24" w:rsidRDefault="00576F11" w:rsidP="00395F24">
            <w:pPr>
              <w:pStyle w:val="Listaszerbekezds"/>
              <w:numPr>
                <w:ilvl w:val="0"/>
                <w:numId w:val="10"/>
              </w:numPr>
              <w:tabs>
                <w:tab w:val="left" w:pos="2060"/>
              </w:tabs>
              <w:rPr>
                <w:rFonts w:ascii="Times New Roman" w:hAnsi="Times New Roman" w:cs="Times New Roman"/>
              </w:rPr>
            </w:pPr>
            <w:r w:rsidRPr="00395F24">
              <w:rPr>
                <w:rFonts w:ascii="Times New Roman" w:eastAsia="Calibri" w:hAnsi="Times New Roman" w:cs="Times New Roman"/>
              </w:rPr>
              <w:t>/km</w:t>
            </w:r>
          </w:p>
        </w:tc>
      </w:tr>
    </w:tbl>
    <w:p w:rsidR="00576F11" w:rsidRPr="00395F24" w:rsidRDefault="00395F24" w:rsidP="00395F24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* </w:t>
      </w:r>
      <w:r w:rsidRPr="00395F24">
        <w:rPr>
          <w:rFonts w:ascii="Times New Roman" w:eastAsia="Times New Roman" w:hAnsi="Times New Roman" w:cs="Times New Roman"/>
          <w:sz w:val="24"/>
          <w:szCs w:val="24"/>
          <w:lang w:eastAsia="hu-HU"/>
        </w:rPr>
        <w:t>Bódítószer használatára a 2024. évben 1 alkalommal volt szükség.</w:t>
      </w:r>
    </w:p>
    <w:p w:rsidR="00395F24" w:rsidRDefault="00395F24" w:rsidP="007F586D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F22B9" w:rsidRDefault="00576F11" w:rsidP="006B5624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Összességében elmondható, hogy </w:t>
      </w:r>
      <w:r w:rsidRPr="007C650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</w:t>
      </w:r>
      <w:proofErr w:type="spellStart"/>
      <w:r w:rsidR="00395F24">
        <w:rPr>
          <w:rFonts w:ascii="Times New Roman" w:eastAsia="Times New Roman" w:hAnsi="Times New Roman" w:cs="Times New Roman"/>
          <w:sz w:val="24"/>
          <w:szCs w:val="24"/>
          <w:lang w:eastAsia="hu-HU"/>
        </w:rPr>
        <w:t>Alpha-Vet</w:t>
      </w:r>
      <w:proofErr w:type="spellEnd"/>
      <w:r w:rsidRPr="004A456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Állatgyógyászati </w:t>
      </w:r>
      <w:proofErr w:type="spellStart"/>
      <w:r w:rsidRPr="004A456F">
        <w:rPr>
          <w:rFonts w:ascii="Times New Roman" w:eastAsia="Times New Roman" w:hAnsi="Times New Roman" w:cs="Times New Roman"/>
          <w:sz w:val="24"/>
          <w:szCs w:val="24"/>
          <w:lang w:eastAsia="hu-HU"/>
        </w:rPr>
        <w:t>Zrt</w:t>
      </w:r>
      <w:proofErr w:type="spellEnd"/>
      <w:proofErr w:type="gramStart"/>
      <w:r w:rsidRPr="004A456F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valamint az önkormányzat közös munkája eredményes és gördülékenyen működő.</w:t>
      </w:r>
    </w:p>
    <w:p w:rsidR="00F26217" w:rsidRDefault="00F26217" w:rsidP="007B63C6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95F24" w:rsidRDefault="00C22EFE" w:rsidP="00395F24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8E123A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fentiek alapján kérem a Tisztelt Képviselő-testület döntését</w:t>
      </w:r>
      <w:r w:rsidR="004E4DFA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!</w:t>
      </w:r>
    </w:p>
    <w:p w:rsidR="00D3304C" w:rsidRDefault="00D3304C" w:rsidP="00395F24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D3304C" w:rsidRPr="000E63EA" w:rsidRDefault="00D3304C" w:rsidP="00D3304C">
      <w:pPr>
        <w:spacing w:after="0" w:line="240" w:lineRule="auto"/>
        <w:ind w:right="-288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HATÁROZAT-TERVEZET I.</w:t>
      </w:r>
    </w:p>
    <w:p w:rsidR="00D3304C" w:rsidRPr="001B4384" w:rsidRDefault="00D3304C" w:rsidP="00D330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D3304C" w:rsidRPr="001B4384" w:rsidRDefault="00D3304C" w:rsidP="00D330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3304C" w:rsidRDefault="00D3304C" w:rsidP="00D3304C">
      <w:pPr>
        <w:tabs>
          <w:tab w:val="left" w:pos="7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Kunszentmiklós Város Önkormányzat Képviselő-testülete (továbbiakban: Képviselő-testület) megtárgyalta Lesi Árpád polgármester előterjesztését és a következő határozatot hozza: </w:t>
      </w:r>
    </w:p>
    <w:p w:rsidR="00D3304C" w:rsidRDefault="00D3304C" w:rsidP="00D3304C">
      <w:pPr>
        <w:tabs>
          <w:tab w:val="left" w:pos="7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3304C" w:rsidRDefault="00D3304C" w:rsidP="00D3304C">
      <w:pPr>
        <w:tabs>
          <w:tab w:val="left" w:pos="7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63A8E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úgy dönt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, hogy</w:t>
      </w:r>
    </w:p>
    <w:p w:rsidR="00D3304C" w:rsidRDefault="00D3304C" w:rsidP="00D330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3304C" w:rsidRDefault="00D3304C" w:rsidP="00D330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1./ megbízási szerződést köt az</w:t>
      </w:r>
      <w:r w:rsidRPr="00663A8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Alpha-Vet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Állatgyógyászati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Zrt-vel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451D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határozatlan időtartamra vonatkozóan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</w:t>
      </w:r>
      <w:r w:rsidRPr="00663A8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Kunszentmiklós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közigazgatási területén felügyelet nélkül kóborló ebek </w:t>
      </w:r>
      <w:r w:rsidRPr="00663A8E">
        <w:rPr>
          <w:rFonts w:ascii="Times New Roman" w:eastAsia="Times New Roman" w:hAnsi="Times New Roman" w:cs="Times New Roman"/>
          <w:sz w:val="24"/>
          <w:szCs w:val="24"/>
          <w:lang w:eastAsia="hu-HU"/>
        </w:rPr>
        <w:t>összegyűjtésére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elszállítására és tartására, </w:t>
      </w:r>
    </w:p>
    <w:p w:rsidR="00D3304C" w:rsidRDefault="00D3304C" w:rsidP="00D330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3304C" w:rsidRDefault="00D3304C" w:rsidP="00D330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2./ az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ebrendészeti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feladatok ellátására biztosított összeget a 2025. évi költségvetés terhére biztosítja,</w:t>
      </w:r>
    </w:p>
    <w:p w:rsidR="00D3304C" w:rsidRPr="008C461B" w:rsidRDefault="00D3304C" w:rsidP="00D330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pacing w:val="40"/>
          <w:sz w:val="24"/>
          <w:szCs w:val="24"/>
          <w:lang w:eastAsia="hu-HU"/>
        </w:rPr>
      </w:pPr>
    </w:p>
    <w:p w:rsidR="00D3304C" w:rsidRDefault="00D3304C" w:rsidP="00D330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3./ megbízza a polgármestert a megbízási szerződés aláírásával és a további teendők ellátásával. </w:t>
      </w:r>
    </w:p>
    <w:p w:rsidR="006B27BB" w:rsidRPr="000E63EA" w:rsidRDefault="000E63EA" w:rsidP="00395F24">
      <w:pPr>
        <w:spacing w:after="0" w:line="240" w:lineRule="auto"/>
        <w:ind w:right="-288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lastRenderedPageBreak/>
        <w:t>HATÁROZAT-TERVEZET</w:t>
      </w:r>
      <w:r w:rsidR="00354BE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I</w:t>
      </w:r>
      <w:r w:rsidR="00D3304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I</w:t>
      </w:r>
      <w:r w:rsidR="00354BE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.</w:t>
      </w:r>
    </w:p>
    <w:p w:rsidR="008C3539" w:rsidRPr="001B4384" w:rsidRDefault="008C3539" w:rsidP="008C35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8C3539" w:rsidRPr="001B4384" w:rsidRDefault="008C3539" w:rsidP="008C35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C3539" w:rsidRDefault="00C22EFE" w:rsidP="008C461B">
      <w:pPr>
        <w:tabs>
          <w:tab w:val="left" w:pos="7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Kunszentmiklós Város Önkormányzat Képviselő-testülete (továbbiakban: Képviselő-testület) megtárgyalta Lesi Árpád polgármester előterjesztését és a következő határozatot hozza: </w:t>
      </w:r>
    </w:p>
    <w:p w:rsidR="00875B06" w:rsidRDefault="00875B06" w:rsidP="008C461B">
      <w:pPr>
        <w:tabs>
          <w:tab w:val="left" w:pos="7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75B06" w:rsidRDefault="00875B06" w:rsidP="008C461B">
      <w:pPr>
        <w:tabs>
          <w:tab w:val="left" w:pos="7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63A8E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úgy dönt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, hogy</w:t>
      </w:r>
    </w:p>
    <w:p w:rsidR="00D42872" w:rsidRDefault="00D42872" w:rsidP="00D4287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B63C6" w:rsidRDefault="008350F4" w:rsidP="00D4287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1</w:t>
      </w:r>
      <w:r w:rsidR="00D4287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./ </w:t>
      </w:r>
      <w:r w:rsidR="007B6C2C">
        <w:rPr>
          <w:rFonts w:ascii="Times New Roman" w:eastAsia="Times New Roman" w:hAnsi="Times New Roman" w:cs="Times New Roman"/>
          <w:sz w:val="24"/>
          <w:szCs w:val="24"/>
          <w:lang w:eastAsia="hu-HU"/>
        </w:rPr>
        <w:t>megbízási szerződés</w:t>
      </w:r>
      <w:r w:rsidR="00395F24">
        <w:rPr>
          <w:rFonts w:ascii="Times New Roman" w:eastAsia="Times New Roman" w:hAnsi="Times New Roman" w:cs="Times New Roman"/>
          <w:sz w:val="24"/>
          <w:szCs w:val="24"/>
          <w:lang w:eastAsia="hu-HU"/>
        </w:rPr>
        <w:t>t</w:t>
      </w:r>
      <w:r w:rsidR="007B6C2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köt az</w:t>
      </w:r>
      <w:r w:rsidR="00C22EFE" w:rsidRPr="00663A8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="007B6C2C">
        <w:rPr>
          <w:rFonts w:ascii="Times New Roman" w:eastAsia="Times New Roman" w:hAnsi="Times New Roman" w:cs="Times New Roman"/>
          <w:sz w:val="24"/>
          <w:szCs w:val="24"/>
          <w:lang w:eastAsia="hu-HU"/>
        </w:rPr>
        <w:t>Alpha-Vet</w:t>
      </w:r>
      <w:proofErr w:type="spellEnd"/>
      <w:r w:rsidR="00395F2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Állatgyógyászati </w:t>
      </w:r>
      <w:proofErr w:type="spellStart"/>
      <w:r w:rsidR="00395F24">
        <w:rPr>
          <w:rFonts w:ascii="Times New Roman" w:eastAsia="Times New Roman" w:hAnsi="Times New Roman" w:cs="Times New Roman"/>
          <w:sz w:val="24"/>
          <w:szCs w:val="24"/>
          <w:lang w:eastAsia="hu-HU"/>
        </w:rPr>
        <w:t>Zrt</w:t>
      </w:r>
      <w:r w:rsidR="007B6C2C">
        <w:rPr>
          <w:rFonts w:ascii="Times New Roman" w:eastAsia="Times New Roman" w:hAnsi="Times New Roman" w:cs="Times New Roman"/>
          <w:sz w:val="24"/>
          <w:szCs w:val="24"/>
          <w:lang w:eastAsia="hu-HU"/>
        </w:rPr>
        <w:t>-vel</w:t>
      </w:r>
      <w:proofErr w:type="spellEnd"/>
      <w:r w:rsidR="007B6C2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110B94" w:rsidRPr="00451D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202</w:t>
      </w:r>
      <w:r w:rsidR="00395F24" w:rsidRPr="00451D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5</w:t>
      </w:r>
      <w:r w:rsidR="00110B94" w:rsidRPr="00451D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. február</w:t>
      </w:r>
      <w:r w:rsidR="00C22EFE" w:rsidRPr="00451D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</w:t>
      </w:r>
      <w:r w:rsidR="00110B94" w:rsidRPr="00451D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1. napjától </w:t>
      </w:r>
      <w:r w:rsidR="002A691D" w:rsidRPr="00451D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202</w:t>
      </w:r>
      <w:r w:rsidR="00395F24" w:rsidRPr="00451D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6</w:t>
      </w:r>
      <w:r w:rsidR="002A691D" w:rsidRPr="00451D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. </w:t>
      </w:r>
      <w:r w:rsidR="00395F24" w:rsidRPr="00451D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január</w:t>
      </w:r>
      <w:r w:rsidRPr="00451D2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31. napjáig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395F2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="00663A8E" w:rsidRPr="00663A8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Kunszentmiklós </w:t>
      </w:r>
      <w:r w:rsidR="00E55107">
        <w:rPr>
          <w:rFonts w:ascii="Times New Roman" w:eastAsia="Times New Roman" w:hAnsi="Times New Roman" w:cs="Times New Roman"/>
          <w:sz w:val="24"/>
          <w:szCs w:val="24"/>
          <w:lang w:eastAsia="hu-HU"/>
        </w:rPr>
        <w:t>közigazgatási</w:t>
      </w:r>
      <w:r w:rsidR="00875B0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területén felügyelet nélkül kóborló ebek </w:t>
      </w:r>
      <w:r w:rsidR="00663A8E" w:rsidRPr="00663A8E">
        <w:rPr>
          <w:rFonts w:ascii="Times New Roman" w:eastAsia="Times New Roman" w:hAnsi="Times New Roman" w:cs="Times New Roman"/>
          <w:sz w:val="24"/>
          <w:szCs w:val="24"/>
          <w:lang w:eastAsia="hu-HU"/>
        </w:rPr>
        <w:t>összegyűjtésére</w:t>
      </w:r>
      <w:r w:rsidR="00663A8E">
        <w:rPr>
          <w:rFonts w:ascii="Times New Roman" w:eastAsia="Times New Roman" w:hAnsi="Times New Roman" w:cs="Times New Roman"/>
          <w:sz w:val="24"/>
          <w:szCs w:val="24"/>
          <w:lang w:eastAsia="hu-HU"/>
        </w:rPr>
        <w:t>, elszállítására és tartására</w:t>
      </w:r>
      <w:r w:rsidR="00875B06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 w:rsidR="00663A8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8350F4" w:rsidRDefault="008350F4" w:rsidP="008350F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350F4" w:rsidRDefault="008350F4" w:rsidP="008350F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2./ </w:t>
      </w:r>
      <w:r w:rsidR="004400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</w:t>
      </w:r>
      <w:proofErr w:type="spellStart"/>
      <w:r w:rsidR="004400CF">
        <w:rPr>
          <w:rFonts w:ascii="Times New Roman" w:eastAsia="Times New Roman" w:hAnsi="Times New Roman" w:cs="Times New Roman"/>
          <w:sz w:val="24"/>
          <w:szCs w:val="24"/>
          <w:lang w:eastAsia="hu-HU"/>
        </w:rPr>
        <w:t>ebrendészeti</w:t>
      </w:r>
      <w:proofErr w:type="spellEnd"/>
      <w:r w:rsidR="004400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felad</w:t>
      </w:r>
      <w:r w:rsidR="00875B06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="004400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tok ellátására biztosított összeget a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202</w:t>
      </w:r>
      <w:r w:rsidR="00395F24">
        <w:rPr>
          <w:rFonts w:ascii="Times New Roman" w:eastAsia="Times New Roman" w:hAnsi="Times New Roman" w:cs="Times New Roman"/>
          <w:sz w:val="24"/>
          <w:szCs w:val="24"/>
          <w:lang w:eastAsia="hu-H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 évi költségvetés terhére</w:t>
      </w:r>
      <w:r w:rsidR="004400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0533E2">
        <w:rPr>
          <w:rFonts w:ascii="Times New Roman" w:eastAsia="Times New Roman" w:hAnsi="Times New Roman" w:cs="Times New Roman"/>
          <w:sz w:val="24"/>
          <w:szCs w:val="24"/>
          <w:lang w:eastAsia="hu-HU"/>
        </w:rPr>
        <w:t>biztosítja</w:t>
      </w:r>
      <w:r w:rsidR="00875B06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</w:p>
    <w:p w:rsidR="00D42872" w:rsidRPr="008C461B" w:rsidRDefault="00D42872" w:rsidP="00D4287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pacing w:val="40"/>
          <w:sz w:val="24"/>
          <w:szCs w:val="24"/>
          <w:lang w:eastAsia="hu-HU"/>
        </w:rPr>
      </w:pPr>
    </w:p>
    <w:p w:rsidR="00663A8E" w:rsidRDefault="00D42872" w:rsidP="00D4287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3./ megbízza a polgármestert a</w:t>
      </w:r>
      <w:r w:rsidR="003050D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megbízási szerződés </w:t>
      </w:r>
      <w:r w:rsidR="00663A8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aláírásával és a további teendők ellátásával. </w:t>
      </w:r>
    </w:p>
    <w:p w:rsidR="00354BEC" w:rsidRDefault="00354BEC" w:rsidP="00D4287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75B06" w:rsidRPr="00663A8E" w:rsidRDefault="00875B06" w:rsidP="00D4287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pacing w:val="40"/>
          <w:sz w:val="24"/>
          <w:szCs w:val="24"/>
          <w:lang w:eastAsia="hu-H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072"/>
        <w:gridCol w:w="7216"/>
      </w:tblGrid>
      <w:tr w:rsidR="00395F24" w:rsidRPr="00413489" w:rsidTr="007B7288">
        <w:tc>
          <w:tcPr>
            <w:tcW w:w="2072" w:type="dxa"/>
            <w:shd w:val="clear" w:color="auto" w:fill="auto"/>
          </w:tcPr>
          <w:p w:rsidR="00395F24" w:rsidRPr="00395F24" w:rsidRDefault="00395F24" w:rsidP="00395F2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5F2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Határidő:</w:t>
            </w:r>
          </w:p>
        </w:tc>
        <w:tc>
          <w:tcPr>
            <w:tcW w:w="7216" w:type="dxa"/>
            <w:shd w:val="clear" w:color="auto" w:fill="auto"/>
          </w:tcPr>
          <w:p w:rsidR="00395F24" w:rsidRPr="00395F24" w:rsidRDefault="00395F24" w:rsidP="00395F2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2025. január 31.</w:t>
            </w:r>
          </w:p>
        </w:tc>
      </w:tr>
      <w:tr w:rsidR="00395F24" w:rsidRPr="00413489" w:rsidTr="007B7288">
        <w:tc>
          <w:tcPr>
            <w:tcW w:w="2072" w:type="dxa"/>
            <w:shd w:val="clear" w:color="auto" w:fill="auto"/>
          </w:tcPr>
          <w:p w:rsidR="00395F24" w:rsidRPr="00395F24" w:rsidRDefault="00395F24" w:rsidP="00395F2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395F24" w:rsidRPr="00395F24" w:rsidRDefault="00395F24" w:rsidP="00395F2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5F2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Felelős:</w:t>
            </w:r>
          </w:p>
        </w:tc>
        <w:tc>
          <w:tcPr>
            <w:tcW w:w="7216" w:type="dxa"/>
            <w:shd w:val="clear" w:color="auto" w:fill="auto"/>
          </w:tcPr>
          <w:p w:rsidR="00395F24" w:rsidRPr="00395F24" w:rsidRDefault="00395F24" w:rsidP="00395F2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395F24" w:rsidRPr="00395F24" w:rsidRDefault="00395F24" w:rsidP="00395F2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5F2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Polgármester</w:t>
            </w:r>
          </w:p>
        </w:tc>
      </w:tr>
      <w:tr w:rsidR="00395F24" w:rsidRPr="00413489" w:rsidTr="007B7288">
        <w:tc>
          <w:tcPr>
            <w:tcW w:w="2072" w:type="dxa"/>
            <w:shd w:val="clear" w:color="auto" w:fill="auto"/>
          </w:tcPr>
          <w:p w:rsidR="00395F24" w:rsidRPr="00395F24" w:rsidRDefault="00395F24" w:rsidP="00395F2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395F24" w:rsidRPr="00395F24" w:rsidRDefault="00395F24" w:rsidP="00395F2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5F2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határozatról értesülnek:</w:t>
            </w:r>
          </w:p>
        </w:tc>
        <w:tc>
          <w:tcPr>
            <w:tcW w:w="7216" w:type="dxa"/>
            <w:shd w:val="clear" w:color="auto" w:fill="auto"/>
          </w:tcPr>
          <w:p w:rsidR="00395F24" w:rsidRPr="00395F24" w:rsidRDefault="00395F24" w:rsidP="00395F2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395F24" w:rsidRPr="00395F24" w:rsidRDefault="00395F24" w:rsidP="00395F2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5F2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Lesi Árpád polgármester</w:t>
            </w:r>
          </w:p>
          <w:p w:rsidR="00395F24" w:rsidRPr="00395F24" w:rsidRDefault="00395F24" w:rsidP="00395F2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5F2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Károlyi Mónika Katalin jegyző</w:t>
            </w:r>
          </w:p>
          <w:p w:rsidR="00395F24" w:rsidRPr="00395F24" w:rsidRDefault="00395F24" w:rsidP="00395F2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395F2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Barada</w:t>
            </w:r>
            <w:proofErr w:type="spellEnd"/>
            <w:r w:rsidRPr="00395F2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Zsuzsanna Krisztina ügyintéző</w:t>
            </w:r>
          </w:p>
        </w:tc>
      </w:tr>
      <w:tr w:rsidR="00D67B99" w:rsidRPr="00413489" w:rsidTr="007B7288">
        <w:tc>
          <w:tcPr>
            <w:tcW w:w="2072" w:type="dxa"/>
            <w:shd w:val="clear" w:color="auto" w:fill="auto"/>
          </w:tcPr>
          <w:p w:rsidR="00D67B99" w:rsidRDefault="00D67B99" w:rsidP="00395F2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D67B99" w:rsidRDefault="00D67B99" w:rsidP="00395F2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</w:p>
          <w:p w:rsidR="00D67B99" w:rsidRDefault="00D67B99" w:rsidP="00395F2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</w:p>
          <w:p w:rsidR="00D67B99" w:rsidRPr="00D67B99" w:rsidRDefault="00D67B99" w:rsidP="00395F2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D67B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Melléklet: </w:t>
            </w:r>
          </w:p>
        </w:tc>
        <w:tc>
          <w:tcPr>
            <w:tcW w:w="7216" w:type="dxa"/>
            <w:shd w:val="clear" w:color="auto" w:fill="auto"/>
          </w:tcPr>
          <w:p w:rsidR="00D67B99" w:rsidRDefault="00D67B99" w:rsidP="00395F2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D67B99" w:rsidRDefault="00D67B99" w:rsidP="00395F2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D67B99" w:rsidRDefault="00D67B99" w:rsidP="00395F2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D67B99" w:rsidRPr="00395F24" w:rsidRDefault="00D67B99" w:rsidP="00395F2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szerződés tervezete mellékletekkel</w:t>
            </w:r>
          </w:p>
        </w:tc>
      </w:tr>
    </w:tbl>
    <w:p w:rsidR="003F7E8A" w:rsidRPr="001B4384" w:rsidRDefault="003F7E8A" w:rsidP="00084FB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pacing w:val="40"/>
          <w:sz w:val="24"/>
          <w:szCs w:val="24"/>
          <w:lang w:eastAsia="hu-HU"/>
        </w:rPr>
      </w:pPr>
    </w:p>
    <w:p w:rsidR="00083C27" w:rsidRDefault="00083C27" w:rsidP="00C22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95F24" w:rsidRDefault="00395F24" w:rsidP="00C22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95F24" w:rsidRDefault="00395F24" w:rsidP="00C22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22EFE" w:rsidRDefault="00C22EFE" w:rsidP="00C22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Kunszentmiklós, </w:t>
      </w:r>
      <w:r w:rsidR="00FE12F3">
        <w:rPr>
          <w:rFonts w:ascii="Times New Roman" w:eastAsia="Times New Roman" w:hAnsi="Times New Roman" w:cs="Times New Roman"/>
          <w:sz w:val="24"/>
          <w:szCs w:val="24"/>
          <w:lang w:eastAsia="hu-HU"/>
        </w:rPr>
        <w:t>202</w:t>
      </w:r>
      <w:r w:rsidR="00395F24">
        <w:rPr>
          <w:rFonts w:ascii="Times New Roman" w:eastAsia="Times New Roman" w:hAnsi="Times New Roman" w:cs="Times New Roman"/>
          <w:sz w:val="24"/>
          <w:szCs w:val="24"/>
          <w:lang w:eastAsia="hu-HU"/>
        </w:rPr>
        <w:t>5</w:t>
      </w:r>
      <w:r w:rsidR="00FE12F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="00740CF0">
        <w:rPr>
          <w:rFonts w:ascii="Times New Roman" w:eastAsia="Times New Roman" w:hAnsi="Times New Roman" w:cs="Times New Roman"/>
          <w:sz w:val="24"/>
          <w:szCs w:val="24"/>
          <w:lang w:eastAsia="hu-HU"/>
        </w:rPr>
        <w:t>január</w:t>
      </w:r>
      <w:r w:rsidR="00395F2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20</w:t>
      </w:r>
      <w:r w:rsidR="00FE12F3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395F24" w:rsidRDefault="00395F24" w:rsidP="00C22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95F24" w:rsidRDefault="00395F24" w:rsidP="00C22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95F24" w:rsidRPr="001B4384" w:rsidRDefault="00395F24" w:rsidP="00C22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22EFE" w:rsidRPr="00395F24" w:rsidRDefault="00C22EFE" w:rsidP="00C22EFE">
      <w:pPr>
        <w:tabs>
          <w:tab w:val="center" w:pos="70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441D38"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</w:t>
      </w:r>
      <w:r w:rsidRPr="00395F24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Lesi Árpád </w:t>
      </w:r>
    </w:p>
    <w:p w:rsidR="008C3539" w:rsidRDefault="00C22EFE" w:rsidP="00C22EFE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30715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</w:t>
      </w:r>
      <w:proofErr w:type="gramStart"/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>polgármes</w:t>
      </w:r>
      <w:r w:rsidR="00441D38"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>ter</w:t>
      </w:r>
      <w:proofErr w:type="gramEnd"/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64015C" w:rsidRDefault="0064015C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64015C" w:rsidRDefault="0064015C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64015C" w:rsidRDefault="0064015C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D67B99" w:rsidP="00D67B99">
      <w:pPr>
        <w:pStyle w:val="Listaszerbekezds"/>
        <w:numPr>
          <w:ilvl w:val="0"/>
          <w:numId w:val="11"/>
        </w:num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0"/>
        </w:rPr>
      </w:pPr>
      <w:r>
        <w:rPr>
          <w:rFonts w:ascii="Times New Roman" w:eastAsia="Calibri" w:hAnsi="Times New Roman" w:cs="Times New Roman"/>
          <w:b/>
          <w:bCs/>
          <w:sz w:val="24"/>
          <w:szCs w:val="20"/>
        </w:rPr>
        <w:lastRenderedPageBreak/>
        <w:t xml:space="preserve">számú melléklet: szerződéstervezet mellékletekkel </w:t>
      </w:r>
    </w:p>
    <w:p w:rsidR="00D67B99" w:rsidRDefault="00D67B99" w:rsidP="00D67B99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D67B99" w:rsidRPr="00D67B99" w:rsidRDefault="00D67B99" w:rsidP="00D67B99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4F14FE" w:rsidRDefault="004F14FE" w:rsidP="004F14FE">
      <w:pPr>
        <w:tabs>
          <w:tab w:val="left" w:pos="2060"/>
        </w:tabs>
        <w:jc w:val="center"/>
      </w:pPr>
      <w:r>
        <w:rPr>
          <w:rFonts w:ascii="Times New Roman" w:hAnsi="Times New Roman"/>
          <w:b/>
          <w:sz w:val="24"/>
          <w:szCs w:val="24"/>
        </w:rPr>
        <w:t>Megbízási Szerződés</w:t>
      </w:r>
    </w:p>
    <w:p w:rsidR="004F14FE" w:rsidRDefault="004F14FE" w:rsidP="004F14FE">
      <w:pPr>
        <w:tabs>
          <w:tab w:val="left" w:pos="2060"/>
        </w:tabs>
        <w:jc w:val="center"/>
      </w:pPr>
      <w:proofErr w:type="gramStart"/>
      <w:r>
        <w:rPr>
          <w:rFonts w:ascii="Times New Roman" w:hAnsi="Times New Roman"/>
          <w:b/>
          <w:sz w:val="24"/>
          <w:szCs w:val="24"/>
        </w:rPr>
        <w:t>gyepmesteri</w:t>
      </w:r>
      <w:proofErr w:type="gramEnd"/>
      <w:r>
        <w:rPr>
          <w:rFonts w:ascii="Times New Roman" w:hAnsi="Times New Roman"/>
          <w:b/>
          <w:sz w:val="24"/>
          <w:szCs w:val="24"/>
        </w:rPr>
        <w:t>, állatmentési tevékenység ellátására vonatkozóan</w:t>
      </w:r>
    </w:p>
    <w:p w:rsidR="004F14FE" w:rsidRDefault="004F14FE" w:rsidP="004F14FE">
      <w:pPr>
        <w:tabs>
          <w:tab w:val="left" w:pos="2060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4F14FE" w:rsidRDefault="004F14FE" w:rsidP="004F14FE">
      <w:pPr>
        <w:tabs>
          <w:tab w:val="left" w:pos="2060"/>
        </w:tabs>
        <w:jc w:val="both"/>
      </w:pPr>
      <w:r>
        <w:rPr>
          <w:rFonts w:ascii="Times New Roman" w:hAnsi="Times New Roman"/>
          <w:b/>
          <w:sz w:val="24"/>
          <w:szCs w:val="24"/>
        </w:rPr>
        <w:t xml:space="preserve">Amely létrejött az ALPHAVET </w:t>
      </w:r>
      <w:proofErr w:type="spellStart"/>
      <w:r>
        <w:rPr>
          <w:rFonts w:ascii="Times New Roman" w:hAnsi="Times New Roman"/>
          <w:b/>
          <w:sz w:val="24"/>
          <w:szCs w:val="24"/>
        </w:rPr>
        <w:t>Zrt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(Székhely: 1194 Budapest, </w:t>
      </w:r>
      <w:proofErr w:type="spellStart"/>
      <w:r>
        <w:rPr>
          <w:rFonts w:ascii="Times New Roman" w:hAnsi="Times New Roman"/>
          <w:b/>
          <w:sz w:val="24"/>
          <w:szCs w:val="24"/>
        </w:rPr>
        <w:t>Hoffher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Albert </w:t>
      </w:r>
      <w:proofErr w:type="gramStart"/>
      <w:r>
        <w:rPr>
          <w:rFonts w:ascii="Times New Roman" w:hAnsi="Times New Roman"/>
          <w:b/>
          <w:sz w:val="24"/>
          <w:szCs w:val="24"/>
        </w:rPr>
        <w:t>utca  42.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Telephely címe: 8000 Székesfehérvár Homoksor 7</w:t>
      </w:r>
      <w:proofErr w:type="gramStart"/>
      <w:r>
        <w:rPr>
          <w:rFonts w:ascii="Times New Roman" w:hAnsi="Times New Roman"/>
          <w:b/>
          <w:sz w:val="24"/>
          <w:szCs w:val="24"/>
        </w:rPr>
        <w:t>.,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Adószám: 32629266-2-44 Képviselő: Molnár Tamás állatmentési részleg vezető, mint meghatalmazott), mint megbízott,</w:t>
      </w:r>
    </w:p>
    <w:p w:rsidR="004F14FE" w:rsidRPr="00633B68" w:rsidRDefault="004F14FE" w:rsidP="004F14FE">
      <w:pPr>
        <w:tabs>
          <w:tab w:val="left" w:pos="2060"/>
        </w:tabs>
        <w:jc w:val="both"/>
        <w:rPr>
          <w:rFonts w:ascii="Times New Roman" w:hAnsi="Times New Roman"/>
          <w:b/>
          <w:sz w:val="24"/>
          <w:szCs w:val="24"/>
        </w:rPr>
      </w:pPr>
      <w:r w:rsidRPr="00633B68">
        <w:rPr>
          <w:rFonts w:ascii="Times New Roman" w:hAnsi="Times New Roman"/>
          <w:b/>
          <w:sz w:val="24"/>
          <w:szCs w:val="24"/>
        </w:rPr>
        <w:t>Kunszentmiklós Város Önkormányzata (székhely: 6090 Kunszentmiklós, Kálvin tér 12</w:t>
      </w:r>
      <w:proofErr w:type="gramStart"/>
      <w:r w:rsidRPr="00633B68">
        <w:rPr>
          <w:rFonts w:ascii="Times New Roman" w:hAnsi="Times New Roman"/>
          <w:b/>
          <w:sz w:val="24"/>
          <w:szCs w:val="24"/>
        </w:rPr>
        <w:t>.,</w:t>
      </w:r>
      <w:proofErr w:type="gramEnd"/>
      <w:r w:rsidRPr="00633B68">
        <w:rPr>
          <w:rFonts w:ascii="Times New Roman" w:hAnsi="Times New Roman"/>
          <w:b/>
          <w:sz w:val="24"/>
          <w:szCs w:val="24"/>
        </w:rPr>
        <w:t xml:space="preserve"> képviseletében eljár: Lesi Árpád polgármester, adószáma: 15724605-2-03</w:t>
      </w:r>
      <w:r>
        <w:rPr>
          <w:rFonts w:ascii="Times New Roman" w:hAnsi="Times New Roman"/>
          <w:b/>
          <w:sz w:val="24"/>
          <w:szCs w:val="24"/>
        </w:rPr>
        <w:t xml:space="preserve">, mint megbízó között, az alulírott napon és helyen, az alábbi feltételekkel: </w:t>
      </w:r>
    </w:p>
    <w:p w:rsidR="004F14FE" w:rsidRDefault="004F14FE" w:rsidP="004F14FE">
      <w:pPr>
        <w:tabs>
          <w:tab w:val="left" w:pos="0"/>
        </w:tabs>
        <w:jc w:val="both"/>
      </w:pPr>
      <w:r>
        <w:rPr>
          <w:rFonts w:ascii="Times New Roman" w:hAnsi="Times New Roman"/>
          <w:b/>
          <w:sz w:val="24"/>
          <w:szCs w:val="24"/>
        </w:rPr>
        <w:t>1.</w:t>
      </w:r>
      <w:r>
        <w:rPr>
          <w:rFonts w:ascii="Times New Roman" w:hAnsi="Times New Roman"/>
          <w:b/>
          <w:sz w:val="24"/>
          <w:szCs w:val="24"/>
        </w:rPr>
        <w:tab/>
        <w:t>A felek rögzítik, hogy a megbízott az állategészségügyi ellátást, mint főtevékenységet végzi. A megbízott kijelenti, hogy a kóbor állatok befogásához, elszállításához, és azok gondozásához szükséges hatósági engedélyekkel rendelkezik.</w:t>
      </w:r>
    </w:p>
    <w:p w:rsidR="004F14FE" w:rsidRDefault="004F14FE" w:rsidP="004F14FE">
      <w:pPr>
        <w:tabs>
          <w:tab w:val="left" w:pos="0"/>
        </w:tabs>
        <w:jc w:val="both"/>
      </w:pPr>
      <w:r>
        <w:rPr>
          <w:rFonts w:ascii="Times New Roman" w:hAnsi="Times New Roman"/>
          <w:b/>
          <w:sz w:val="24"/>
          <w:szCs w:val="24"/>
        </w:rPr>
        <w:t>2.</w:t>
      </w:r>
      <w:r>
        <w:rPr>
          <w:rFonts w:ascii="Times New Roman" w:hAnsi="Times New Roman"/>
          <w:b/>
          <w:sz w:val="24"/>
          <w:szCs w:val="24"/>
        </w:rPr>
        <w:tab/>
        <w:t xml:space="preserve">Megbízott </w:t>
      </w:r>
      <w:proofErr w:type="gramStart"/>
      <w:r>
        <w:rPr>
          <w:rFonts w:ascii="Times New Roman" w:hAnsi="Times New Roman"/>
          <w:b/>
          <w:sz w:val="24"/>
          <w:szCs w:val="24"/>
        </w:rPr>
        <w:t>vállalja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hogy a település közigazgatási területéről összegyűjti és elszállítja a bejelentett és szabadon kóborló, illetve sérült állatokat az önkormányzat kérésére. </w:t>
      </w:r>
    </w:p>
    <w:p w:rsidR="004F14FE" w:rsidRDefault="004F14FE" w:rsidP="004F14FE">
      <w:pPr>
        <w:tabs>
          <w:tab w:val="left" w:pos="0"/>
        </w:tabs>
        <w:jc w:val="both"/>
      </w:pPr>
      <w:r>
        <w:rPr>
          <w:rFonts w:ascii="Times New Roman" w:hAnsi="Times New Roman"/>
          <w:b/>
          <w:sz w:val="24"/>
          <w:szCs w:val="24"/>
        </w:rPr>
        <w:t xml:space="preserve">A szerződő felek rögzítik, hogy a Megbízott a 785/2021. (XII.27.) Kormányrendelet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10. §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(1) bekezdés </w:t>
      </w:r>
      <w:r>
        <w:rPr>
          <w:rFonts w:ascii="Times New Roman" w:hAnsi="Times New Roman"/>
          <w:b/>
          <w:sz w:val="24"/>
          <w:szCs w:val="24"/>
        </w:rPr>
        <w:t xml:space="preserve">alapján a település belterületének szükség szerinti rendszeres, de legalább kéthetenkénti rendszerességgel történő bejárása, az ott található kóbor ebek felderítése érdekében. </w:t>
      </w:r>
    </w:p>
    <w:p w:rsidR="004F14FE" w:rsidRDefault="004F14FE" w:rsidP="004F14FE">
      <w:pPr>
        <w:tabs>
          <w:tab w:val="left" w:pos="0"/>
        </w:tabs>
        <w:jc w:val="both"/>
      </w:pPr>
      <w:r>
        <w:rPr>
          <w:rFonts w:ascii="Times New Roman" w:hAnsi="Times New Roman"/>
          <w:b/>
          <w:sz w:val="24"/>
          <w:szCs w:val="24"/>
        </w:rPr>
        <w:t xml:space="preserve">Amennyiben az állat magánterületen van, és a tulajdonos személyazonossága ismert, abban az esetben csak jegyzői határozattal szállítható be az </w:t>
      </w:r>
      <w:proofErr w:type="spellStart"/>
      <w:r>
        <w:rPr>
          <w:rFonts w:ascii="Times New Roman" w:hAnsi="Times New Roman"/>
          <w:b/>
          <w:sz w:val="24"/>
          <w:szCs w:val="24"/>
        </w:rPr>
        <w:t>ebrendészeti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telepre. Az </w:t>
      </w:r>
      <w:proofErr w:type="spellStart"/>
      <w:r>
        <w:rPr>
          <w:rFonts w:ascii="Times New Roman" w:hAnsi="Times New Roman"/>
          <w:b/>
          <w:sz w:val="24"/>
          <w:szCs w:val="24"/>
        </w:rPr>
        <w:t>ebrendészeti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telep, a kóbor, illetve eljárás alatt lévő állatok elhelyezését köteles megoldani. </w:t>
      </w:r>
    </w:p>
    <w:p w:rsidR="004F14FE" w:rsidRDefault="004F14FE" w:rsidP="004F14FE">
      <w:pPr>
        <w:tabs>
          <w:tab w:val="left" w:pos="0"/>
        </w:tabs>
        <w:jc w:val="both"/>
      </w:pPr>
      <w:r>
        <w:rPr>
          <w:rFonts w:ascii="Times New Roman" w:hAnsi="Times New Roman"/>
          <w:b/>
          <w:sz w:val="24"/>
          <w:szCs w:val="24"/>
        </w:rPr>
        <w:t>A megbízott az állatok befogását és elszállítását a saját maga által biztosított eszközökkel, felszereléssel és járművel végzi. Az elvégzett munkát a gyepmesteri naplóba rögzíti, és igazolja a hivatal megbízottja (2. sz. -3. sz. mellékletek).</w:t>
      </w:r>
    </w:p>
    <w:p w:rsidR="004F14FE" w:rsidRDefault="004F14FE" w:rsidP="004F14FE">
      <w:pPr>
        <w:tabs>
          <w:tab w:val="left" w:pos="0"/>
        </w:tabs>
        <w:jc w:val="both"/>
      </w:pPr>
      <w:r>
        <w:rPr>
          <w:rFonts w:ascii="Times New Roman" w:hAnsi="Times New Roman"/>
          <w:b/>
          <w:sz w:val="24"/>
          <w:szCs w:val="24"/>
        </w:rPr>
        <w:t>3.</w:t>
      </w:r>
      <w:r>
        <w:rPr>
          <w:rFonts w:ascii="Times New Roman" w:hAnsi="Times New Roman"/>
          <w:b/>
          <w:sz w:val="24"/>
          <w:szCs w:val="24"/>
        </w:rPr>
        <w:tab/>
        <w:t>Megbízott vállalja, hogy a megbízó kérésére a megállapított időponton kívül is rendelkezésre áll tevékenységével. Rendkívüli esetekben, (baleset, állattámadás) munkaidőn túl hatóság (hatósági állatorvos, önkormányzati kapcsolattartó) hívása esetén a megbízott köteles a helyszínre kiszállni, amelynek díját a területileg illetékes önkormányzat fizeti.</w:t>
      </w:r>
    </w:p>
    <w:p w:rsidR="004F14FE" w:rsidRDefault="004F14FE" w:rsidP="004F14FE">
      <w:pPr>
        <w:tabs>
          <w:tab w:val="left" w:pos="0"/>
        </w:tabs>
        <w:jc w:val="both"/>
      </w:pPr>
      <w:r>
        <w:rPr>
          <w:rFonts w:ascii="Times New Roman" w:hAnsi="Times New Roman"/>
          <w:b/>
          <w:sz w:val="24"/>
          <w:szCs w:val="24"/>
        </w:rPr>
        <w:t>4.</w:t>
      </w:r>
      <w:r>
        <w:rPr>
          <w:rFonts w:ascii="Times New Roman" w:hAnsi="Times New Roman"/>
          <w:b/>
          <w:sz w:val="24"/>
          <w:szCs w:val="24"/>
        </w:rPr>
        <w:tab/>
        <w:t xml:space="preserve">A szerződő felek rögzítik, hogy a jelen szerződést hatályosan </w:t>
      </w:r>
      <w:r w:rsidRPr="008C362F">
        <w:rPr>
          <w:rFonts w:ascii="Times New Roman" w:hAnsi="Times New Roman"/>
          <w:b/>
          <w:sz w:val="24"/>
          <w:szCs w:val="24"/>
          <w:highlight w:val="yellow"/>
        </w:rPr>
        <w:t>2025. február 1. napjától 2026. január 31. napjáig / határozatlan időtartamra</w:t>
      </w:r>
      <w:r>
        <w:rPr>
          <w:rFonts w:ascii="Times New Roman" w:hAnsi="Times New Roman"/>
          <w:b/>
          <w:sz w:val="24"/>
          <w:szCs w:val="24"/>
        </w:rPr>
        <w:t xml:space="preserve"> vonatkozóan kötik meg.</w:t>
      </w:r>
    </w:p>
    <w:p w:rsidR="004F14FE" w:rsidRDefault="004F14FE" w:rsidP="004F14FE">
      <w:pPr>
        <w:tabs>
          <w:tab w:val="left" w:pos="0"/>
        </w:tabs>
        <w:jc w:val="both"/>
      </w:pPr>
      <w:r>
        <w:rPr>
          <w:rFonts w:ascii="Times New Roman" w:hAnsi="Times New Roman"/>
          <w:b/>
          <w:sz w:val="24"/>
          <w:szCs w:val="24"/>
        </w:rPr>
        <w:lastRenderedPageBreak/>
        <w:t>Jelen szerződést bármelyik szerződő fél 1 hónapos felmondási idő betartásával, írásban mondhatja fel.</w:t>
      </w:r>
    </w:p>
    <w:p w:rsidR="004F14FE" w:rsidRDefault="004F14FE" w:rsidP="004F14FE">
      <w:pPr>
        <w:tabs>
          <w:tab w:val="left" w:pos="0"/>
        </w:tabs>
        <w:jc w:val="both"/>
      </w:pPr>
      <w:r>
        <w:rPr>
          <w:rFonts w:ascii="Times New Roman" w:hAnsi="Times New Roman"/>
          <w:b/>
          <w:sz w:val="24"/>
          <w:szCs w:val="24"/>
        </w:rPr>
        <w:t>5.</w:t>
      </w:r>
      <w:r>
        <w:rPr>
          <w:rFonts w:ascii="Times New Roman" w:hAnsi="Times New Roman"/>
          <w:b/>
          <w:sz w:val="24"/>
          <w:szCs w:val="24"/>
        </w:rPr>
        <w:tab/>
        <w:t>A szolgáltatás díjait az 1. sz. melléklet tartalmazza. A szolgáltatási ár változásáról a megbízott tárgy év december 20-ig köteles a megrendelőt írásban értesíteni.</w:t>
      </w:r>
    </w:p>
    <w:p w:rsidR="004F14FE" w:rsidRDefault="004F14FE" w:rsidP="004F14FE">
      <w:pPr>
        <w:tabs>
          <w:tab w:val="left" w:pos="0"/>
        </w:tabs>
        <w:jc w:val="both"/>
      </w:pPr>
      <w:r>
        <w:rPr>
          <w:rFonts w:ascii="Times New Roman" w:hAnsi="Times New Roman"/>
          <w:b/>
          <w:sz w:val="24"/>
          <w:szCs w:val="24"/>
        </w:rPr>
        <w:t>6.</w:t>
      </w:r>
      <w:r>
        <w:rPr>
          <w:rFonts w:ascii="Times New Roman" w:hAnsi="Times New Roman"/>
          <w:b/>
          <w:sz w:val="24"/>
          <w:szCs w:val="24"/>
        </w:rPr>
        <w:tab/>
        <w:t>Megbízott vállalja, hogy a befogott állatokat, a karantén idő letelte után</w:t>
      </w:r>
      <w:proofErr w:type="gramStart"/>
      <w:r>
        <w:rPr>
          <w:rFonts w:ascii="Times New Roman" w:hAnsi="Times New Roman"/>
          <w:b/>
          <w:sz w:val="24"/>
          <w:szCs w:val="24"/>
        </w:rPr>
        <w:t>,  az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Alpha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Segítőkéz Állatkórházi Alapítvány (ASKA) menhelyén (8000 Székesfehérvár, Homoksor 7.) a közöttük hatályban lévő megállapodás alapján az állatvédelmi törvény előírásaiknak megfelelően elhelyezi és gondozza. </w:t>
      </w:r>
    </w:p>
    <w:p w:rsidR="004F14FE" w:rsidRDefault="004F14FE" w:rsidP="004F14FE">
      <w:pPr>
        <w:tabs>
          <w:tab w:val="left" w:pos="0"/>
        </w:tabs>
        <w:jc w:val="both"/>
      </w:pPr>
      <w:r>
        <w:rPr>
          <w:rFonts w:ascii="Times New Roman" w:hAnsi="Times New Roman"/>
          <w:b/>
          <w:sz w:val="24"/>
          <w:szCs w:val="24"/>
        </w:rPr>
        <w:t xml:space="preserve">Az állat befogását (befogás napja) követő 45. naptól (örökbe adhatás kezdő napja) adható örökbe a befogott állat, ezen időtartam alatt az állat tulajdonjoga a Megbízót illeti. Az Örökbe adhatás kezdő napjától a tulajdon a Megbízottat illeti meg. </w:t>
      </w:r>
    </w:p>
    <w:p w:rsidR="004F14FE" w:rsidRDefault="004F14FE" w:rsidP="004F14FE">
      <w:pPr>
        <w:tabs>
          <w:tab w:val="left" w:pos="0"/>
        </w:tabs>
        <w:jc w:val="both"/>
      </w:pPr>
      <w:r>
        <w:rPr>
          <w:rFonts w:ascii="Times New Roman" w:hAnsi="Times New Roman"/>
          <w:b/>
          <w:sz w:val="24"/>
          <w:szCs w:val="24"/>
        </w:rPr>
        <w:t xml:space="preserve">A befogás napját követő 21 nap költsége a Megbízót terheli az 1. számú melléklet szerint. </w:t>
      </w:r>
    </w:p>
    <w:p w:rsidR="004F14FE" w:rsidRDefault="004F14FE" w:rsidP="004F14FE">
      <w:pPr>
        <w:tabs>
          <w:tab w:val="left" w:pos="0"/>
        </w:tabs>
        <w:jc w:val="both"/>
      </w:pPr>
      <w:r>
        <w:rPr>
          <w:rFonts w:ascii="Times New Roman" w:hAnsi="Times New Roman"/>
          <w:b/>
          <w:sz w:val="24"/>
          <w:szCs w:val="24"/>
        </w:rPr>
        <w:t>7.</w:t>
      </w:r>
      <w:r>
        <w:rPr>
          <w:rFonts w:ascii="Times New Roman" w:hAnsi="Times New Roman"/>
          <w:b/>
          <w:sz w:val="24"/>
          <w:szCs w:val="24"/>
        </w:rPr>
        <w:tab/>
        <w:t xml:space="preserve">Megbízó garantálja megbízott részére, hogy a befogott állatért jelentkező tulajdonost az </w:t>
      </w:r>
      <w:proofErr w:type="gramStart"/>
      <w:r>
        <w:rPr>
          <w:rFonts w:ascii="Times New Roman" w:hAnsi="Times New Roman"/>
          <w:b/>
          <w:sz w:val="24"/>
          <w:szCs w:val="24"/>
        </w:rPr>
        <w:t>önkormányzat írásban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(4. sz. melléklet) nyilatkoztatja a tulajdonosi jogviszonyról, ellenőrzi az állat szigorúan sorszámozott, érvényes oltási könyvét.</w:t>
      </w:r>
    </w:p>
    <w:p w:rsidR="004F14FE" w:rsidRDefault="004F14FE" w:rsidP="004F14FE">
      <w:pPr>
        <w:tabs>
          <w:tab w:val="left" w:pos="2060"/>
        </w:tabs>
        <w:jc w:val="both"/>
      </w:pPr>
      <w:r>
        <w:rPr>
          <w:rFonts w:ascii="Times New Roman" w:hAnsi="Times New Roman"/>
          <w:b/>
          <w:sz w:val="24"/>
          <w:szCs w:val="24"/>
        </w:rPr>
        <w:t xml:space="preserve">Megbízott garantálja megbízó részére, hogy a befogott állatot az érte jelentkező tulajdonosnak csak az illetékes önkormányzat által kiállított tulajdonosi nyilatkozat (4. sz. melléklet) dokumentum (továbbá fénymásolt oltási könyv) ellenében adja át. </w:t>
      </w:r>
    </w:p>
    <w:p w:rsidR="004F14FE" w:rsidRDefault="004F14FE" w:rsidP="004F14FE">
      <w:pPr>
        <w:tabs>
          <w:tab w:val="left" w:pos="2060"/>
        </w:tabs>
        <w:jc w:val="both"/>
      </w:pPr>
      <w:r>
        <w:rPr>
          <w:rFonts w:ascii="Times New Roman" w:hAnsi="Times New Roman"/>
          <w:b/>
          <w:sz w:val="24"/>
          <w:szCs w:val="24"/>
        </w:rPr>
        <w:t xml:space="preserve">8. Megbízott a 7. pont alapján garantálja Megbízó részére, hogy az </w:t>
      </w:r>
      <w:proofErr w:type="spellStart"/>
      <w:r>
        <w:rPr>
          <w:rFonts w:ascii="Times New Roman" w:hAnsi="Times New Roman"/>
          <w:b/>
          <w:sz w:val="24"/>
          <w:szCs w:val="24"/>
        </w:rPr>
        <w:t>ebrendészeti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telepen elhelyezett állatok csak a jogszabályban meghatározott egyedi azonosítókkal, oltásokkal, dokumentumokkal kerülnek vissza a településre, amennyiben az állatok nem rendelkeztek ezekkel.</w:t>
      </w:r>
    </w:p>
    <w:p w:rsidR="004F14FE" w:rsidRDefault="004F14FE" w:rsidP="004F14FE">
      <w:pPr>
        <w:tabs>
          <w:tab w:val="left" w:pos="2060"/>
        </w:tabs>
        <w:jc w:val="both"/>
      </w:pPr>
      <w:r>
        <w:rPr>
          <w:rFonts w:ascii="Times New Roman" w:hAnsi="Times New Roman"/>
          <w:b/>
          <w:sz w:val="24"/>
          <w:szCs w:val="24"/>
        </w:rPr>
        <w:t>9. Ha a 8. pontban említett egyedi azonosítók, oltások, vagy dokumentumok nincsenek meg vagy nem érvényesek úgy a tulajdonos ezt a Megbízott Állatkórházában a saját költségére köteles beadatni az állatnak.</w:t>
      </w:r>
    </w:p>
    <w:p w:rsidR="004F14FE" w:rsidRDefault="004F14FE" w:rsidP="004F14FE">
      <w:pPr>
        <w:tabs>
          <w:tab w:val="left" w:pos="2060"/>
        </w:tabs>
        <w:jc w:val="both"/>
      </w:pPr>
      <w:r>
        <w:rPr>
          <w:rFonts w:ascii="Times New Roman" w:hAnsi="Times New Roman"/>
          <w:b/>
          <w:sz w:val="24"/>
          <w:szCs w:val="24"/>
        </w:rPr>
        <w:t>Lakossági hívás esetén a Megbízott kizárólag a Megbízó kapcsolattartójának a telefonos megerősítése esetén kezdi el az állat befogását.</w:t>
      </w:r>
    </w:p>
    <w:p w:rsidR="004F14FE" w:rsidRDefault="004F14FE" w:rsidP="004F14FE">
      <w:pPr>
        <w:tabs>
          <w:tab w:val="left" w:pos="2060"/>
        </w:tabs>
        <w:jc w:val="both"/>
      </w:pPr>
      <w:r>
        <w:rPr>
          <w:rFonts w:ascii="Times New Roman" w:hAnsi="Times New Roman"/>
          <w:b/>
          <w:sz w:val="24"/>
          <w:szCs w:val="24"/>
        </w:rPr>
        <w:t xml:space="preserve">10. A jelen szerződés nem terjed ki a vadállatok befogására, ill. tetemének elszállítására. Erre egyedül a helyi vadásztársaság jogosult mivel a vad állami tulajdon. (1996. évi LV. törvény 9. § (1) – (3) bekezdések) </w:t>
      </w:r>
    </w:p>
    <w:p w:rsidR="004F14FE" w:rsidRDefault="004F14FE" w:rsidP="004F14FE">
      <w:pPr>
        <w:tabs>
          <w:tab w:val="left" w:pos="2060"/>
        </w:tabs>
        <w:jc w:val="both"/>
      </w:pPr>
      <w:r>
        <w:rPr>
          <w:rFonts w:ascii="Times New Roman" w:hAnsi="Times New Roman"/>
          <w:b/>
          <w:sz w:val="24"/>
          <w:szCs w:val="24"/>
        </w:rPr>
        <w:t>11. A Megbízó a szolgáltatás 1. számú melléklet szerint meghatározott díját egy összegben a teljesítést követő hónapban számla ellenében a megbízott számlájára átutalja, 15 napos fizetési határidővel.</w:t>
      </w:r>
    </w:p>
    <w:p w:rsidR="004F14FE" w:rsidRDefault="004F14FE" w:rsidP="004F14FE">
      <w:pPr>
        <w:tabs>
          <w:tab w:val="left" w:pos="2060"/>
        </w:tabs>
        <w:jc w:val="both"/>
      </w:pPr>
      <w:r>
        <w:rPr>
          <w:rFonts w:ascii="Times New Roman" w:hAnsi="Times New Roman"/>
          <w:b/>
          <w:sz w:val="24"/>
          <w:szCs w:val="24"/>
        </w:rPr>
        <w:t>12. Ezen szerződés az 1,2,3.4.5.6.7, sz. mellékletekkel együtt érvényes.</w:t>
      </w:r>
    </w:p>
    <w:p w:rsidR="004F14FE" w:rsidRDefault="004F14FE" w:rsidP="004F14FE">
      <w:pPr>
        <w:tabs>
          <w:tab w:val="left" w:pos="2060"/>
        </w:tabs>
        <w:jc w:val="both"/>
      </w:pPr>
      <w:r>
        <w:rPr>
          <w:rFonts w:ascii="Times New Roman" w:hAnsi="Times New Roman"/>
          <w:b/>
          <w:sz w:val="24"/>
          <w:szCs w:val="24"/>
        </w:rPr>
        <w:lastRenderedPageBreak/>
        <w:t>13. A szerződő felek rögzítik, hogy a jelen szerződést kizárólag írásban, és közös megegyezéssel módosíthatják.</w:t>
      </w:r>
    </w:p>
    <w:p w:rsidR="004F14FE" w:rsidRDefault="004F14FE" w:rsidP="004F14FE">
      <w:pPr>
        <w:tabs>
          <w:tab w:val="left" w:pos="2060"/>
        </w:tabs>
        <w:jc w:val="both"/>
      </w:pPr>
      <w:r>
        <w:rPr>
          <w:rFonts w:ascii="Times New Roman" w:hAnsi="Times New Roman"/>
          <w:b/>
          <w:sz w:val="24"/>
          <w:szCs w:val="24"/>
        </w:rPr>
        <w:t xml:space="preserve">14. A Szerződő felek kötelezettséget vállalnak arra nézve, hogy a jelen szerződés megkötésével kapcsolatban tudomásukra jutott adatot </w:t>
      </w:r>
      <w:r>
        <w:rPr>
          <w:rFonts w:ascii="Times New Roman" w:hAnsi="Times New Roman"/>
          <w:b/>
          <w:sz w:val="24"/>
          <w:szCs w:val="24"/>
          <w:u w:val="single"/>
        </w:rPr>
        <w:t>üzleti titokként</w:t>
      </w:r>
      <w:r>
        <w:rPr>
          <w:rFonts w:ascii="Times New Roman" w:hAnsi="Times New Roman"/>
          <w:b/>
          <w:sz w:val="24"/>
          <w:szCs w:val="24"/>
        </w:rPr>
        <w:t xml:space="preserve"> kezelik. A felek kifejezetten megállapodnak abban, hogy a titoktartási kötelezettség a feleket jelen jogviszony megszűnése után is köti. A titoktartási kötelezettség megszegéséből eredő károkért a felek egymással szemben teljes kártérítési felelősséggel tartoznak.</w:t>
      </w:r>
    </w:p>
    <w:p w:rsidR="004F14FE" w:rsidRDefault="004F14FE" w:rsidP="004F14FE">
      <w:pPr>
        <w:tabs>
          <w:tab w:val="left" w:pos="2060"/>
        </w:tabs>
        <w:jc w:val="both"/>
      </w:pPr>
      <w:r>
        <w:rPr>
          <w:rFonts w:ascii="Times New Roman" w:hAnsi="Times New Roman"/>
          <w:b/>
          <w:sz w:val="24"/>
          <w:szCs w:val="24"/>
        </w:rPr>
        <w:t xml:space="preserve">Kijelentik továbbá, hogy jelen szerződéskötés kapcsán nem hallgattak el egymás elől olyan tényt, vagy körülményt, amelynek ismeretében a szerződés megkötésére nem került volna sor. Kijelentik továbbá, hogy jelen szerződés jogszabályi vagy egyéb akadályáról tudomásuk nincs. </w:t>
      </w:r>
    </w:p>
    <w:p w:rsidR="004F14FE" w:rsidRDefault="004F14FE" w:rsidP="004F14FE">
      <w:pPr>
        <w:tabs>
          <w:tab w:val="left" w:pos="2060"/>
        </w:tabs>
        <w:jc w:val="both"/>
      </w:pPr>
      <w:r>
        <w:rPr>
          <w:rFonts w:ascii="Times New Roman" w:hAnsi="Times New Roman"/>
          <w:b/>
          <w:sz w:val="24"/>
          <w:szCs w:val="24"/>
        </w:rPr>
        <w:t>15. A szerződő felek rögzítik, hogy a jelen szerződés a közöttük fennálló folyamatos jogviszonyt rendezi, és az esetlegesen korábban létrejött, a jelen szerződés tárgyával azonos tárgyú megbízási szerződés a jelen szerződés aláírásával egyidejűleg a hatályát veszíti.</w:t>
      </w:r>
    </w:p>
    <w:p w:rsidR="004F14FE" w:rsidRDefault="004F14FE" w:rsidP="004F14FE">
      <w:pPr>
        <w:tabs>
          <w:tab w:val="left" w:pos="2060"/>
        </w:tabs>
        <w:jc w:val="both"/>
      </w:pPr>
      <w:r>
        <w:rPr>
          <w:rFonts w:ascii="Times New Roman" w:hAnsi="Times New Roman"/>
          <w:b/>
          <w:sz w:val="24"/>
          <w:szCs w:val="24"/>
        </w:rPr>
        <w:t xml:space="preserve">16. A felek megállapodnak abban, hogy a jelen szerződéssel kapcsolatos valamennyi igényt vagy vitás kérdést elsődlegesen peren kívüli megegyezés útján kívánják rendezni. </w:t>
      </w:r>
    </w:p>
    <w:p w:rsidR="004F14FE" w:rsidRDefault="004F14FE" w:rsidP="004F14FE">
      <w:pPr>
        <w:tabs>
          <w:tab w:val="left" w:pos="2060"/>
        </w:tabs>
        <w:jc w:val="both"/>
      </w:pPr>
      <w:r>
        <w:rPr>
          <w:rFonts w:ascii="Times New Roman" w:hAnsi="Times New Roman"/>
          <w:b/>
          <w:sz w:val="24"/>
          <w:szCs w:val="24"/>
        </w:rPr>
        <w:t>17. A jelen szerződés egymással szó szerint megegyező 2 eredeti magyar nyelvű példányban készült, amelyet a felek elolvastak és azt, mint akaratukkal mindenben megegyezőt saját kezűleg, felhatalmazott képviselőik útján cégszerűen aláírtak.</w:t>
      </w:r>
    </w:p>
    <w:p w:rsidR="004F14FE" w:rsidRDefault="004F14FE" w:rsidP="004F14FE">
      <w:pPr>
        <w:tabs>
          <w:tab w:val="left" w:pos="2060"/>
        </w:tabs>
        <w:jc w:val="both"/>
      </w:pPr>
      <w:r>
        <w:rPr>
          <w:rFonts w:ascii="Times New Roman" w:hAnsi="Times New Roman"/>
          <w:b/>
          <w:sz w:val="24"/>
          <w:szCs w:val="24"/>
        </w:rPr>
        <w:t>18. Jelen megállapodásban nem szabályozott kérdésekben a Polgári Törvénykönyv ide vonatkozó rendelkezései az irányadók.</w:t>
      </w:r>
    </w:p>
    <w:p w:rsidR="004F14FE" w:rsidRDefault="004F14FE" w:rsidP="004F14FE">
      <w:pPr>
        <w:tabs>
          <w:tab w:val="left" w:pos="2060"/>
        </w:tabs>
        <w:jc w:val="both"/>
      </w:pPr>
      <w:r>
        <w:rPr>
          <w:rFonts w:ascii="Times New Roman" w:hAnsi="Times New Roman"/>
          <w:b/>
          <w:sz w:val="24"/>
          <w:szCs w:val="24"/>
        </w:rPr>
        <w:t>Kunszentmiklós, 2025. január 30.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06"/>
        <w:gridCol w:w="4606"/>
      </w:tblGrid>
      <w:tr w:rsidR="004F14FE" w:rsidTr="007B728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14FE" w:rsidRDefault="004F14FE" w:rsidP="007B7288">
            <w:pPr>
              <w:tabs>
                <w:tab w:val="left" w:pos="20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F14FE" w:rsidRDefault="004F14FE" w:rsidP="007B7288">
            <w:pPr>
              <w:tabs>
                <w:tab w:val="left" w:pos="206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F14FE" w:rsidRDefault="004F14FE" w:rsidP="007B7288">
            <w:pPr>
              <w:tabs>
                <w:tab w:val="left" w:pos="2060"/>
              </w:tabs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……………………………………………</w:t>
            </w:r>
          </w:p>
          <w:p w:rsidR="004F14FE" w:rsidRDefault="004F14FE" w:rsidP="007B7288">
            <w:pPr>
              <w:tabs>
                <w:tab w:val="left" w:pos="2060"/>
              </w:tabs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Kunszentmiklós Város Önkormányzata</w:t>
            </w:r>
          </w:p>
          <w:p w:rsidR="004F14FE" w:rsidRDefault="004F14FE" w:rsidP="007B7288">
            <w:pPr>
              <w:tabs>
                <w:tab w:val="left" w:pos="2060"/>
              </w:tabs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Megbízó</w:t>
            </w:r>
          </w:p>
          <w:p w:rsidR="004F14FE" w:rsidRDefault="004F14FE" w:rsidP="007B7288">
            <w:pPr>
              <w:tabs>
                <w:tab w:val="left" w:pos="2060"/>
              </w:tabs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Lesi Árpád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br/>
              <w:t>Polgármester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14FE" w:rsidRDefault="004F14FE" w:rsidP="007B7288">
            <w:pPr>
              <w:tabs>
                <w:tab w:val="left" w:pos="20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F14FE" w:rsidRDefault="004F14FE" w:rsidP="007B7288">
            <w:pPr>
              <w:tabs>
                <w:tab w:val="left" w:pos="206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F14FE" w:rsidRDefault="004F14FE" w:rsidP="007B7288">
            <w:pPr>
              <w:tabs>
                <w:tab w:val="left" w:pos="2060"/>
              </w:tabs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…………………………………………</w:t>
            </w:r>
          </w:p>
          <w:p w:rsidR="004F14FE" w:rsidRDefault="004F14FE" w:rsidP="007B7288">
            <w:pPr>
              <w:tabs>
                <w:tab w:val="left" w:pos="2060"/>
              </w:tabs>
              <w:spacing w:after="0" w:line="240" w:lineRule="auto"/>
              <w:jc w:val="center"/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Alpha-Vet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Zrt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4F14FE" w:rsidRDefault="004F14FE" w:rsidP="007B7288">
            <w:pPr>
              <w:tabs>
                <w:tab w:val="left" w:pos="2060"/>
              </w:tabs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Megbízott</w:t>
            </w:r>
          </w:p>
          <w:p w:rsidR="004F14FE" w:rsidRDefault="004F14FE" w:rsidP="007B7288">
            <w:pPr>
              <w:tabs>
                <w:tab w:val="left" w:pos="2060"/>
              </w:tabs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Molnár Tamás</w:t>
            </w:r>
          </w:p>
          <w:p w:rsidR="004F14FE" w:rsidRDefault="004F14FE" w:rsidP="007B7288">
            <w:pPr>
              <w:tabs>
                <w:tab w:val="left" w:pos="2060"/>
              </w:tabs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állatmentési részleg vezető, mint meghatalmazott</w:t>
            </w:r>
          </w:p>
        </w:tc>
      </w:tr>
    </w:tbl>
    <w:p w:rsidR="004F14FE" w:rsidRDefault="004F14FE" w:rsidP="004F14FE">
      <w:pPr>
        <w:tabs>
          <w:tab w:val="left" w:pos="2060"/>
        </w:tabs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tbl>
      <w:tblPr>
        <w:tblW w:w="439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395"/>
      </w:tblGrid>
      <w:tr w:rsidR="004F14FE" w:rsidRPr="00B5443A" w:rsidTr="007B7288">
        <w:trPr>
          <w:trHeight w:val="253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14FE" w:rsidRDefault="004F14FE" w:rsidP="007B7288">
            <w:pPr>
              <w:tabs>
                <w:tab w:val="left" w:pos="2060"/>
              </w:tabs>
              <w:snapToGri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F14FE" w:rsidRPr="00B5443A" w:rsidRDefault="004F14FE" w:rsidP="007B7288">
            <w:pPr>
              <w:tabs>
                <w:tab w:val="left" w:pos="2060"/>
              </w:tabs>
              <w:snapToGrid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Ellenjegyzés:</w:t>
            </w:r>
          </w:p>
          <w:p w:rsidR="004F14FE" w:rsidRPr="00B5443A" w:rsidRDefault="004F14FE" w:rsidP="007B7288">
            <w:pPr>
              <w:tabs>
                <w:tab w:val="left" w:pos="2060"/>
              </w:tabs>
              <w:snapToGri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F14FE" w:rsidRDefault="004F14FE" w:rsidP="007B7288">
            <w:pPr>
              <w:tabs>
                <w:tab w:val="left" w:pos="2060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4F14FE" w:rsidRPr="00B5443A" w:rsidRDefault="004F14FE" w:rsidP="007B7288">
            <w:pPr>
              <w:tabs>
                <w:tab w:val="left" w:pos="2060"/>
              </w:tabs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F14FE" w:rsidRPr="00B5443A" w:rsidRDefault="004F14FE" w:rsidP="007B7288">
            <w:pPr>
              <w:tabs>
                <w:tab w:val="left" w:pos="2060"/>
              </w:tabs>
              <w:spacing w:after="0" w:line="240" w:lineRule="auto"/>
              <w:jc w:val="center"/>
            </w:pPr>
            <w:r w:rsidRPr="00B5443A">
              <w:rPr>
                <w:rFonts w:ascii="Times New Roman" w:hAnsi="Times New Roman"/>
                <w:b/>
              </w:rPr>
              <w:t>…………………………………………</w:t>
            </w:r>
          </w:p>
          <w:p w:rsidR="004F14FE" w:rsidRDefault="004F14FE" w:rsidP="007B7288">
            <w:pPr>
              <w:tabs>
                <w:tab w:val="left" w:pos="2060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Károlyi Mónika Katalin</w:t>
            </w:r>
          </w:p>
          <w:p w:rsidR="004F14FE" w:rsidRPr="00B5443A" w:rsidRDefault="004F14FE" w:rsidP="007B7288">
            <w:pPr>
              <w:tabs>
                <w:tab w:val="left" w:pos="2060"/>
              </w:tabs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</w:rPr>
              <w:t>Kunszentmiklós Város Jegyzője</w:t>
            </w:r>
          </w:p>
          <w:p w:rsidR="004F14FE" w:rsidRPr="00B5443A" w:rsidRDefault="004F14FE" w:rsidP="007B7288">
            <w:pPr>
              <w:tabs>
                <w:tab w:val="left" w:pos="2060"/>
              </w:tabs>
              <w:spacing w:after="0" w:line="240" w:lineRule="auto"/>
              <w:jc w:val="center"/>
            </w:pPr>
          </w:p>
        </w:tc>
      </w:tr>
    </w:tbl>
    <w:p w:rsidR="004F14FE" w:rsidRDefault="004F14FE" w:rsidP="004F14FE">
      <w:pPr>
        <w:tabs>
          <w:tab w:val="left" w:pos="2060"/>
        </w:tabs>
        <w:jc w:val="both"/>
      </w:pPr>
      <w:r>
        <w:rPr>
          <w:rFonts w:ascii="Times New Roman" w:hAnsi="Times New Roman"/>
          <w:b/>
          <w:sz w:val="24"/>
          <w:szCs w:val="24"/>
          <w:u w:val="single"/>
        </w:rPr>
        <w:t xml:space="preserve">Mellékletek: </w:t>
      </w:r>
    </w:p>
    <w:p w:rsidR="004F14FE" w:rsidRDefault="004F14FE" w:rsidP="004F14FE">
      <w:pPr>
        <w:pStyle w:val="Listaszerbekezds"/>
        <w:numPr>
          <w:ilvl w:val="0"/>
          <w:numId w:val="12"/>
        </w:numPr>
        <w:tabs>
          <w:tab w:val="left" w:pos="0"/>
        </w:tabs>
        <w:suppressAutoHyphens/>
        <w:jc w:val="both"/>
      </w:pPr>
      <w:r>
        <w:rPr>
          <w:rFonts w:ascii="Times New Roman" w:hAnsi="Times New Roman"/>
          <w:b/>
          <w:sz w:val="24"/>
          <w:szCs w:val="24"/>
        </w:rPr>
        <w:t>Gyepmesteri tevékenység díjai (szolgáltatási díj)</w:t>
      </w:r>
    </w:p>
    <w:p w:rsidR="004F14FE" w:rsidRDefault="004F14FE" w:rsidP="004F14FE">
      <w:pPr>
        <w:pStyle w:val="Listaszerbekezds"/>
        <w:numPr>
          <w:ilvl w:val="0"/>
          <w:numId w:val="12"/>
        </w:numPr>
        <w:tabs>
          <w:tab w:val="left" w:pos="0"/>
        </w:tabs>
        <w:suppressAutoHyphens/>
        <w:jc w:val="both"/>
      </w:pPr>
      <w:r>
        <w:rPr>
          <w:rFonts w:ascii="Times New Roman" w:hAnsi="Times New Roman"/>
          <w:b/>
          <w:sz w:val="24"/>
          <w:szCs w:val="24"/>
        </w:rPr>
        <w:t>Gyepmesteri napló</w:t>
      </w:r>
    </w:p>
    <w:p w:rsidR="004F14FE" w:rsidRDefault="004F14FE" w:rsidP="004F14FE">
      <w:pPr>
        <w:pStyle w:val="Listaszerbekezds"/>
        <w:numPr>
          <w:ilvl w:val="0"/>
          <w:numId w:val="12"/>
        </w:numPr>
        <w:tabs>
          <w:tab w:val="left" w:pos="0"/>
        </w:tabs>
        <w:suppressAutoHyphens/>
        <w:jc w:val="both"/>
      </w:pPr>
      <w:r>
        <w:rPr>
          <w:rFonts w:ascii="Times New Roman" w:hAnsi="Times New Roman"/>
          <w:b/>
          <w:sz w:val="24"/>
          <w:szCs w:val="24"/>
        </w:rPr>
        <w:t>Befogási lap</w:t>
      </w:r>
    </w:p>
    <w:p w:rsidR="004F14FE" w:rsidRDefault="004F14FE" w:rsidP="004F14FE">
      <w:pPr>
        <w:pStyle w:val="Listaszerbekezds"/>
        <w:numPr>
          <w:ilvl w:val="0"/>
          <w:numId w:val="12"/>
        </w:numPr>
        <w:tabs>
          <w:tab w:val="left" w:pos="0"/>
        </w:tabs>
        <w:suppressAutoHyphens/>
        <w:jc w:val="both"/>
      </w:pPr>
      <w:r>
        <w:rPr>
          <w:rFonts w:ascii="Times New Roman" w:hAnsi="Times New Roman"/>
          <w:b/>
          <w:sz w:val="24"/>
          <w:szCs w:val="24"/>
        </w:rPr>
        <w:t>Tulajdonosi nyilatkozat</w:t>
      </w:r>
    </w:p>
    <w:p w:rsidR="004F14FE" w:rsidRDefault="004F14FE" w:rsidP="004F14FE">
      <w:pPr>
        <w:pStyle w:val="Listaszerbekezds"/>
        <w:numPr>
          <w:ilvl w:val="0"/>
          <w:numId w:val="12"/>
        </w:numPr>
        <w:tabs>
          <w:tab w:val="left" w:pos="0"/>
        </w:tabs>
        <w:suppressAutoHyphens/>
        <w:jc w:val="both"/>
      </w:pPr>
      <w:r>
        <w:rPr>
          <w:rFonts w:ascii="Times New Roman" w:hAnsi="Times New Roman"/>
          <w:b/>
          <w:sz w:val="24"/>
          <w:szCs w:val="24"/>
        </w:rPr>
        <w:t>Kompetens személyek listája</w:t>
      </w:r>
    </w:p>
    <w:p w:rsidR="004F14FE" w:rsidRDefault="004F14FE" w:rsidP="004F14FE">
      <w:pPr>
        <w:pStyle w:val="Listaszerbekezds"/>
        <w:numPr>
          <w:ilvl w:val="0"/>
          <w:numId w:val="12"/>
        </w:numPr>
        <w:tabs>
          <w:tab w:val="left" w:pos="0"/>
        </w:tabs>
        <w:suppressAutoHyphens/>
        <w:jc w:val="both"/>
      </w:pPr>
      <w:r>
        <w:rPr>
          <w:rFonts w:ascii="Times New Roman" w:hAnsi="Times New Roman"/>
          <w:b/>
          <w:sz w:val="24"/>
          <w:szCs w:val="24"/>
        </w:rPr>
        <w:t>Meghatalmazás</w:t>
      </w:r>
    </w:p>
    <w:p w:rsidR="004F14FE" w:rsidRDefault="004F14FE" w:rsidP="004F14FE">
      <w:pPr>
        <w:pStyle w:val="Listaszerbekezds"/>
        <w:numPr>
          <w:ilvl w:val="0"/>
          <w:numId w:val="12"/>
        </w:numPr>
        <w:tabs>
          <w:tab w:val="left" w:pos="0"/>
        </w:tabs>
        <w:suppressAutoHyphens/>
        <w:jc w:val="both"/>
      </w:pPr>
      <w:r>
        <w:rPr>
          <w:rFonts w:ascii="Times New Roman" w:hAnsi="Times New Roman"/>
          <w:b/>
          <w:sz w:val="24"/>
          <w:szCs w:val="24"/>
        </w:rPr>
        <w:t>Felelősség nyilatkozat</w:t>
      </w:r>
    </w:p>
    <w:p w:rsidR="00D3304C" w:rsidRDefault="00D3304C">
      <w:pPr>
        <w:rPr>
          <w:rFonts w:ascii="Times New Roman" w:eastAsia="Calibri" w:hAnsi="Times New Roman" w:cs="Times New Roman"/>
          <w:b/>
          <w:bCs/>
          <w:sz w:val="24"/>
          <w:szCs w:val="20"/>
        </w:rPr>
      </w:pPr>
      <w:r>
        <w:rPr>
          <w:rFonts w:ascii="Times New Roman" w:eastAsia="Calibri" w:hAnsi="Times New Roman" w:cs="Times New Roman"/>
          <w:b/>
          <w:bCs/>
          <w:sz w:val="24"/>
          <w:szCs w:val="20"/>
        </w:rPr>
        <w:br w:type="page"/>
      </w:r>
    </w:p>
    <w:p w:rsidR="004F14FE" w:rsidRDefault="00D3304C">
      <w:pPr>
        <w:rPr>
          <w:rFonts w:ascii="Times New Roman" w:eastAsia="Calibri" w:hAnsi="Times New Roman" w:cs="Times New Roman"/>
          <w:b/>
          <w:bCs/>
          <w:sz w:val="24"/>
          <w:szCs w:val="20"/>
        </w:rPr>
      </w:pPr>
      <w:r>
        <w:rPr>
          <w:rFonts w:ascii="Times New Roman" w:eastAsia="Calibri" w:hAnsi="Times New Roman" w:cs="Times New Roman"/>
          <w:b/>
          <w:bCs/>
          <w:noProof/>
          <w:sz w:val="24"/>
          <w:szCs w:val="20"/>
          <w:lang w:eastAsia="hu-HU"/>
        </w:rPr>
        <w:lastRenderedPageBreak/>
        <w:drawing>
          <wp:inline distT="0" distB="0" distL="0" distR="0">
            <wp:extent cx="5343525" cy="7515225"/>
            <wp:effectExtent l="0" t="0" r="9525" b="9525"/>
            <wp:docPr id="10" name="Kép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 sz.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751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b/>
          <w:bCs/>
          <w:noProof/>
          <w:sz w:val="24"/>
          <w:szCs w:val="20"/>
          <w:lang w:eastAsia="hu-HU"/>
        </w:rPr>
        <w:lastRenderedPageBreak/>
        <w:drawing>
          <wp:inline distT="0" distB="0" distL="0" distR="0">
            <wp:extent cx="5760720" cy="4055745"/>
            <wp:effectExtent l="0" t="0" r="0" b="1905"/>
            <wp:docPr id="11" name="Kép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 sz.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55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b/>
          <w:bCs/>
          <w:noProof/>
          <w:sz w:val="24"/>
          <w:szCs w:val="20"/>
          <w:lang w:eastAsia="hu-HU"/>
        </w:rPr>
        <w:drawing>
          <wp:inline distT="0" distB="0" distL="0" distR="0">
            <wp:extent cx="5760720" cy="4005580"/>
            <wp:effectExtent l="0" t="0" r="0" b="0"/>
            <wp:docPr id="12" name="Kép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 sz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05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b/>
          <w:bCs/>
          <w:noProof/>
          <w:sz w:val="24"/>
          <w:szCs w:val="20"/>
          <w:lang w:eastAsia="hu-HU"/>
        </w:rPr>
        <w:lastRenderedPageBreak/>
        <w:drawing>
          <wp:inline distT="0" distB="0" distL="0" distR="0">
            <wp:extent cx="5760720" cy="7738745"/>
            <wp:effectExtent l="0" t="0" r="0" b="0"/>
            <wp:docPr id="13" name="Kép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 sz.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738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b/>
          <w:bCs/>
          <w:noProof/>
          <w:sz w:val="24"/>
          <w:szCs w:val="20"/>
          <w:lang w:eastAsia="hu-HU"/>
        </w:rPr>
        <w:lastRenderedPageBreak/>
        <w:drawing>
          <wp:inline distT="0" distB="0" distL="0" distR="0">
            <wp:extent cx="4791075" cy="6924675"/>
            <wp:effectExtent l="0" t="0" r="9525" b="9525"/>
            <wp:docPr id="14" name="Kép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 sz.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692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b/>
          <w:bCs/>
          <w:noProof/>
          <w:sz w:val="24"/>
          <w:szCs w:val="20"/>
          <w:lang w:eastAsia="hu-HU"/>
        </w:rPr>
        <w:lastRenderedPageBreak/>
        <w:drawing>
          <wp:inline distT="0" distB="0" distL="0" distR="0">
            <wp:extent cx="4562475" cy="6372225"/>
            <wp:effectExtent l="0" t="0" r="9525" b="9525"/>
            <wp:docPr id="15" name="Kép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 sz.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637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14FE">
        <w:rPr>
          <w:rFonts w:ascii="Times New Roman" w:eastAsia="Calibri" w:hAnsi="Times New Roman" w:cs="Times New Roman"/>
          <w:b/>
          <w:bCs/>
          <w:sz w:val="24"/>
          <w:szCs w:val="20"/>
        </w:rPr>
        <w:br w:type="page"/>
      </w:r>
    </w:p>
    <w:p w:rsidR="000533E2" w:rsidRDefault="00D3304C" w:rsidP="004F14FE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0"/>
        </w:rPr>
      </w:pPr>
      <w:r>
        <w:rPr>
          <w:rFonts w:ascii="Times New Roman" w:eastAsia="Calibri" w:hAnsi="Times New Roman" w:cs="Times New Roman"/>
          <w:b/>
          <w:bCs/>
          <w:noProof/>
          <w:sz w:val="24"/>
          <w:szCs w:val="20"/>
          <w:lang w:eastAsia="hu-HU"/>
        </w:rPr>
        <w:lastRenderedPageBreak/>
        <w:drawing>
          <wp:inline distT="0" distB="0" distL="0" distR="0">
            <wp:extent cx="5760720" cy="8146485"/>
            <wp:effectExtent l="0" t="0" r="0" b="6985"/>
            <wp:docPr id="16" name="Kép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sectPr w:rsidR="000533E2" w:rsidSect="00D3304C">
      <w:footerReference w:type="default" r:id="rId16"/>
      <w:headerReference w:type="firs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796D" w:rsidRDefault="00E0796D" w:rsidP="00214528">
      <w:pPr>
        <w:spacing w:after="0" w:line="240" w:lineRule="auto"/>
      </w:pPr>
      <w:r>
        <w:separator/>
      </w:r>
    </w:p>
  </w:endnote>
  <w:endnote w:type="continuationSeparator" w:id="0">
    <w:p w:rsidR="00E0796D" w:rsidRDefault="00E0796D" w:rsidP="002145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9106339"/>
      <w:docPartObj>
        <w:docPartGallery w:val="Page Numbers (Bottom of Page)"/>
        <w:docPartUnique/>
      </w:docPartObj>
    </w:sdtPr>
    <w:sdtEndPr/>
    <w:sdtContent>
      <w:p w:rsidR="000533E2" w:rsidRDefault="000533E2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609B">
          <w:rPr>
            <w:noProof/>
          </w:rPr>
          <w:t>13</w:t>
        </w:r>
        <w:r>
          <w:fldChar w:fldCharType="end"/>
        </w:r>
      </w:p>
    </w:sdtContent>
  </w:sdt>
  <w:p w:rsidR="000533E2" w:rsidRDefault="000533E2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796D" w:rsidRDefault="00E0796D" w:rsidP="00214528">
      <w:pPr>
        <w:spacing w:after="0" w:line="240" w:lineRule="auto"/>
      </w:pPr>
      <w:r>
        <w:separator/>
      </w:r>
    </w:p>
  </w:footnote>
  <w:footnote w:type="continuationSeparator" w:id="0">
    <w:p w:rsidR="00E0796D" w:rsidRDefault="00E0796D" w:rsidP="002145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304C" w:rsidRPr="00E569E8" w:rsidRDefault="00D3304C" w:rsidP="00D3304C">
    <w:pPr>
      <w:keepNext/>
      <w:suppressAutoHyphens/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zh-CN"/>
      </w:rPr>
    </w:pPr>
    <w:r w:rsidRPr="00E569E8">
      <w:rPr>
        <w:rFonts w:ascii="Calibri" w:eastAsia="Calibri" w:hAnsi="Calibri" w:cs="Times New Roman"/>
        <w:noProof/>
        <w:lang w:eastAsia="hu-HU"/>
      </w:rPr>
      <w:drawing>
        <wp:anchor distT="0" distB="0" distL="114935" distR="114935" simplePos="0" relativeHeight="251659264" behindDoc="0" locked="0" layoutInCell="1" allowOverlap="1" wp14:anchorId="2647726A" wp14:editId="1DFD06F5">
          <wp:simplePos x="0" y="0"/>
          <wp:positionH relativeFrom="column">
            <wp:posOffset>17145</wp:posOffset>
          </wp:positionH>
          <wp:positionV relativeFrom="paragraph">
            <wp:posOffset>-3810</wp:posOffset>
          </wp:positionV>
          <wp:extent cx="943610" cy="1160145"/>
          <wp:effectExtent l="19050" t="19050" r="27940" b="20955"/>
          <wp:wrapNone/>
          <wp:docPr id="17" name="Kép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3610" cy="1160145"/>
                  </a:xfrm>
                  <a:prstGeom prst="rect">
                    <a:avLst/>
                  </a:prstGeom>
                  <a:solidFill>
                    <a:srgbClr val="FFFFFF"/>
                  </a:solidFill>
                  <a:ln w="0">
                    <a:solidFill>
                      <a:srgbClr val="80808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3304C" w:rsidRPr="00E569E8" w:rsidRDefault="00D3304C" w:rsidP="00D3304C">
    <w:pPr>
      <w:keepNext/>
      <w:suppressAutoHyphens/>
      <w:spacing w:after="0" w:line="240" w:lineRule="auto"/>
      <w:jc w:val="center"/>
      <w:rPr>
        <w:rFonts w:ascii="Times New Roman" w:eastAsia="Calibri" w:hAnsi="Times New Roman" w:cs="Times New Roman"/>
        <w:b/>
        <w:bCs/>
        <w:sz w:val="40"/>
        <w:szCs w:val="40"/>
        <w:lang w:eastAsia="hu-HU"/>
      </w:rPr>
    </w:pPr>
    <w:r w:rsidRPr="00E569E8">
      <w:rPr>
        <w:rFonts w:ascii="Times New Roman" w:eastAsia="Calibri" w:hAnsi="Times New Roman" w:cs="Times New Roman"/>
        <w:b/>
        <w:bCs/>
        <w:sz w:val="40"/>
        <w:szCs w:val="40"/>
        <w:lang w:eastAsia="hu-HU"/>
      </w:rPr>
      <w:t>Kunszentmiklós Város</w:t>
    </w:r>
  </w:p>
  <w:p w:rsidR="00D3304C" w:rsidRPr="00E569E8" w:rsidRDefault="00D3304C" w:rsidP="00D3304C">
    <w:pPr>
      <w:keepNext/>
      <w:spacing w:after="0" w:line="240" w:lineRule="auto"/>
      <w:jc w:val="center"/>
      <w:rPr>
        <w:rFonts w:ascii="Times New Roman" w:eastAsia="Calibri" w:hAnsi="Times New Roman" w:cs="Times New Roman"/>
        <w:b/>
        <w:sz w:val="32"/>
        <w:szCs w:val="32"/>
        <w:lang w:eastAsia="hu-HU"/>
      </w:rPr>
    </w:pPr>
    <w:r w:rsidRPr="00E569E8">
      <w:rPr>
        <w:rFonts w:ascii="Times New Roman" w:eastAsia="Calibri" w:hAnsi="Times New Roman" w:cs="Times New Roman"/>
        <w:b/>
        <w:sz w:val="32"/>
        <w:szCs w:val="32"/>
        <w:lang w:eastAsia="hu-HU"/>
      </w:rPr>
      <w:t>Önkormányzata</w:t>
    </w:r>
  </w:p>
  <w:p w:rsidR="00D3304C" w:rsidRPr="00E569E8" w:rsidRDefault="00D3304C" w:rsidP="00D3304C">
    <w:pPr>
      <w:spacing w:after="0" w:line="240" w:lineRule="auto"/>
      <w:jc w:val="center"/>
      <w:rPr>
        <w:rFonts w:ascii="Times New Roman" w:eastAsia="Calibri" w:hAnsi="Times New Roman" w:cs="Times New Roman"/>
        <w:sz w:val="24"/>
        <w:szCs w:val="24"/>
        <w:lang w:eastAsia="hu-HU"/>
      </w:rPr>
    </w:pPr>
    <w:r w:rsidRPr="00E569E8">
      <w:rPr>
        <w:rFonts w:ascii="Times New Roman" w:eastAsia="Calibri" w:hAnsi="Times New Roman" w:cs="Times New Roman"/>
        <w:sz w:val="24"/>
        <w:szCs w:val="24"/>
        <w:lang w:eastAsia="hu-HU"/>
      </w:rPr>
      <w:t>6090 Kunszentmiklós, Kálvin tér 12.</w:t>
    </w:r>
  </w:p>
  <w:p w:rsidR="00D3304C" w:rsidRPr="00E569E8" w:rsidRDefault="00D3304C" w:rsidP="00D3304C">
    <w:pPr>
      <w:spacing w:after="0" w:line="240" w:lineRule="auto"/>
      <w:jc w:val="center"/>
      <w:rPr>
        <w:rFonts w:ascii="Times New Roman" w:eastAsia="Calibri" w:hAnsi="Times New Roman" w:cs="Times New Roman"/>
        <w:sz w:val="24"/>
        <w:szCs w:val="24"/>
        <w:lang w:eastAsia="hu-HU"/>
      </w:rPr>
    </w:pPr>
    <w:r w:rsidRPr="00E569E8">
      <w:rPr>
        <w:rFonts w:ascii="Times New Roman" w:eastAsia="Calibri" w:hAnsi="Times New Roman" w:cs="Times New Roman"/>
        <w:sz w:val="24"/>
        <w:szCs w:val="24"/>
        <w:lang w:eastAsia="hu-HU"/>
      </w:rPr>
      <w:t>Tel</w:t>
    </w:r>
    <w:proofErr w:type="gramStart"/>
    <w:r w:rsidRPr="00E569E8">
      <w:rPr>
        <w:rFonts w:ascii="Times New Roman" w:eastAsia="Calibri" w:hAnsi="Times New Roman" w:cs="Times New Roman"/>
        <w:sz w:val="24"/>
        <w:szCs w:val="24"/>
        <w:lang w:eastAsia="hu-HU"/>
      </w:rPr>
      <w:t>.:</w:t>
    </w:r>
    <w:proofErr w:type="gramEnd"/>
    <w:r w:rsidRPr="00E569E8">
      <w:rPr>
        <w:rFonts w:ascii="Times New Roman" w:eastAsia="Calibri" w:hAnsi="Times New Roman" w:cs="Times New Roman"/>
        <w:sz w:val="24"/>
        <w:szCs w:val="24"/>
        <w:lang w:eastAsia="hu-HU"/>
      </w:rPr>
      <w:t xml:space="preserve"> 76/551-010, Fax.: 76/550-150</w:t>
    </w:r>
  </w:p>
  <w:p w:rsidR="00D3304C" w:rsidRPr="00E569E8" w:rsidRDefault="00D3304C" w:rsidP="00D3304C">
    <w:pPr>
      <w:pBdr>
        <w:bottom w:val="single" w:sz="4" w:space="1" w:color="auto"/>
      </w:pBdr>
      <w:spacing w:after="0" w:line="240" w:lineRule="auto"/>
      <w:jc w:val="center"/>
      <w:rPr>
        <w:rFonts w:ascii="Times New Roman" w:eastAsia="Calibri" w:hAnsi="Times New Roman" w:cs="Times New Roman"/>
        <w:sz w:val="24"/>
        <w:szCs w:val="24"/>
        <w:u w:val="single"/>
        <w:lang w:eastAsia="hu-HU"/>
      </w:rPr>
    </w:pPr>
    <w:proofErr w:type="gramStart"/>
    <w:r w:rsidRPr="00E569E8">
      <w:rPr>
        <w:rFonts w:ascii="Times New Roman" w:eastAsia="Calibri" w:hAnsi="Times New Roman" w:cs="Times New Roman"/>
        <w:sz w:val="24"/>
        <w:szCs w:val="24"/>
        <w:lang w:eastAsia="hu-HU"/>
      </w:rPr>
      <w:t>Email :</w:t>
    </w:r>
    <w:proofErr w:type="gramEnd"/>
    <w:r w:rsidRPr="00E569E8">
      <w:rPr>
        <w:rFonts w:ascii="Times New Roman" w:eastAsia="Calibri" w:hAnsi="Times New Roman" w:cs="Times New Roman"/>
        <w:sz w:val="24"/>
        <w:szCs w:val="24"/>
        <w:lang w:eastAsia="hu-HU"/>
      </w:rPr>
      <w:t xml:space="preserve"> </w:t>
    </w:r>
    <w:hyperlink r:id="rId2" w:history="1">
      <w:r w:rsidRPr="00E569E8">
        <w:rPr>
          <w:rFonts w:ascii="Times New Roman" w:eastAsia="Calibri" w:hAnsi="Times New Roman" w:cs="Times New Roman"/>
          <w:color w:val="0563C1"/>
          <w:sz w:val="24"/>
          <w:szCs w:val="24"/>
          <w:u w:val="single"/>
          <w:lang w:eastAsia="hu-HU"/>
        </w:rPr>
        <w:t>jegyzo@kunszentmiklos.hu</w:t>
      </w:r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>
    <w:nsid w:val="0701551C"/>
    <w:multiLevelType w:val="hybridMultilevel"/>
    <w:tmpl w:val="BA70E738"/>
    <w:lvl w:ilvl="0" w:tplc="A2EEF36A">
      <w:start w:val="250"/>
      <w:numFmt w:val="decimal"/>
      <w:lvlText w:val="%1"/>
      <w:lvlJc w:val="left"/>
      <w:pPr>
        <w:ind w:left="720" w:hanging="360"/>
      </w:pPr>
      <w:rPr>
        <w:rFonts w:eastAsia="Calibr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AC1FB0"/>
    <w:multiLevelType w:val="hybridMultilevel"/>
    <w:tmpl w:val="5A54C0BC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F71B8C"/>
    <w:multiLevelType w:val="hybridMultilevel"/>
    <w:tmpl w:val="713A39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D83B77"/>
    <w:multiLevelType w:val="hybridMultilevel"/>
    <w:tmpl w:val="A942D2B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400DCB"/>
    <w:multiLevelType w:val="hybridMultilevel"/>
    <w:tmpl w:val="CFFCA3D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E5130D"/>
    <w:multiLevelType w:val="hybridMultilevel"/>
    <w:tmpl w:val="36EC58C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F39AF"/>
    <w:multiLevelType w:val="hybridMultilevel"/>
    <w:tmpl w:val="A290EAF2"/>
    <w:lvl w:ilvl="0" w:tplc="040E0001">
      <w:start w:val="25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6E6FCF"/>
    <w:multiLevelType w:val="hybridMultilevel"/>
    <w:tmpl w:val="181060F0"/>
    <w:lvl w:ilvl="0" w:tplc="F1BEA450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5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9"/>
  </w:num>
  <w:num w:numId="10">
    <w:abstractNumId w:val="3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7AC"/>
    <w:rsid w:val="00014BC7"/>
    <w:rsid w:val="00017744"/>
    <w:rsid w:val="00021C8B"/>
    <w:rsid w:val="000266AA"/>
    <w:rsid w:val="000362C1"/>
    <w:rsid w:val="000533E2"/>
    <w:rsid w:val="00055663"/>
    <w:rsid w:val="000632E0"/>
    <w:rsid w:val="00064810"/>
    <w:rsid w:val="00083C27"/>
    <w:rsid w:val="00084FB5"/>
    <w:rsid w:val="00084FFF"/>
    <w:rsid w:val="000C24E6"/>
    <w:rsid w:val="000C4039"/>
    <w:rsid w:val="000E63EA"/>
    <w:rsid w:val="000F0B0C"/>
    <w:rsid w:val="000F101E"/>
    <w:rsid w:val="000F1317"/>
    <w:rsid w:val="00105C23"/>
    <w:rsid w:val="00110B94"/>
    <w:rsid w:val="00114415"/>
    <w:rsid w:val="001234AC"/>
    <w:rsid w:val="00134BC3"/>
    <w:rsid w:val="00136C85"/>
    <w:rsid w:val="00142926"/>
    <w:rsid w:val="00176023"/>
    <w:rsid w:val="001A0CDB"/>
    <w:rsid w:val="001B1DA4"/>
    <w:rsid w:val="001B4384"/>
    <w:rsid w:val="001B7640"/>
    <w:rsid w:val="001D3DEE"/>
    <w:rsid w:val="001F249C"/>
    <w:rsid w:val="001F301D"/>
    <w:rsid w:val="00214528"/>
    <w:rsid w:val="002347A6"/>
    <w:rsid w:val="00243EC4"/>
    <w:rsid w:val="00256655"/>
    <w:rsid w:val="00271E2F"/>
    <w:rsid w:val="002823A3"/>
    <w:rsid w:val="00282968"/>
    <w:rsid w:val="00295D03"/>
    <w:rsid w:val="002A2110"/>
    <w:rsid w:val="002A691D"/>
    <w:rsid w:val="002C47D4"/>
    <w:rsid w:val="002D2F15"/>
    <w:rsid w:val="002D34C0"/>
    <w:rsid w:val="002D36E4"/>
    <w:rsid w:val="002D4BE8"/>
    <w:rsid w:val="002D6DB5"/>
    <w:rsid w:val="002E5156"/>
    <w:rsid w:val="002F4D4F"/>
    <w:rsid w:val="002F65B1"/>
    <w:rsid w:val="003050D1"/>
    <w:rsid w:val="0030715C"/>
    <w:rsid w:val="00325490"/>
    <w:rsid w:val="00354BEC"/>
    <w:rsid w:val="003763AB"/>
    <w:rsid w:val="0038185E"/>
    <w:rsid w:val="00395F24"/>
    <w:rsid w:val="00396B4E"/>
    <w:rsid w:val="003B2AD9"/>
    <w:rsid w:val="003C0F6F"/>
    <w:rsid w:val="003C21E2"/>
    <w:rsid w:val="003D260A"/>
    <w:rsid w:val="003D623D"/>
    <w:rsid w:val="003E052E"/>
    <w:rsid w:val="003E5564"/>
    <w:rsid w:val="003E7DF9"/>
    <w:rsid w:val="003F164D"/>
    <w:rsid w:val="003F5458"/>
    <w:rsid w:val="003F7E8A"/>
    <w:rsid w:val="00404C0F"/>
    <w:rsid w:val="0040798B"/>
    <w:rsid w:val="00411EEC"/>
    <w:rsid w:val="00420584"/>
    <w:rsid w:val="00422569"/>
    <w:rsid w:val="004400CF"/>
    <w:rsid w:val="00441D38"/>
    <w:rsid w:val="00444ED9"/>
    <w:rsid w:val="004463C6"/>
    <w:rsid w:val="00451D26"/>
    <w:rsid w:val="00452DF0"/>
    <w:rsid w:val="00460522"/>
    <w:rsid w:val="0046221A"/>
    <w:rsid w:val="0046291E"/>
    <w:rsid w:val="004726B8"/>
    <w:rsid w:val="00486FB4"/>
    <w:rsid w:val="00490D61"/>
    <w:rsid w:val="004A2C49"/>
    <w:rsid w:val="004A456F"/>
    <w:rsid w:val="004A484B"/>
    <w:rsid w:val="004E32F2"/>
    <w:rsid w:val="004E4DFA"/>
    <w:rsid w:val="004F14FE"/>
    <w:rsid w:val="005104DF"/>
    <w:rsid w:val="00513B9C"/>
    <w:rsid w:val="0052094A"/>
    <w:rsid w:val="005241D4"/>
    <w:rsid w:val="00546E5C"/>
    <w:rsid w:val="00557A33"/>
    <w:rsid w:val="00564F1D"/>
    <w:rsid w:val="00572547"/>
    <w:rsid w:val="00576F11"/>
    <w:rsid w:val="005921D0"/>
    <w:rsid w:val="005972CF"/>
    <w:rsid w:val="005A169E"/>
    <w:rsid w:val="005A666B"/>
    <w:rsid w:val="005B709E"/>
    <w:rsid w:val="005C2E46"/>
    <w:rsid w:val="005C690A"/>
    <w:rsid w:val="005E065B"/>
    <w:rsid w:val="005E21CF"/>
    <w:rsid w:val="005E5F97"/>
    <w:rsid w:val="005F3408"/>
    <w:rsid w:val="00600746"/>
    <w:rsid w:val="006149A4"/>
    <w:rsid w:val="0063102A"/>
    <w:rsid w:val="0064015C"/>
    <w:rsid w:val="0066111D"/>
    <w:rsid w:val="00661BBF"/>
    <w:rsid w:val="00663A8E"/>
    <w:rsid w:val="00670DAB"/>
    <w:rsid w:val="00670E69"/>
    <w:rsid w:val="006743D0"/>
    <w:rsid w:val="006B193F"/>
    <w:rsid w:val="006B27BB"/>
    <w:rsid w:val="006B5624"/>
    <w:rsid w:val="006C0C81"/>
    <w:rsid w:val="006D34AA"/>
    <w:rsid w:val="006D38A3"/>
    <w:rsid w:val="006E09E5"/>
    <w:rsid w:val="006E4D41"/>
    <w:rsid w:val="006E53AE"/>
    <w:rsid w:val="006E5D0C"/>
    <w:rsid w:val="006F15D9"/>
    <w:rsid w:val="006F4B23"/>
    <w:rsid w:val="00702FC7"/>
    <w:rsid w:val="00703FF5"/>
    <w:rsid w:val="00713514"/>
    <w:rsid w:val="00714CBC"/>
    <w:rsid w:val="00720EC0"/>
    <w:rsid w:val="007310DE"/>
    <w:rsid w:val="00732FEF"/>
    <w:rsid w:val="00740CF0"/>
    <w:rsid w:val="007449E7"/>
    <w:rsid w:val="00756707"/>
    <w:rsid w:val="00794BBB"/>
    <w:rsid w:val="007A0D44"/>
    <w:rsid w:val="007B63C6"/>
    <w:rsid w:val="007B6C2C"/>
    <w:rsid w:val="007B76B4"/>
    <w:rsid w:val="007B770A"/>
    <w:rsid w:val="007C0412"/>
    <w:rsid w:val="007C6507"/>
    <w:rsid w:val="007E1A71"/>
    <w:rsid w:val="007E3AB2"/>
    <w:rsid w:val="007F16A8"/>
    <w:rsid w:val="007F586D"/>
    <w:rsid w:val="0080593E"/>
    <w:rsid w:val="008207C8"/>
    <w:rsid w:val="008300CE"/>
    <w:rsid w:val="00832E22"/>
    <w:rsid w:val="00832F28"/>
    <w:rsid w:val="00833430"/>
    <w:rsid w:val="008350F4"/>
    <w:rsid w:val="00841762"/>
    <w:rsid w:val="00860E16"/>
    <w:rsid w:val="008671E6"/>
    <w:rsid w:val="00874E88"/>
    <w:rsid w:val="00875B06"/>
    <w:rsid w:val="00883A46"/>
    <w:rsid w:val="00893FBD"/>
    <w:rsid w:val="008A4CB3"/>
    <w:rsid w:val="008A50A3"/>
    <w:rsid w:val="008B0C49"/>
    <w:rsid w:val="008C0BEC"/>
    <w:rsid w:val="008C3539"/>
    <w:rsid w:val="008C461B"/>
    <w:rsid w:val="008C464E"/>
    <w:rsid w:val="008E123A"/>
    <w:rsid w:val="008F22B9"/>
    <w:rsid w:val="008F53B2"/>
    <w:rsid w:val="0090172A"/>
    <w:rsid w:val="009079D2"/>
    <w:rsid w:val="00913229"/>
    <w:rsid w:val="0091402F"/>
    <w:rsid w:val="009142AE"/>
    <w:rsid w:val="0092005E"/>
    <w:rsid w:val="009202C8"/>
    <w:rsid w:val="0095048F"/>
    <w:rsid w:val="009620C4"/>
    <w:rsid w:val="0096497E"/>
    <w:rsid w:val="00965362"/>
    <w:rsid w:val="009673A9"/>
    <w:rsid w:val="00977336"/>
    <w:rsid w:val="009A1D37"/>
    <w:rsid w:val="009D3F61"/>
    <w:rsid w:val="009D4BCF"/>
    <w:rsid w:val="009F0808"/>
    <w:rsid w:val="00A17412"/>
    <w:rsid w:val="00A24272"/>
    <w:rsid w:val="00A33DC0"/>
    <w:rsid w:val="00A41CAF"/>
    <w:rsid w:val="00A648BA"/>
    <w:rsid w:val="00A72ED0"/>
    <w:rsid w:val="00A73677"/>
    <w:rsid w:val="00A8438B"/>
    <w:rsid w:val="00A87F46"/>
    <w:rsid w:val="00AA0A5D"/>
    <w:rsid w:val="00AA1555"/>
    <w:rsid w:val="00AB132C"/>
    <w:rsid w:val="00AB1F92"/>
    <w:rsid w:val="00AB3567"/>
    <w:rsid w:val="00AB5163"/>
    <w:rsid w:val="00AC35C2"/>
    <w:rsid w:val="00AD05C0"/>
    <w:rsid w:val="00AD3935"/>
    <w:rsid w:val="00AE48F0"/>
    <w:rsid w:val="00AE7F4E"/>
    <w:rsid w:val="00B137AC"/>
    <w:rsid w:val="00B14E9F"/>
    <w:rsid w:val="00B22EF6"/>
    <w:rsid w:val="00B25802"/>
    <w:rsid w:val="00B35F3B"/>
    <w:rsid w:val="00B50E29"/>
    <w:rsid w:val="00B5674C"/>
    <w:rsid w:val="00B76234"/>
    <w:rsid w:val="00B87923"/>
    <w:rsid w:val="00BA2CE0"/>
    <w:rsid w:val="00BA6725"/>
    <w:rsid w:val="00BB0A22"/>
    <w:rsid w:val="00BD1BEF"/>
    <w:rsid w:val="00C012F4"/>
    <w:rsid w:val="00C22EFE"/>
    <w:rsid w:val="00C328CD"/>
    <w:rsid w:val="00C34912"/>
    <w:rsid w:val="00C37C8A"/>
    <w:rsid w:val="00C50FA3"/>
    <w:rsid w:val="00C515C9"/>
    <w:rsid w:val="00C557A1"/>
    <w:rsid w:val="00C74458"/>
    <w:rsid w:val="00C84C66"/>
    <w:rsid w:val="00C94A4A"/>
    <w:rsid w:val="00CA52A9"/>
    <w:rsid w:val="00CC1003"/>
    <w:rsid w:val="00CD50A2"/>
    <w:rsid w:val="00CE2FC0"/>
    <w:rsid w:val="00D0492C"/>
    <w:rsid w:val="00D25A54"/>
    <w:rsid w:val="00D3304C"/>
    <w:rsid w:val="00D41463"/>
    <w:rsid w:val="00D42872"/>
    <w:rsid w:val="00D65136"/>
    <w:rsid w:val="00D66E62"/>
    <w:rsid w:val="00D67B99"/>
    <w:rsid w:val="00D72BC2"/>
    <w:rsid w:val="00D90286"/>
    <w:rsid w:val="00D93FE4"/>
    <w:rsid w:val="00DA164D"/>
    <w:rsid w:val="00DC780C"/>
    <w:rsid w:val="00DD5AF2"/>
    <w:rsid w:val="00DE592B"/>
    <w:rsid w:val="00DF0FB3"/>
    <w:rsid w:val="00E0796D"/>
    <w:rsid w:val="00E11E37"/>
    <w:rsid w:val="00E14528"/>
    <w:rsid w:val="00E15F30"/>
    <w:rsid w:val="00E21D21"/>
    <w:rsid w:val="00E2229C"/>
    <w:rsid w:val="00E25957"/>
    <w:rsid w:val="00E359A1"/>
    <w:rsid w:val="00E37E8E"/>
    <w:rsid w:val="00E43686"/>
    <w:rsid w:val="00E55107"/>
    <w:rsid w:val="00E5656B"/>
    <w:rsid w:val="00E569E8"/>
    <w:rsid w:val="00E7480D"/>
    <w:rsid w:val="00E7516E"/>
    <w:rsid w:val="00E7609B"/>
    <w:rsid w:val="00E87D5E"/>
    <w:rsid w:val="00E909F6"/>
    <w:rsid w:val="00EB27E6"/>
    <w:rsid w:val="00ED6CC3"/>
    <w:rsid w:val="00EF38E7"/>
    <w:rsid w:val="00EF7929"/>
    <w:rsid w:val="00F010E7"/>
    <w:rsid w:val="00F01207"/>
    <w:rsid w:val="00F02D79"/>
    <w:rsid w:val="00F15CFF"/>
    <w:rsid w:val="00F26217"/>
    <w:rsid w:val="00F3685D"/>
    <w:rsid w:val="00F4132C"/>
    <w:rsid w:val="00F52098"/>
    <w:rsid w:val="00F61468"/>
    <w:rsid w:val="00F90302"/>
    <w:rsid w:val="00FA44EA"/>
    <w:rsid w:val="00FB1A10"/>
    <w:rsid w:val="00FB7A06"/>
    <w:rsid w:val="00FD4769"/>
    <w:rsid w:val="00FD77A6"/>
    <w:rsid w:val="00FE1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83C2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qFormat/>
    <w:rsid w:val="00AA1555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83A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83A46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214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14528"/>
  </w:style>
  <w:style w:type="paragraph" w:styleId="llb">
    <w:name w:val="footer"/>
    <w:basedOn w:val="Norml"/>
    <w:link w:val="llbChar"/>
    <w:uiPriority w:val="99"/>
    <w:unhideWhenUsed/>
    <w:rsid w:val="00214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14528"/>
  </w:style>
  <w:style w:type="table" w:styleId="Rcsostblzat">
    <w:name w:val="Table Grid"/>
    <w:basedOn w:val="Normltblzat"/>
    <w:uiPriority w:val="59"/>
    <w:rsid w:val="00576F11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83C2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qFormat/>
    <w:rsid w:val="00AA1555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83A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83A46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214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14528"/>
  </w:style>
  <w:style w:type="paragraph" w:styleId="llb">
    <w:name w:val="footer"/>
    <w:basedOn w:val="Norml"/>
    <w:link w:val="llbChar"/>
    <w:uiPriority w:val="99"/>
    <w:unhideWhenUsed/>
    <w:rsid w:val="00214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14528"/>
  </w:style>
  <w:style w:type="table" w:styleId="Rcsostblzat">
    <w:name w:val="Table Grid"/>
    <w:basedOn w:val="Normltblzat"/>
    <w:uiPriority w:val="59"/>
    <w:rsid w:val="00576F11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0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5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0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02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10" Type="http://schemas.openxmlformats.org/officeDocument/2006/relationships/image" Target="media/image2.jp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image" Target="media/image6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jegyzo@kunszentmiklos.hu" TargetMode="External"/><Relationship Id="rId1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FD91B-CEF7-41F2-8ABE-48A52D5B3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13</Pages>
  <Words>1376</Words>
  <Characters>9495</Characters>
  <Application>Microsoft Office Word</Application>
  <DocSecurity>0</DocSecurity>
  <Lines>79</Lines>
  <Paragraphs>21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10850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Asztalos Csilla</dc:creator>
  <cp:lastModifiedBy>Windows-felhasználó</cp:lastModifiedBy>
  <cp:revision>6</cp:revision>
  <cp:lastPrinted>2024-01-24T07:08:00Z</cp:lastPrinted>
  <dcterms:created xsi:type="dcterms:W3CDTF">2025-01-20T10:56:00Z</dcterms:created>
  <dcterms:modified xsi:type="dcterms:W3CDTF">2025-01-22T13:21:00Z</dcterms:modified>
</cp:coreProperties>
</file>