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840827" w:rsidRPr="00840827">
        <w:t>Iga/1147-</w:t>
      </w:r>
      <w:r w:rsidR="00840827">
        <w:t>7</w:t>
      </w:r>
      <w:r w:rsidR="00840827" w:rsidRPr="00840827">
        <w:t xml:space="preserve">/2024.  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BC37AB">
        <w:t>4</w:t>
      </w:r>
      <w:r w:rsidRPr="00321F93">
        <w:t>.</w:t>
      </w:r>
      <w:r w:rsidR="0047571F">
        <w:t xml:space="preserve"> </w:t>
      </w:r>
      <w:r w:rsidR="008662C3">
        <w:t>december 4</w:t>
      </w:r>
      <w:r>
        <w:t>-</w:t>
      </w:r>
      <w:r w:rsidRPr="00321F93">
        <w:t xml:space="preserve">i </w:t>
      </w:r>
      <w:r w:rsidR="008662C3">
        <w:t>rendkívüli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8662C3">
        <w:rPr>
          <w:b/>
        </w:rPr>
        <w:t>: Miklósi Gyerekfoci Egyesület kérelme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8662C3">
        <w:rPr>
          <w:b/>
          <w:lang w:eastAsia="ar-SA"/>
        </w:rPr>
        <w:t>-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8662C3" w:rsidRDefault="008662C3" w:rsidP="0065735B">
      <w:pPr>
        <w:jc w:val="both"/>
      </w:pPr>
      <w:r>
        <w:t xml:space="preserve">A Miklósi Gyerekfoci Egyesület azzal a kéréssel fordult Kunszentmiklós Város Önkormányzatához, hogy 2024. december 1-től 2025. január 31-ig további </w:t>
      </w:r>
      <w:r w:rsidR="001948AB">
        <w:t xml:space="preserve">havi 150.000.-Ft </w:t>
      </w:r>
      <w:r>
        <w:t>támogatás</w:t>
      </w:r>
      <w:r w:rsidR="0049263F">
        <w:t>t szeretne kérni az 1 fő pályagondok</w:t>
      </w:r>
      <w:r>
        <w:t xml:space="preserve"> dolgozójuk további foglalkoztatásához.</w:t>
      </w:r>
    </w:p>
    <w:p w:rsidR="008662C3" w:rsidRDefault="008662C3" w:rsidP="0065735B">
      <w:pPr>
        <w:jc w:val="both"/>
      </w:pPr>
    </w:p>
    <w:p w:rsidR="008662C3" w:rsidRPr="0065735B" w:rsidRDefault="008662C3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8662C3">
        <w:rPr>
          <w:b/>
        </w:rPr>
        <w:t>Miklósi Gyerekfoci Egyesület kérelme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</w:t>
      </w:r>
      <w:r w:rsidR="001948AB">
        <w:t>támogatja a Miklósi Gyerekfoci Egyesület kérelmét.</w:t>
      </w:r>
    </w:p>
    <w:p w:rsidR="001948AB" w:rsidRDefault="001948AB" w:rsidP="0022193E">
      <w:pPr>
        <w:numPr>
          <w:ilvl w:val="0"/>
          <w:numId w:val="3"/>
        </w:numPr>
        <w:jc w:val="both"/>
      </w:pPr>
      <w:r>
        <w:t>A Képviselő-testület úgy határoz, hogy 2024. december hónapra 150.000.-Ft támogatást biztosít a 2024. évi civil szervezetek támogatása terhére.</w:t>
      </w:r>
    </w:p>
    <w:p w:rsidR="001948AB" w:rsidRPr="0065735B" w:rsidRDefault="001948AB" w:rsidP="0022193E">
      <w:pPr>
        <w:numPr>
          <w:ilvl w:val="0"/>
          <w:numId w:val="3"/>
        </w:numPr>
        <w:jc w:val="both"/>
      </w:pPr>
      <w:r>
        <w:t>A Képviselő-testület úgy határoz, hogy a 2025. január havi 150.000 Ft támogatást a 2025. évi költségvetésébe betervezi a civil szervezetek támogatása soron.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 xml:space="preserve">A Képviselő-testület </w:t>
      </w:r>
      <w:proofErr w:type="gramStart"/>
      <w:r w:rsidR="001948AB">
        <w:t>felhatalmazza  a</w:t>
      </w:r>
      <w:proofErr w:type="gramEnd"/>
      <w:r w:rsidR="001948AB">
        <w:t xml:space="preserve"> polgármestert</w:t>
      </w:r>
      <w:r w:rsidRPr="0065735B">
        <w:t xml:space="preserve"> a</w:t>
      </w:r>
      <w:r w:rsidR="001948AB">
        <w:t xml:space="preserve"> további teendők ellátásával.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 xml:space="preserve">: </w:t>
      </w:r>
      <w:r w:rsidR="001948AB">
        <w:t>2025. február 15.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1948AB" w:rsidRDefault="001948AB" w:rsidP="002F1D0D">
      <w:pPr>
        <w:jc w:val="both"/>
      </w:pPr>
      <w:r>
        <w:t>- Horváth Andrea – titkársági ügyintéző</w:t>
      </w:r>
    </w:p>
    <w:p w:rsidR="001948AB" w:rsidRPr="0065735B" w:rsidRDefault="001948AB" w:rsidP="002F1D0D">
      <w:pPr>
        <w:jc w:val="both"/>
      </w:pPr>
      <w:r>
        <w:t>- Miklósi Gyerekfoci Egyesület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1948AB">
        <w:rPr>
          <w:rFonts w:eastAsia="Calibri"/>
          <w:kern w:val="2"/>
          <w:lang w:eastAsia="zh-CN"/>
        </w:rPr>
        <w:t>2024. november 27.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p w:rsidR="009576E4" w:rsidRPr="0065735B" w:rsidRDefault="009576E4" w:rsidP="009576E4">
      <w:pPr>
        <w:widowControl w:val="0"/>
        <w:suppressAutoHyphens/>
        <w:spacing w:line="276" w:lineRule="auto"/>
        <w:jc w:val="both"/>
      </w:pPr>
      <w:r>
        <w:rPr>
          <w:rFonts w:eastAsia="Calibri"/>
          <w:noProof/>
          <w:kern w:val="2"/>
        </w:rPr>
        <w:lastRenderedPageBreak/>
        <w:drawing>
          <wp:inline distT="0" distB="0" distL="0" distR="0">
            <wp:extent cx="5760720" cy="8150705"/>
            <wp:effectExtent l="0" t="0" r="0" b="3175"/>
            <wp:docPr id="2" name="Kép 2" descr="Miklósi Gyerekfoci Egyesület kérelme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klósi Gyerekfoci Egyesület kérelme00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76E4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1305E4"/>
    <w:rsid w:val="001948AB"/>
    <w:rsid w:val="001B5AAB"/>
    <w:rsid w:val="0022193E"/>
    <w:rsid w:val="002F1D0D"/>
    <w:rsid w:val="0033292D"/>
    <w:rsid w:val="0047571F"/>
    <w:rsid w:val="0049263F"/>
    <w:rsid w:val="004A351F"/>
    <w:rsid w:val="0065735B"/>
    <w:rsid w:val="00763FA5"/>
    <w:rsid w:val="008170DB"/>
    <w:rsid w:val="00840827"/>
    <w:rsid w:val="008662C3"/>
    <w:rsid w:val="009576E4"/>
    <w:rsid w:val="00AA2301"/>
    <w:rsid w:val="00B314DB"/>
    <w:rsid w:val="00BC37AB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76E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76E4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76E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76E4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261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18</cp:revision>
  <dcterms:created xsi:type="dcterms:W3CDTF">2023-08-08T11:11:00Z</dcterms:created>
  <dcterms:modified xsi:type="dcterms:W3CDTF">2024-12-02T13:31:00Z</dcterms:modified>
</cp:coreProperties>
</file>