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303" w:rsidRPr="002A3303" w:rsidRDefault="002A3303" w:rsidP="002A3303">
      <w:pPr>
        <w:suppressAutoHyphens/>
        <w:jc w:val="center"/>
        <w:rPr>
          <w:rFonts w:eastAsia="Calibri"/>
          <w:b/>
          <w:bCs/>
          <w:sz w:val="40"/>
          <w:szCs w:val="40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A3303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0943C0F5" wp14:editId="074E1AAC">
            <wp:simplePos x="0" y="0"/>
            <wp:positionH relativeFrom="column">
              <wp:posOffset>-55880</wp:posOffset>
            </wp:positionH>
            <wp:positionV relativeFrom="paragraph">
              <wp:posOffset>-218618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3303">
        <w:rPr>
          <w:rFonts w:eastAsia="Calibri"/>
          <w:b/>
          <w:bCs/>
          <w:sz w:val="40"/>
          <w:szCs w:val="40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2A3303" w:rsidRPr="002A3303" w:rsidRDefault="002A3303" w:rsidP="002A3303">
      <w:pPr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2A3303">
        <w:rPr>
          <w:rFonts w:eastAsia="Calibri"/>
          <w:b/>
          <w:bCs/>
          <w:sz w:val="32"/>
          <w:szCs w:val="32"/>
          <w:lang w:eastAsia="en-US"/>
        </w:rPr>
        <w:t>Polgármestere</w:t>
      </w:r>
    </w:p>
    <w:p w:rsidR="002A3303" w:rsidRPr="002A3303" w:rsidRDefault="002A3303" w:rsidP="002A3303">
      <w:pPr>
        <w:jc w:val="center"/>
        <w:rPr>
          <w:rFonts w:eastAsia="Calibri"/>
        </w:rPr>
      </w:pPr>
      <w:r w:rsidRPr="002A3303">
        <w:rPr>
          <w:rFonts w:eastAsia="Calibri"/>
        </w:rPr>
        <w:t>Kunszentmiklós, Kálvin tér 12.</w:t>
      </w:r>
    </w:p>
    <w:p w:rsidR="002A3303" w:rsidRPr="002A3303" w:rsidRDefault="002A3303" w:rsidP="002A3303">
      <w:pPr>
        <w:jc w:val="center"/>
        <w:rPr>
          <w:rFonts w:eastAsia="Calibri"/>
        </w:rPr>
      </w:pPr>
      <w:r w:rsidRPr="002A3303">
        <w:rPr>
          <w:rFonts w:eastAsia="Calibri"/>
        </w:rPr>
        <w:t>Tel</w:t>
      </w:r>
      <w:proofErr w:type="gramStart"/>
      <w:r w:rsidRPr="002A3303">
        <w:rPr>
          <w:rFonts w:eastAsia="Calibri"/>
        </w:rPr>
        <w:t>.:</w:t>
      </w:r>
      <w:proofErr w:type="gramEnd"/>
      <w:r w:rsidRPr="002A3303">
        <w:rPr>
          <w:rFonts w:eastAsia="Calibri"/>
        </w:rPr>
        <w:t xml:space="preserve"> 76/551-013, Fax.: 76/351-014</w:t>
      </w:r>
    </w:p>
    <w:p w:rsidR="002A3303" w:rsidRPr="002A3303" w:rsidRDefault="002A3303" w:rsidP="002A3303">
      <w:pPr>
        <w:pBdr>
          <w:bottom w:val="single" w:sz="4" w:space="1" w:color="auto"/>
        </w:pBdr>
        <w:jc w:val="center"/>
        <w:rPr>
          <w:rFonts w:eastAsia="Calibri"/>
        </w:rPr>
      </w:pPr>
      <w:proofErr w:type="gramStart"/>
      <w:r w:rsidRPr="002A3303">
        <w:rPr>
          <w:rFonts w:eastAsia="Calibri"/>
        </w:rPr>
        <w:t>Email :</w:t>
      </w:r>
      <w:proofErr w:type="gramEnd"/>
      <w:r w:rsidRPr="002A3303">
        <w:rPr>
          <w:rFonts w:eastAsia="Calibri"/>
        </w:rPr>
        <w:t xml:space="preserve"> </w:t>
      </w:r>
      <w:hyperlink r:id="rId10" w:history="1">
        <w:r w:rsidRPr="002A3303">
          <w:rPr>
            <w:rFonts w:eastAsia="Calibri"/>
            <w:color w:val="0563C1"/>
            <w:u w:val="single"/>
          </w:rPr>
          <w:t>polgarmester@kunszentmiklos.hu</w:t>
        </w:r>
      </w:hyperlink>
    </w:p>
    <w:p w:rsidR="002A3303" w:rsidRDefault="002A3303" w:rsidP="006D1C5D"/>
    <w:p w:rsidR="007E0BE6" w:rsidRDefault="006D1C5D" w:rsidP="006D1C5D">
      <w:r>
        <w:t>Iktatószám:</w:t>
      </w:r>
      <w:r w:rsidR="003A4DFD" w:rsidRPr="003A4DFD">
        <w:t xml:space="preserve"> Iga/985-</w:t>
      </w:r>
      <w:r w:rsidR="003A4DFD">
        <w:t>5</w:t>
      </w:r>
      <w:bookmarkStart w:id="0" w:name="_GoBack"/>
      <w:bookmarkEnd w:id="0"/>
      <w:r w:rsidR="003A4DFD" w:rsidRPr="003A4DFD">
        <w:t>/2024.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C47531" w:rsidP="009030D4">
      <w:pPr>
        <w:jc w:val="center"/>
      </w:pPr>
      <w:r>
        <w:t>2024</w:t>
      </w:r>
      <w:r w:rsidR="009030D4">
        <w:t xml:space="preserve">. </w:t>
      </w:r>
      <w:r>
        <w:t>október 9</w:t>
      </w:r>
      <w:r w:rsidR="009030D4">
        <w:t xml:space="preserve">-i </w:t>
      </w:r>
      <w:r>
        <w:rPr>
          <w:b/>
        </w:rPr>
        <w:t>ala</w:t>
      </w:r>
      <w:r w:rsidRPr="00C47531">
        <w:rPr>
          <w:b/>
        </w:rPr>
        <w:t>kuló</w:t>
      </w:r>
      <w:r w:rsidR="009030D4" w:rsidRPr="00C47531">
        <w:rPr>
          <w:b/>
        </w:rPr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C47531" w:rsidRPr="00A44D3B" w:rsidRDefault="009030D4" w:rsidP="00A44D3B">
      <w:pPr>
        <w:spacing w:line="300" w:lineRule="exact"/>
        <w:contextualSpacing/>
        <w:jc w:val="both"/>
      </w:pPr>
      <w:r w:rsidRPr="006D1C5D">
        <w:rPr>
          <w:b/>
        </w:rPr>
        <w:t>Tárgy</w:t>
      </w:r>
      <w:proofErr w:type="gramStart"/>
      <w:r w:rsidRPr="006D1C5D">
        <w:rPr>
          <w:b/>
        </w:rPr>
        <w:t>:</w:t>
      </w:r>
      <w:r w:rsidR="00684600">
        <w:rPr>
          <w:b/>
        </w:rPr>
        <w:tab/>
      </w:r>
      <w:r w:rsidR="00A44D3B">
        <w:rPr>
          <w:b/>
        </w:rPr>
        <w:tab/>
        <w:t xml:space="preserve">        </w:t>
      </w:r>
      <w:r w:rsidR="00A44D3B" w:rsidRPr="00A44D3B">
        <w:rPr>
          <w:b/>
        </w:rPr>
        <w:t>A</w:t>
      </w:r>
      <w:proofErr w:type="gramEnd"/>
      <w:r w:rsidR="00A44D3B" w:rsidRPr="00A44D3B">
        <w:rPr>
          <w:b/>
        </w:rPr>
        <w:t xml:space="preserve"> képviselők tiszte</w:t>
      </w:r>
      <w:r w:rsidR="00CA1E70">
        <w:rPr>
          <w:b/>
        </w:rPr>
        <w:t>letdíjának</w:t>
      </w:r>
      <w:r w:rsidR="00A44D3B" w:rsidRPr="00A44D3B">
        <w:rPr>
          <w:b/>
        </w:rPr>
        <w:t xml:space="preserve"> megállapítása</w:t>
      </w:r>
      <w:r w:rsidR="00A44D3B" w:rsidRPr="00A4275D">
        <w:t xml:space="preserve"> </w:t>
      </w:r>
      <w:r w:rsidR="00A44D3B" w:rsidRPr="00A4275D">
        <w:tab/>
      </w:r>
      <w:r w:rsidR="00A44D3B" w:rsidRPr="00A4275D">
        <w:tab/>
      </w:r>
      <w:r w:rsidR="00A44D3B" w:rsidRPr="00A4275D">
        <w:tab/>
      </w:r>
      <w:r w:rsidR="00C47531">
        <w:rPr>
          <w:b/>
        </w:rPr>
        <w:t xml:space="preserve"> </w:t>
      </w:r>
      <w:r w:rsidR="00C47531" w:rsidRPr="00FD117B">
        <w:rPr>
          <w:bCs/>
          <w:iCs/>
        </w:rPr>
        <w:tab/>
      </w:r>
      <w:r w:rsidR="00C47531" w:rsidRPr="00FD117B">
        <w:rPr>
          <w:bCs/>
          <w:iCs/>
        </w:rPr>
        <w:tab/>
      </w:r>
    </w:p>
    <w:p w:rsidR="009030D4" w:rsidRPr="006D1C5D" w:rsidRDefault="00C47531" w:rsidP="00C47531">
      <w:pPr>
        <w:pStyle w:val="Szvegtrzs"/>
        <w:tabs>
          <w:tab w:val="left" w:pos="4536"/>
        </w:tabs>
        <w:ind w:left="1440" w:hanging="1440"/>
        <w:rPr>
          <w:b/>
        </w:rPr>
      </w:pPr>
      <w:r>
        <w:rPr>
          <w:bCs/>
        </w:rPr>
        <w:tab/>
      </w:r>
    </w:p>
    <w:p w:rsidR="009030D4" w:rsidRDefault="009030D4" w:rsidP="009030D4"/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903E7D">
        <w:rPr>
          <w:b/>
        </w:rPr>
        <w:t>Lesi Árpád polgármester</w:t>
      </w:r>
    </w:p>
    <w:p w:rsidR="009030D4" w:rsidRDefault="009030D4" w:rsidP="009030D4"/>
    <w:p w:rsidR="006D1C5D" w:rsidRPr="008F303B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r w:rsidR="00657171">
        <w:rPr>
          <w:b/>
        </w:rPr>
        <w:t>Károlyi Mónika Katalin jegyző</w:t>
      </w:r>
    </w:p>
    <w:p w:rsidR="006D1C5D" w:rsidRDefault="006D1C5D" w:rsidP="009030D4"/>
    <w:p w:rsidR="006D1C5D" w:rsidRDefault="006D1C5D" w:rsidP="00146978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</w:p>
    <w:p w:rsidR="006D1C5D" w:rsidRDefault="006D1C5D" w:rsidP="006D1C5D"/>
    <w:p w:rsidR="006D1C5D" w:rsidRPr="00C47531" w:rsidRDefault="00C47531" w:rsidP="006D1C5D">
      <w:pPr>
        <w:rPr>
          <w:b/>
        </w:rPr>
      </w:pPr>
      <w:r>
        <w:rPr>
          <w:b/>
          <w:u w:val="single"/>
        </w:rPr>
        <w:t>Határozat</w:t>
      </w:r>
    </w:p>
    <w:p w:rsidR="00385B48" w:rsidRPr="00C47531" w:rsidRDefault="006D1C5D" w:rsidP="00385B48">
      <w:pPr>
        <w:rPr>
          <w:b/>
        </w:rPr>
      </w:pPr>
      <w:r w:rsidRPr="00C47531">
        <w:rPr>
          <w:b/>
        </w:rPr>
        <w:t>Ren</w:t>
      </w:r>
      <w:r w:rsidR="00385B48" w:rsidRPr="00C47531">
        <w:rPr>
          <w:b/>
        </w:rPr>
        <w:t>delet</w:t>
      </w: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146978" w:rsidRDefault="00D14087" w:rsidP="006D1C5D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F4D5A" w:rsidRDefault="00CF4D5A" w:rsidP="009030D4"/>
    <w:p w:rsidR="00A44D3B" w:rsidRPr="00CA1E70" w:rsidRDefault="00C40AC8" w:rsidP="00CA1E70">
      <w:pPr>
        <w:widowControl w:val="0"/>
        <w:suppressAutoHyphens/>
        <w:spacing w:after="120"/>
        <w:rPr>
          <w:rFonts w:eastAsia="Lucida Sans Unicode"/>
          <w:b/>
        </w:rPr>
      </w:pPr>
      <w:r w:rsidRPr="007E6351">
        <w:rPr>
          <w:rFonts w:eastAsia="Lucida Sans Unicode"/>
          <w:b/>
        </w:rPr>
        <w:t>Tisztelt Képviselő-testület!</w:t>
      </w:r>
    </w:p>
    <w:p w:rsidR="00A44D3B" w:rsidRPr="00A44D3B" w:rsidRDefault="00A44D3B" w:rsidP="00A44D3B">
      <w:pPr>
        <w:jc w:val="both"/>
        <w:rPr>
          <w:sz w:val="26"/>
          <w:szCs w:val="26"/>
        </w:rPr>
      </w:pPr>
    </w:p>
    <w:p w:rsidR="00A44D3B" w:rsidRPr="006B4330" w:rsidRDefault="00A44D3B" w:rsidP="006B4330">
      <w:pPr>
        <w:spacing w:before="100" w:beforeAutospacing="1" w:after="100" w:afterAutospacing="1"/>
        <w:jc w:val="both"/>
      </w:pPr>
      <w:r w:rsidRPr="00E47E69">
        <w:t xml:space="preserve">Magyarország helyi önkormányzatairól szóló 2011. évi CLXXXIX. törvény (a továbbiakban: </w:t>
      </w:r>
      <w:proofErr w:type="spellStart"/>
      <w:r w:rsidRPr="00E47E69">
        <w:t>Mötv</w:t>
      </w:r>
      <w:proofErr w:type="spellEnd"/>
      <w:r w:rsidRPr="00E47E69">
        <w:t xml:space="preserve">.) 35. § (1) -(4) bekezdései szerint: </w:t>
      </w:r>
      <w:r w:rsidRPr="00E47E69">
        <w:rPr>
          <w:bCs/>
        </w:rPr>
        <w:t>35.</w:t>
      </w:r>
      <w:r w:rsidRPr="00E47E69">
        <w:rPr>
          <w:b/>
          <w:bCs/>
        </w:rPr>
        <w:t> §</w:t>
      </w:r>
      <w:r w:rsidRPr="00E47E69">
        <w:t xml:space="preserve"> (1) A képviselő-testület az önkormányzati képviselőnek, a bizottsági elnöknek, a bizottság tagjának, a tanácsnoknak rendeletében meghatározott tiszteletdíjat, természetbeni juttatást állapíthat meg.</w:t>
      </w:r>
    </w:p>
    <w:p w:rsidR="00A44D3B" w:rsidRPr="00E47E69" w:rsidRDefault="00A44D3B" w:rsidP="006B4330">
      <w:pPr>
        <w:spacing w:before="100" w:beforeAutospacing="1" w:after="100" w:afterAutospacing="1"/>
        <w:jc w:val="both"/>
      </w:pPr>
      <w:r w:rsidRPr="00E47E69">
        <w:rPr>
          <w:color w:val="000000"/>
        </w:rPr>
        <w:t xml:space="preserve">Az </w:t>
      </w:r>
      <w:proofErr w:type="spellStart"/>
      <w:r w:rsidRPr="00E47E69">
        <w:rPr>
          <w:color w:val="000000"/>
        </w:rPr>
        <w:t>Mötv</w:t>
      </w:r>
      <w:proofErr w:type="spellEnd"/>
      <w:r w:rsidRPr="00E47E69">
        <w:rPr>
          <w:color w:val="000000"/>
        </w:rPr>
        <w:t>. 40. § (4) bekezdése szerint „</w:t>
      </w:r>
      <w:r w:rsidRPr="00E47E69">
        <w:t xml:space="preserve"> </w:t>
      </w:r>
      <w:proofErr w:type="gramStart"/>
      <w:r w:rsidRPr="00E47E69">
        <w:t>A</w:t>
      </w:r>
      <w:proofErr w:type="gramEnd"/>
      <w:r w:rsidRPr="00E47E69">
        <w:t xml:space="preserve"> képviselő-testület bizottságának nem képviselő tagjára az önkormányzati képviselők tiszteletdíjára, természetbeni juttatására, költségtérítésére vonatkozó rendelkezéseket kell megfelelően alkalmazni.</w:t>
      </w:r>
    </w:p>
    <w:p w:rsidR="00A44D3B" w:rsidRPr="00E47E69" w:rsidRDefault="00A44D3B" w:rsidP="00A44D3B">
      <w:pPr>
        <w:jc w:val="both"/>
      </w:pPr>
      <w:r w:rsidRPr="00E47E69">
        <w:t xml:space="preserve">Jelenleg </w:t>
      </w:r>
      <w:r w:rsidRPr="00E47E69">
        <w:rPr>
          <w:bCs/>
          <w:color w:val="000000"/>
        </w:rPr>
        <w:t>az önkormányzati képviselőknek, a bizottsági elnököknek és tagoknak járó tiszteletdíj megállapításáról szóló 33/2014. (XI. 18.) önkormányzati rendelet</w:t>
      </w:r>
      <w:r w:rsidRPr="00E47E69">
        <w:rPr>
          <w:b/>
          <w:bCs/>
          <w:color w:val="000000"/>
        </w:rPr>
        <w:t xml:space="preserve"> </w:t>
      </w:r>
      <w:r w:rsidRPr="00E47E69">
        <w:rPr>
          <w:bCs/>
          <w:color w:val="000000"/>
        </w:rPr>
        <w:t>(a továbbiakban: Rendelet)</w:t>
      </w:r>
      <w:r w:rsidRPr="00E47E69">
        <w:rPr>
          <w:b/>
          <w:bCs/>
          <w:color w:val="000000"/>
        </w:rPr>
        <w:t xml:space="preserve"> </w:t>
      </w:r>
      <w:r w:rsidRPr="00E47E69">
        <w:t xml:space="preserve">tartalmazza a tiszteletdíjra vonatkozó szabályokat. </w:t>
      </w:r>
    </w:p>
    <w:p w:rsidR="00A44D3B" w:rsidRPr="00E47E69" w:rsidRDefault="00A44D3B" w:rsidP="00A44D3B">
      <w:pPr>
        <w:jc w:val="both"/>
      </w:pPr>
    </w:p>
    <w:p w:rsidR="00E47E69" w:rsidRDefault="00A44D3B" w:rsidP="00E47E69">
      <w:pPr>
        <w:pStyle w:val="NormlWeb"/>
        <w:shd w:val="clear" w:color="auto" w:fill="FFFFFF"/>
        <w:spacing w:before="0" w:beforeAutospacing="0" w:after="0" w:afterAutospacing="0"/>
        <w:jc w:val="both"/>
      </w:pPr>
      <w:r w:rsidRPr="00E47E69">
        <w:t>A Rendelet</w:t>
      </w:r>
      <w:r w:rsidR="00E47E69">
        <w:t xml:space="preserve"> 1. §</w:t>
      </w:r>
      <w:proofErr w:type="spellStart"/>
      <w:r w:rsidR="00E47E69">
        <w:t>-a</w:t>
      </w:r>
      <w:proofErr w:type="spellEnd"/>
      <w:r w:rsidR="00E47E69">
        <w:t xml:space="preserve"> </w:t>
      </w:r>
      <w:r w:rsidRPr="00E47E69">
        <w:t>szerint</w:t>
      </w:r>
      <w:r w:rsidR="00E47E69">
        <w:t>:</w:t>
      </w:r>
    </w:p>
    <w:p w:rsidR="00A44D3B" w:rsidRPr="00E47E69" w:rsidRDefault="00A44D3B" w:rsidP="00E47E69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333E55"/>
        </w:rPr>
      </w:pPr>
      <w:r w:rsidRPr="00E47E69">
        <w:rPr>
          <w:rStyle w:val="jel"/>
          <w:color w:val="333E55"/>
        </w:rPr>
        <w:t>(1)</w:t>
      </w:r>
      <w:r w:rsidRPr="00E47E69">
        <w:rPr>
          <w:color w:val="333E55"/>
        </w:rPr>
        <w:t> A képviselőt – megválasztása időpontjától megbízatása megszűnéséig – havonta a közszolgálati tisztviselőkről szóló </w:t>
      </w:r>
      <w:hyperlink r:id="rId11" w:anchor="SZ132" w:tgtFrame="_blank" w:history="1">
        <w:r w:rsidRPr="00E47E69">
          <w:rPr>
            <w:rStyle w:val="Hiperhivatkozs"/>
            <w:color w:val="333E55"/>
          </w:rPr>
          <w:t>2011. évi CXCIX. törvény 132. §</w:t>
        </w:r>
        <w:proofErr w:type="spellStart"/>
      </w:hyperlink>
      <w:r w:rsidRPr="00E47E69">
        <w:rPr>
          <w:color w:val="333E55"/>
        </w:rPr>
        <w:t>-</w:t>
      </w:r>
      <w:proofErr w:type="gramStart"/>
      <w:r w:rsidRPr="00E47E69">
        <w:rPr>
          <w:color w:val="333E55"/>
        </w:rPr>
        <w:t>a</w:t>
      </w:r>
      <w:proofErr w:type="spellEnd"/>
      <w:proofErr w:type="gramEnd"/>
      <w:r w:rsidRPr="00E47E69">
        <w:rPr>
          <w:color w:val="333E55"/>
        </w:rPr>
        <w:t xml:space="preserve"> alapján az adott évi állami költségvetésről szóló törvényben meghatározott illetményalap 1,5-szeresének megfelelő összegű tiszteletdíj illeti meg.</w:t>
      </w:r>
    </w:p>
    <w:p w:rsidR="00A44D3B" w:rsidRPr="00E47E69" w:rsidRDefault="00A44D3B" w:rsidP="00E47E69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333E55"/>
        </w:rPr>
      </w:pPr>
      <w:r w:rsidRPr="00E47E69">
        <w:rPr>
          <w:rStyle w:val="jel"/>
          <w:color w:val="333E55"/>
        </w:rPr>
        <w:t>(2)</w:t>
      </w:r>
      <w:r w:rsidRPr="00E47E69">
        <w:rPr>
          <w:color w:val="333E55"/>
        </w:rPr>
        <w:t> Amennyiben a képviselő bizottság tagja, havonta – több bizottsági tagság esetén is –az </w:t>
      </w:r>
      <w:hyperlink r:id="rId12" w:anchor="RR66" w:history="1">
        <w:r w:rsidRPr="00E47E69">
          <w:rPr>
            <w:rStyle w:val="Hiperhivatkozs"/>
            <w:color w:val="333E55"/>
          </w:rPr>
          <w:t>(1) bekezdés</w:t>
        </w:r>
      </w:hyperlink>
      <w:r w:rsidRPr="00E47E69">
        <w:rPr>
          <w:color w:val="333E55"/>
        </w:rPr>
        <w:t> szerinti tiszteletdíj 60 százalékával emelt összegű tiszteletdíjra jogosult.</w:t>
      </w:r>
    </w:p>
    <w:p w:rsidR="00A44D3B" w:rsidRPr="00E47E69" w:rsidRDefault="00A44D3B" w:rsidP="00E47E69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333E55"/>
        </w:rPr>
      </w:pPr>
      <w:r w:rsidRPr="00E47E69">
        <w:rPr>
          <w:rStyle w:val="jel"/>
          <w:color w:val="333E55"/>
        </w:rPr>
        <w:t>(3)</w:t>
      </w:r>
      <w:r w:rsidRPr="00E47E69">
        <w:rPr>
          <w:color w:val="333E55"/>
        </w:rPr>
        <w:t> Amennyiben a képviselő bizottság elnöke – több tisztség, vagy bizottsági tagság esetén is –, havonta az </w:t>
      </w:r>
      <w:hyperlink r:id="rId13" w:anchor="RR66" w:history="1">
        <w:r w:rsidRPr="00E47E69">
          <w:rPr>
            <w:rStyle w:val="Hiperhivatkozs"/>
            <w:color w:val="333E55"/>
          </w:rPr>
          <w:t>(1) bekezdés</w:t>
        </w:r>
      </w:hyperlink>
      <w:r w:rsidRPr="00E47E69">
        <w:rPr>
          <w:color w:val="333E55"/>
        </w:rPr>
        <w:t> szerinti tiszteletdíj 110 százalékával emelt összegű tiszteletdíjra jogosult.</w:t>
      </w:r>
    </w:p>
    <w:p w:rsidR="00A44D3B" w:rsidRPr="00E47E69" w:rsidRDefault="00A44D3B" w:rsidP="00E47E69">
      <w:pPr>
        <w:pStyle w:val="NormlWeb"/>
        <w:shd w:val="clear" w:color="auto" w:fill="FFFFFF"/>
        <w:spacing w:before="0" w:beforeAutospacing="0" w:after="0" w:afterAutospacing="0"/>
        <w:jc w:val="both"/>
      </w:pPr>
      <w:r w:rsidRPr="00E47E69">
        <w:rPr>
          <w:rStyle w:val="jel"/>
          <w:color w:val="333E55"/>
        </w:rPr>
        <w:t>(4)</w:t>
      </w:r>
      <w:r w:rsidRPr="00E47E69">
        <w:rPr>
          <w:color w:val="333E55"/>
        </w:rPr>
        <w:t> A bizottságok nem képviselő tagjait - megválasztásuk időpontjától megbízatásuk megszűnéséig – havonta az </w:t>
      </w:r>
      <w:hyperlink r:id="rId14" w:anchor="RR66" w:history="1">
        <w:r w:rsidRPr="00E47E69">
          <w:rPr>
            <w:rStyle w:val="Hiperhivatkozs"/>
            <w:color w:val="333E55"/>
          </w:rPr>
          <w:t>(1) bekezdés</w:t>
        </w:r>
      </w:hyperlink>
      <w:r w:rsidRPr="00E47E69">
        <w:rPr>
          <w:color w:val="333E55"/>
        </w:rPr>
        <w:t> szerinti tiszteletdíj 47%-ának megfelelő összegű tiszteletdíj illeti meg.</w:t>
      </w:r>
    </w:p>
    <w:p w:rsidR="00A44D3B" w:rsidRPr="00E47E69" w:rsidRDefault="00A44D3B" w:rsidP="00A44D3B">
      <w:pPr>
        <w:jc w:val="both"/>
        <w:rPr>
          <w:color w:val="000000"/>
        </w:rPr>
      </w:pPr>
    </w:p>
    <w:p w:rsidR="00A44D3B" w:rsidRPr="00E47E69" w:rsidRDefault="00A44D3B" w:rsidP="00A44D3B">
      <w:pPr>
        <w:jc w:val="both"/>
      </w:pPr>
      <w:r w:rsidRPr="00E47E69">
        <w:t xml:space="preserve">A törvény szerinti illetményalap összege </w:t>
      </w:r>
      <w:smartTag w:uri="urn:schemas-microsoft-com:office:smarttags" w:element="metricconverter">
        <w:smartTagPr>
          <w:attr w:name="ProductID" w:val="38.650 Ft"/>
        </w:smartTagPr>
        <w:r w:rsidRPr="00E47E69">
          <w:t>38.650 Ft</w:t>
        </w:r>
      </w:smartTag>
      <w:r w:rsidRPr="00E47E69">
        <w:t>.</w:t>
      </w:r>
    </w:p>
    <w:p w:rsidR="00A44D3B" w:rsidRPr="00E47E69" w:rsidRDefault="00A44D3B" w:rsidP="00A44D3B">
      <w:pPr>
        <w:jc w:val="both"/>
      </w:pPr>
    </w:p>
    <w:p w:rsidR="00A44D3B" w:rsidRPr="00E47E69" w:rsidRDefault="00A44D3B" w:rsidP="00A44D3B">
      <w:pPr>
        <w:widowControl w:val="0"/>
        <w:autoSpaceDE w:val="0"/>
        <w:autoSpaceDN w:val="0"/>
        <w:adjustRightInd w:val="0"/>
        <w:spacing w:before="9" w:line="283" w:lineRule="exact"/>
        <w:ind w:right="4"/>
        <w:jc w:val="both"/>
        <w:rPr>
          <w:bCs/>
          <w:color w:val="000000"/>
        </w:rPr>
      </w:pPr>
      <w:r w:rsidRPr="00E47E69">
        <w:t xml:space="preserve">Nem javasolom, hogy a Képviselő-testület a tiszteletdíj mértékén módosítson, tekintettel arra, hogy a Képviselő-testület az önkormányzat 2024. évi költségvetését a </w:t>
      </w:r>
      <w:r w:rsidRPr="00E47E69">
        <w:rPr>
          <w:bCs/>
          <w:color w:val="000000"/>
        </w:rPr>
        <w:t>33/2014. (XI. 18.) önkormányzati rendelet figyelembevételével fogadta el.</w:t>
      </w:r>
    </w:p>
    <w:p w:rsidR="00A44D3B" w:rsidRPr="00E47E69" w:rsidRDefault="00A44D3B" w:rsidP="00A44D3B">
      <w:pPr>
        <w:widowControl w:val="0"/>
        <w:autoSpaceDE w:val="0"/>
        <w:autoSpaceDN w:val="0"/>
        <w:adjustRightInd w:val="0"/>
        <w:spacing w:before="9" w:line="283" w:lineRule="exact"/>
        <w:ind w:right="4"/>
        <w:jc w:val="both"/>
      </w:pPr>
    </w:p>
    <w:p w:rsidR="00A44D3B" w:rsidRPr="00E47E69" w:rsidRDefault="00A44D3B" w:rsidP="00A44D3B">
      <w:pPr>
        <w:widowControl w:val="0"/>
        <w:suppressAutoHyphens/>
        <w:spacing w:after="120"/>
        <w:ind w:left="-142" w:firstLine="142"/>
        <w:jc w:val="both"/>
        <w:rPr>
          <w:rFonts w:eastAsia="Calibri"/>
          <w:kern w:val="2"/>
        </w:rPr>
      </w:pPr>
      <w:r w:rsidRPr="00E47E69">
        <w:rPr>
          <w:rFonts w:eastAsia="Calibri"/>
          <w:kern w:val="2"/>
        </w:rPr>
        <w:t>Fentiek alapján k</w:t>
      </w:r>
      <w:r w:rsidR="006B4330">
        <w:rPr>
          <w:rFonts w:eastAsia="Calibri"/>
          <w:kern w:val="2"/>
        </w:rPr>
        <w:t>érem a</w:t>
      </w:r>
      <w:r w:rsidRPr="00E47E69">
        <w:rPr>
          <w:rFonts w:eastAsia="Calibri"/>
          <w:kern w:val="2"/>
        </w:rPr>
        <w:t xml:space="preserve"> Képviselő-testület döntését.</w:t>
      </w:r>
    </w:p>
    <w:p w:rsidR="00A44D3B" w:rsidRPr="00E47E69" w:rsidRDefault="00A44D3B" w:rsidP="00A44D3B">
      <w:pPr>
        <w:widowControl w:val="0"/>
        <w:suppressAutoHyphens/>
        <w:spacing w:after="120"/>
        <w:jc w:val="both"/>
        <w:rPr>
          <w:rFonts w:eastAsia="Calibri"/>
          <w:kern w:val="2"/>
        </w:rPr>
      </w:pPr>
    </w:p>
    <w:p w:rsidR="00A44D3B" w:rsidRPr="00E47E69" w:rsidRDefault="00A44D3B" w:rsidP="00A44D3B">
      <w:pPr>
        <w:widowControl w:val="0"/>
        <w:suppressAutoHyphens/>
        <w:spacing w:after="120"/>
        <w:jc w:val="center"/>
        <w:outlineLvl w:val="0"/>
        <w:rPr>
          <w:rFonts w:eastAsia="Calibri"/>
          <w:b/>
          <w:bCs/>
          <w:kern w:val="2"/>
          <w:u w:val="single"/>
        </w:rPr>
      </w:pPr>
      <w:r w:rsidRPr="00E47E69">
        <w:rPr>
          <w:rFonts w:eastAsia="Calibri"/>
          <w:b/>
          <w:bCs/>
          <w:kern w:val="2"/>
          <w:u w:val="single"/>
        </w:rPr>
        <w:t xml:space="preserve">HATÁROZAT-TERVEZET </w:t>
      </w:r>
    </w:p>
    <w:p w:rsidR="00E47E69" w:rsidRPr="00E47E69" w:rsidRDefault="00A44D3B" w:rsidP="00A44D3B">
      <w:pPr>
        <w:widowControl w:val="0"/>
        <w:suppressAutoHyphens/>
        <w:spacing w:after="120"/>
        <w:jc w:val="both"/>
      </w:pPr>
      <w:r w:rsidRPr="00E47E69">
        <w:rPr>
          <w:rFonts w:eastAsia="Calibri"/>
          <w:b/>
          <w:bCs/>
          <w:kern w:val="2"/>
          <w:u w:val="single"/>
        </w:rPr>
        <w:t>Tárgy</w:t>
      </w:r>
      <w:r w:rsidRPr="00E47E69">
        <w:rPr>
          <w:rFonts w:eastAsia="Calibri"/>
          <w:kern w:val="2"/>
        </w:rPr>
        <w:t xml:space="preserve">: </w:t>
      </w:r>
      <w:r w:rsidR="00E47E69" w:rsidRPr="00E47E69">
        <w:t xml:space="preserve">A képviselők tiszteletdíjának és költségtérítésének megállapítása </w:t>
      </w:r>
    </w:p>
    <w:p w:rsidR="00E47E69" w:rsidRPr="00E47E69" w:rsidRDefault="00E47E69" w:rsidP="00A44D3B">
      <w:pPr>
        <w:widowControl w:val="0"/>
        <w:suppressAutoHyphens/>
        <w:spacing w:after="120"/>
        <w:jc w:val="both"/>
      </w:pPr>
    </w:p>
    <w:p w:rsidR="00A44D3B" w:rsidRPr="00E47E69" w:rsidRDefault="00A44D3B" w:rsidP="00A44D3B">
      <w:pPr>
        <w:widowControl w:val="0"/>
        <w:suppressAutoHyphens/>
        <w:spacing w:after="120"/>
        <w:jc w:val="both"/>
        <w:rPr>
          <w:rFonts w:eastAsia="Calibri"/>
          <w:kern w:val="2"/>
        </w:rPr>
      </w:pPr>
      <w:r w:rsidRPr="00E47E69">
        <w:rPr>
          <w:rFonts w:eastAsia="Calibri"/>
          <w:kern w:val="2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373966" w:rsidRPr="000A12D5" w:rsidRDefault="00A44D3B" w:rsidP="00373966">
      <w:pPr>
        <w:pStyle w:val="Listaszerbekezds"/>
        <w:widowControl w:val="0"/>
        <w:numPr>
          <w:ilvl w:val="0"/>
          <w:numId w:val="11"/>
        </w:numPr>
        <w:suppressAutoHyphens/>
        <w:spacing w:after="120"/>
        <w:ind w:left="3900"/>
        <w:jc w:val="both"/>
        <w:rPr>
          <w:bCs/>
          <w:color w:val="000000"/>
        </w:rPr>
      </w:pPr>
      <w:r w:rsidRPr="00F06BFA">
        <w:rPr>
          <w:rFonts w:eastAsia="Calibri"/>
          <w:kern w:val="2"/>
        </w:rPr>
        <w:t>A Képviselő-testület</w:t>
      </w:r>
      <w:r w:rsidRPr="00F06BFA">
        <w:rPr>
          <w:bCs/>
          <w:color w:val="000000"/>
        </w:rPr>
        <w:t xml:space="preserve"> felülvizsgálta az önkormányzati képviselőknek, a bizottsági elnököknek és tagoknak járó tiszteletdíj megállapításáról szóló 33/2014. (XI. </w:t>
      </w:r>
      <w:r w:rsidRPr="00F06BFA">
        <w:rPr>
          <w:bCs/>
          <w:color w:val="000000"/>
        </w:rPr>
        <w:lastRenderedPageBreak/>
        <w:t>18.) önkormányzati rendeletet és úgy határoz</w:t>
      </w:r>
      <w:r w:rsidR="00373966">
        <w:rPr>
          <w:bCs/>
          <w:color w:val="000000"/>
        </w:rPr>
        <w:t xml:space="preserve">, hogy azt nem módosítja, a képviselők </w:t>
      </w:r>
      <w:r w:rsidR="00373966" w:rsidRPr="000A12D5">
        <w:rPr>
          <w:bCs/>
          <w:color w:val="000000"/>
        </w:rPr>
        <w:t>tiszteletdíját</w:t>
      </w:r>
      <w:r w:rsidR="00373966">
        <w:rPr>
          <w:bCs/>
          <w:color w:val="000000"/>
        </w:rPr>
        <w:t xml:space="preserve"> az </w:t>
      </w:r>
      <w:r w:rsidR="00373966" w:rsidRPr="000A12D5">
        <w:rPr>
          <w:bCs/>
          <w:color w:val="000000"/>
        </w:rPr>
        <w:t>abban foglaltak szerint állapítja meg.</w:t>
      </w:r>
    </w:p>
    <w:p w:rsidR="00A44D3B" w:rsidRPr="00F06BFA" w:rsidRDefault="00A44D3B" w:rsidP="00373966">
      <w:pPr>
        <w:pStyle w:val="Listaszerbekezds"/>
        <w:widowControl w:val="0"/>
        <w:suppressAutoHyphens/>
        <w:spacing w:after="120"/>
        <w:jc w:val="both"/>
        <w:rPr>
          <w:bCs/>
          <w:color w:val="000000"/>
        </w:rPr>
      </w:pPr>
    </w:p>
    <w:p w:rsidR="00A44D3B" w:rsidRPr="00E47E69" w:rsidRDefault="00A44D3B" w:rsidP="00A44D3B">
      <w:pPr>
        <w:jc w:val="both"/>
      </w:pPr>
    </w:p>
    <w:p w:rsidR="00A44D3B" w:rsidRPr="00E47E69" w:rsidRDefault="00A44D3B" w:rsidP="00A44D3B">
      <w:pPr>
        <w:widowControl w:val="0"/>
        <w:suppressAutoHyphens/>
        <w:spacing w:after="120"/>
        <w:jc w:val="both"/>
        <w:rPr>
          <w:rFonts w:eastAsia="Calibri"/>
          <w:kern w:val="2"/>
        </w:rPr>
      </w:pPr>
      <w:r w:rsidRPr="00E47E69">
        <w:rPr>
          <w:rFonts w:eastAsia="Calibri"/>
          <w:kern w:val="2"/>
          <w:u w:val="single"/>
        </w:rPr>
        <w:t>Határidő</w:t>
      </w:r>
      <w:r w:rsidRPr="00E47E69">
        <w:rPr>
          <w:rFonts w:eastAsia="Calibri"/>
          <w:kern w:val="2"/>
        </w:rPr>
        <w:t xml:space="preserve">: </w:t>
      </w:r>
      <w:r w:rsidR="00373966">
        <w:rPr>
          <w:rFonts w:eastAsia="Calibri"/>
          <w:kern w:val="2"/>
        </w:rPr>
        <w:t>azonnal</w:t>
      </w:r>
    </w:p>
    <w:p w:rsidR="00A44D3B" w:rsidRPr="00E47E69" w:rsidRDefault="00A44D3B" w:rsidP="00A44D3B">
      <w:pPr>
        <w:widowControl w:val="0"/>
        <w:suppressAutoHyphens/>
        <w:spacing w:after="120"/>
        <w:jc w:val="both"/>
        <w:outlineLvl w:val="0"/>
        <w:rPr>
          <w:rFonts w:eastAsia="Calibri"/>
          <w:kern w:val="2"/>
        </w:rPr>
      </w:pPr>
      <w:r w:rsidRPr="00E47E69">
        <w:rPr>
          <w:rFonts w:eastAsia="Calibri"/>
          <w:kern w:val="2"/>
          <w:u w:val="single"/>
        </w:rPr>
        <w:t>Felelős</w:t>
      </w:r>
      <w:r w:rsidRPr="00E47E69">
        <w:rPr>
          <w:rFonts w:eastAsia="Calibri"/>
          <w:kern w:val="2"/>
        </w:rPr>
        <w:t>:</w:t>
      </w:r>
    </w:p>
    <w:p w:rsidR="00A44D3B" w:rsidRPr="00E47E69" w:rsidRDefault="00A44D3B" w:rsidP="00A44D3B">
      <w:pPr>
        <w:widowControl w:val="0"/>
        <w:numPr>
          <w:ilvl w:val="0"/>
          <w:numId w:val="9"/>
        </w:numPr>
        <w:tabs>
          <w:tab w:val="num" w:pos="567"/>
        </w:tabs>
        <w:suppressAutoHyphens/>
        <w:jc w:val="both"/>
        <w:rPr>
          <w:rFonts w:eastAsia="Calibri"/>
          <w:kern w:val="2"/>
        </w:rPr>
      </w:pPr>
      <w:r w:rsidRPr="00E47E69">
        <w:rPr>
          <w:rFonts w:eastAsia="Calibri"/>
          <w:kern w:val="2"/>
        </w:rPr>
        <w:t>Lesi Árpád polgármester</w:t>
      </w:r>
    </w:p>
    <w:p w:rsidR="00A44D3B" w:rsidRPr="00E47E69" w:rsidRDefault="00A44D3B" w:rsidP="00A44D3B">
      <w:pPr>
        <w:widowControl w:val="0"/>
        <w:numPr>
          <w:ilvl w:val="0"/>
          <w:numId w:val="9"/>
        </w:numPr>
        <w:tabs>
          <w:tab w:val="num" w:pos="567"/>
        </w:tabs>
        <w:suppressAutoHyphens/>
        <w:jc w:val="both"/>
        <w:rPr>
          <w:rFonts w:eastAsia="Calibri"/>
          <w:kern w:val="2"/>
        </w:rPr>
      </w:pPr>
      <w:r w:rsidRPr="00E47E69">
        <w:rPr>
          <w:rFonts w:eastAsia="Calibri"/>
          <w:kern w:val="2"/>
        </w:rPr>
        <w:t>Károlyi Mónika Katalin jegyző</w:t>
      </w:r>
    </w:p>
    <w:p w:rsidR="00A44D3B" w:rsidRPr="00E47E69" w:rsidRDefault="00A44D3B" w:rsidP="00A44D3B">
      <w:pPr>
        <w:widowControl w:val="0"/>
        <w:suppressAutoHyphens/>
        <w:jc w:val="both"/>
        <w:rPr>
          <w:rFonts w:eastAsia="Calibri"/>
          <w:kern w:val="2"/>
        </w:rPr>
      </w:pPr>
    </w:p>
    <w:p w:rsidR="00A44D3B" w:rsidRPr="00E47E69" w:rsidRDefault="00A44D3B" w:rsidP="00A44D3B">
      <w:pPr>
        <w:widowControl w:val="0"/>
        <w:suppressAutoHyphens/>
        <w:jc w:val="both"/>
        <w:outlineLvl w:val="0"/>
        <w:rPr>
          <w:rFonts w:eastAsia="Calibri"/>
          <w:kern w:val="2"/>
        </w:rPr>
      </w:pPr>
      <w:r w:rsidRPr="00E47E69">
        <w:rPr>
          <w:rFonts w:eastAsia="Calibri"/>
          <w:kern w:val="2"/>
          <w:u w:val="single"/>
        </w:rPr>
        <w:t>A határozatról értesülnek</w:t>
      </w:r>
      <w:r w:rsidRPr="00E47E69">
        <w:rPr>
          <w:rFonts w:eastAsia="Calibri"/>
          <w:kern w:val="2"/>
        </w:rPr>
        <w:t>:</w:t>
      </w:r>
    </w:p>
    <w:p w:rsidR="00A44D3B" w:rsidRPr="00E47E69" w:rsidRDefault="00A44D3B" w:rsidP="00A44D3B">
      <w:pPr>
        <w:widowControl w:val="0"/>
        <w:numPr>
          <w:ilvl w:val="0"/>
          <w:numId w:val="10"/>
        </w:numPr>
        <w:suppressAutoHyphens/>
        <w:jc w:val="both"/>
        <w:rPr>
          <w:rFonts w:eastAsia="Calibri"/>
          <w:kern w:val="2"/>
        </w:rPr>
      </w:pPr>
      <w:r w:rsidRPr="00E47E69">
        <w:rPr>
          <w:rFonts w:eastAsia="Calibri"/>
          <w:kern w:val="2"/>
        </w:rPr>
        <w:t>Lesi Árpád polgármester</w:t>
      </w:r>
    </w:p>
    <w:p w:rsidR="00A44D3B" w:rsidRPr="00E47E69" w:rsidRDefault="00A44D3B" w:rsidP="00A44D3B">
      <w:pPr>
        <w:widowControl w:val="0"/>
        <w:numPr>
          <w:ilvl w:val="0"/>
          <w:numId w:val="10"/>
        </w:numPr>
        <w:suppressAutoHyphens/>
        <w:jc w:val="both"/>
        <w:rPr>
          <w:rFonts w:eastAsia="Calibri"/>
          <w:kern w:val="2"/>
        </w:rPr>
      </w:pPr>
      <w:r w:rsidRPr="00E47E69">
        <w:rPr>
          <w:rFonts w:eastAsia="Calibri"/>
          <w:kern w:val="2"/>
        </w:rPr>
        <w:t xml:space="preserve">Károlyi Mónika Katalin jegyző </w:t>
      </w:r>
    </w:p>
    <w:p w:rsidR="00A44D3B" w:rsidRPr="00E47E69" w:rsidRDefault="00A44D3B" w:rsidP="00A44D3B">
      <w:pPr>
        <w:widowControl w:val="0"/>
        <w:numPr>
          <w:ilvl w:val="0"/>
          <w:numId w:val="10"/>
        </w:numPr>
        <w:suppressAutoHyphens/>
        <w:jc w:val="both"/>
        <w:rPr>
          <w:rFonts w:eastAsia="Calibri"/>
          <w:kern w:val="2"/>
        </w:rPr>
      </w:pPr>
      <w:r w:rsidRPr="00E47E69">
        <w:rPr>
          <w:rFonts w:eastAsia="Calibri"/>
          <w:kern w:val="2"/>
        </w:rPr>
        <w:t>Siroki Márta költségvetési ügyintéző</w:t>
      </w:r>
    </w:p>
    <w:p w:rsidR="00A44D3B" w:rsidRPr="00E47E69" w:rsidRDefault="00A44D3B" w:rsidP="00A44D3B">
      <w:pPr>
        <w:widowControl w:val="0"/>
        <w:numPr>
          <w:ilvl w:val="0"/>
          <w:numId w:val="10"/>
        </w:numPr>
        <w:suppressAutoHyphens/>
        <w:jc w:val="both"/>
        <w:rPr>
          <w:rFonts w:eastAsia="Calibri"/>
          <w:kern w:val="2"/>
        </w:rPr>
      </w:pPr>
      <w:r w:rsidRPr="00E47E69">
        <w:rPr>
          <w:rFonts w:eastAsia="Calibri"/>
          <w:kern w:val="2"/>
        </w:rPr>
        <w:t>Irattár</w:t>
      </w:r>
    </w:p>
    <w:p w:rsidR="00A44D3B" w:rsidRPr="00E47E69" w:rsidRDefault="00A44D3B" w:rsidP="00A44D3B">
      <w:pPr>
        <w:jc w:val="both"/>
      </w:pPr>
    </w:p>
    <w:p w:rsidR="00A44D3B" w:rsidRPr="00E47E69" w:rsidRDefault="00A44D3B" w:rsidP="00A44D3B">
      <w:pPr>
        <w:jc w:val="both"/>
      </w:pPr>
      <w:r w:rsidRPr="00E47E69">
        <w:t>Kunszentmiklós, 2024. október 1.</w:t>
      </w:r>
      <w:r w:rsidRPr="00E47E69">
        <w:tab/>
      </w:r>
      <w:r w:rsidRPr="00E47E69">
        <w:tab/>
      </w:r>
      <w:r w:rsidRPr="00E47E69">
        <w:tab/>
      </w:r>
    </w:p>
    <w:p w:rsidR="00A44D3B" w:rsidRPr="00E47E69" w:rsidRDefault="00A44D3B" w:rsidP="00A44D3B">
      <w:pPr>
        <w:jc w:val="both"/>
      </w:pPr>
    </w:p>
    <w:p w:rsidR="00A44D3B" w:rsidRPr="00E47E69" w:rsidRDefault="00A44D3B" w:rsidP="00A44D3B">
      <w:pPr>
        <w:ind w:left="4956" w:firstLine="708"/>
        <w:jc w:val="both"/>
      </w:pPr>
      <w:r w:rsidRPr="00E47E69">
        <w:t xml:space="preserve">Lesi Árpád </w:t>
      </w:r>
      <w:proofErr w:type="spellStart"/>
      <w:r w:rsidRPr="00E47E69">
        <w:t>sk</w:t>
      </w:r>
      <w:proofErr w:type="spellEnd"/>
      <w:r w:rsidRPr="00E47E69">
        <w:t>.</w:t>
      </w:r>
    </w:p>
    <w:p w:rsidR="00A44D3B" w:rsidRPr="00E47E69" w:rsidRDefault="00A44D3B" w:rsidP="00A44D3B">
      <w:pPr>
        <w:jc w:val="both"/>
      </w:pPr>
      <w:r w:rsidRPr="00E47E69">
        <w:tab/>
      </w:r>
      <w:r w:rsidRPr="00E47E69">
        <w:tab/>
      </w:r>
      <w:r w:rsidRPr="00E47E69">
        <w:tab/>
      </w:r>
      <w:r w:rsidRPr="00E47E69">
        <w:tab/>
      </w:r>
      <w:r w:rsidRPr="00E47E69">
        <w:tab/>
      </w:r>
      <w:r w:rsidRPr="00E47E69">
        <w:tab/>
      </w:r>
      <w:r w:rsidRPr="00E47E69">
        <w:tab/>
        <w:t xml:space="preserve">   </w:t>
      </w:r>
      <w:r w:rsidRPr="00E47E69">
        <w:tab/>
        <w:t xml:space="preserve"> </w:t>
      </w:r>
      <w:proofErr w:type="gramStart"/>
      <w:r w:rsidRPr="00E47E69">
        <w:t>polgármester</w:t>
      </w:r>
      <w:proofErr w:type="gramEnd"/>
    </w:p>
    <w:p w:rsidR="00110D58" w:rsidRPr="00E47E69" w:rsidRDefault="00A44D3B" w:rsidP="009030D4">
      <w:r w:rsidRPr="00E47E69">
        <w:t xml:space="preserve">  </w:t>
      </w:r>
    </w:p>
    <w:sectPr w:rsidR="00110D58" w:rsidRPr="00E47E69" w:rsidSect="00110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1AF" w:rsidRDefault="002471AF" w:rsidP="001C3ED4">
      <w:r>
        <w:separator/>
      </w:r>
    </w:p>
  </w:endnote>
  <w:endnote w:type="continuationSeparator" w:id="0">
    <w:p w:rsidR="002471AF" w:rsidRDefault="002471AF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1AF" w:rsidRDefault="002471AF" w:rsidP="001C3ED4">
      <w:r>
        <w:separator/>
      </w:r>
    </w:p>
  </w:footnote>
  <w:footnote w:type="continuationSeparator" w:id="0">
    <w:p w:rsidR="002471AF" w:rsidRDefault="002471AF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991C02"/>
    <w:multiLevelType w:val="hybridMultilevel"/>
    <w:tmpl w:val="C882A41C"/>
    <w:lvl w:ilvl="0" w:tplc="B91E6A1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B41D96"/>
    <w:multiLevelType w:val="hybridMultilevel"/>
    <w:tmpl w:val="3E54A8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EC68AB"/>
    <w:multiLevelType w:val="hybridMultilevel"/>
    <w:tmpl w:val="3000E56E"/>
    <w:lvl w:ilvl="0" w:tplc="224C0D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854751"/>
    <w:multiLevelType w:val="hybridMultilevel"/>
    <w:tmpl w:val="40186C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8C4A02"/>
    <w:multiLevelType w:val="hybridMultilevel"/>
    <w:tmpl w:val="8264BC94"/>
    <w:lvl w:ilvl="0" w:tplc="B5343BD4">
      <w:numFmt w:val="bullet"/>
      <w:lvlText w:val="-"/>
      <w:lvlJc w:val="left"/>
      <w:pPr>
        <w:tabs>
          <w:tab w:val="num" w:pos="690"/>
        </w:tabs>
        <w:ind w:left="690" w:hanging="63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B85ECB"/>
    <w:multiLevelType w:val="hybridMultilevel"/>
    <w:tmpl w:val="66809EBE"/>
    <w:lvl w:ilvl="0" w:tplc="B3F65C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C81EA8"/>
    <w:multiLevelType w:val="hybridMultilevel"/>
    <w:tmpl w:val="30FEDB98"/>
    <w:lvl w:ilvl="0" w:tplc="4B5EED10">
      <w:numFmt w:val="bullet"/>
      <w:lvlText w:val="-"/>
      <w:lvlJc w:val="left"/>
      <w:pPr>
        <w:tabs>
          <w:tab w:val="num" w:pos="570"/>
        </w:tabs>
        <w:ind w:left="570" w:hanging="57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4861CC9"/>
    <w:multiLevelType w:val="hybridMultilevel"/>
    <w:tmpl w:val="EB56CB0A"/>
    <w:lvl w:ilvl="0" w:tplc="E92CCC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10"/>
  </w:num>
  <w:num w:numId="8">
    <w:abstractNumId w:val="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129D1"/>
    <w:rsid w:val="00023A4E"/>
    <w:rsid w:val="00035C3B"/>
    <w:rsid w:val="00061A59"/>
    <w:rsid w:val="00074794"/>
    <w:rsid w:val="00077055"/>
    <w:rsid w:val="0008216B"/>
    <w:rsid w:val="000B2856"/>
    <w:rsid w:val="000C60D1"/>
    <w:rsid w:val="000D4BEB"/>
    <w:rsid w:val="000E2998"/>
    <w:rsid w:val="001025F0"/>
    <w:rsid w:val="00110D58"/>
    <w:rsid w:val="00146978"/>
    <w:rsid w:val="0015705A"/>
    <w:rsid w:val="00193CC7"/>
    <w:rsid w:val="001C3ED4"/>
    <w:rsid w:val="001F6AF8"/>
    <w:rsid w:val="00216423"/>
    <w:rsid w:val="002471AF"/>
    <w:rsid w:val="002616D2"/>
    <w:rsid w:val="002A3303"/>
    <w:rsid w:val="002B298F"/>
    <w:rsid w:val="002F44A3"/>
    <w:rsid w:val="00316221"/>
    <w:rsid w:val="00337F4F"/>
    <w:rsid w:val="00373966"/>
    <w:rsid w:val="00385B48"/>
    <w:rsid w:val="003924EA"/>
    <w:rsid w:val="003A4DFD"/>
    <w:rsid w:val="004430A2"/>
    <w:rsid w:val="0044682B"/>
    <w:rsid w:val="004533CF"/>
    <w:rsid w:val="004536D3"/>
    <w:rsid w:val="004A5898"/>
    <w:rsid w:val="004F0294"/>
    <w:rsid w:val="00513870"/>
    <w:rsid w:val="005302B6"/>
    <w:rsid w:val="00542FF0"/>
    <w:rsid w:val="00557F49"/>
    <w:rsid w:val="005610F6"/>
    <w:rsid w:val="00586DDE"/>
    <w:rsid w:val="005A4286"/>
    <w:rsid w:val="005F362A"/>
    <w:rsid w:val="005F4AAB"/>
    <w:rsid w:val="0060651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B4330"/>
    <w:rsid w:val="006C4336"/>
    <w:rsid w:val="006C5C48"/>
    <w:rsid w:val="006D1C5D"/>
    <w:rsid w:val="006D21E4"/>
    <w:rsid w:val="006E0404"/>
    <w:rsid w:val="0074173A"/>
    <w:rsid w:val="00791B9C"/>
    <w:rsid w:val="007C0BC9"/>
    <w:rsid w:val="007C5046"/>
    <w:rsid w:val="007E0BE6"/>
    <w:rsid w:val="007E6351"/>
    <w:rsid w:val="007F3A37"/>
    <w:rsid w:val="008466CE"/>
    <w:rsid w:val="0085689F"/>
    <w:rsid w:val="00873476"/>
    <w:rsid w:val="008A763E"/>
    <w:rsid w:val="008B0256"/>
    <w:rsid w:val="008E4014"/>
    <w:rsid w:val="008F303B"/>
    <w:rsid w:val="009030D4"/>
    <w:rsid w:val="00903E7D"/>
    <w:rsid w:val="00917507"/>
    <w:rsid w:val="00924544"/>
    <w:rsid w:val="009D0BD5"/>
    <w:rsid w:val="009F32EA"/>
    <w:rsid w:val="00A0081D"/>
    <w:rsid w:val="00A204C0"/>
    <w:rsid w:val="00A44D3B"/>
    <w:rsid w:val="00A76FD4"/>
    <w:rsid w:val="00AB0F4C"/>
    <w:rsid w:val="00AB745E"/>
    <w:rsid w:val="00AF45DD"/>
    <w:rsid w:val="00B0280A"/>
    <w:rsid w:val="00B33406"/>
    <w:rsid w:val="00B51C18"/>
    <w:rsid w:val="00B85716"/>
    <w:rsid w:val="00BB7682"/>
    <w:rsid w:val="00BC6068"/>
    <w:rsid w:val="00BE1BE1"/>
    <w:rsid w:val="00BE4A4E"/>
    <w:rsid w:val="00C007D8"/>
    <w:rsid w:val="00C07143"/>
    <w:rsid w:val="00C40AC8"/>
    <w:rsid w:val="00C47531"/>
    <w:rsid w:val="00CA1E70"/>
    <w:rsid w:val="00CF4D5A"/>
    <w:rsid w:val="00D10941"/>
    <w:rsid w:val="00D14087"/>
    <w:rsid w:val="00D349C8"/>
    <w:rsid w:val="00DD7591"/>
    <w:rsid w:val="00DF1773"/>
    <w:rsid w:val="00E0315A"/>
    <w:rsid w:val="00E15AE9"/>
    <w:rsid w:val="00E47E69"/>
    <w:rsid w:val="00E66E1D"/>
    <w:rsid w:val="00EC71D4"/>
    <w:rsid w:val="00F04EA4"/>
    <w:rsid w:val="00F06BFA"/>
    <w:rsid w:val="00F24AC5"/>
    <w:rsid w:val="00F2741A"/>
    <w:rsid w:val="00F4167A"/>
    <w:rsid w:val="00F51928"/>
    <w:rsid w:val="00F51FDE"/>
    <w:rsid w:val="00FA53EB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  <w:style w:type="paragraph" w:styleId="NormlWeb">
    <w:name w:val="Normal (Web)"/>
    <w:basedOn w:val="Norml"/>
    <w:uiPriority w:val="99"/>
    <w:semiHidden/>
    <w:unhideWhenUsed/>
    <w:rsid w:val="00A44D3B"/>
    <w:pPr>
      <w:spacing w:before="100" w:beforeAutospacing="1" w:after="100" w:afterAutospacing="1"/>
    </w:pPr>
  </w:style>
  <w:style w:type="character" w:customStyle="1" w:styleId="jel">
    <w:name w:val="jel"/>
    <w:basedOn w:val="Bekezdsalapbettpusa"/>
    <w:rsid w:val="00A44D3B"/>
  </w:style>
  <w:style w:type="character" w:styleId="Hiperhivatkozs">
    <w:name w:val="Hyperlink"/>
    <w:basedOn w:val="Bekezdsalapbettpusa"/>
    <w:uiPriority w:val="99"/>
    <w:semiHidden/>
    <w:unhideWhenUsed/>
    <w:rsid w:val="00A44D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  <w:style w:type="paragraph" w:styleId="NormlWeb">
    <w:name w:val="Normal (Web)"/>
    <w:basedOn w:val="Norml"/>
    <w:uiPriority w:val="99"/>
    <w:semiHidden/>
    <w:unhideWhenUsed/>
    <w:rsid w:val="00A44D3B"/>
    <w:pPr>
      <w:spacing w:before="100" w:beforeAutospacing="1" w:after="100" w:afterAutospacing="1"/>
    </w:pPr>
  </w:style>
  <w:style w:type="character" w:customStyle="1" w:styleId="jel">
    <w:name w:val="jel"/>
    <w:basedOn w:val="Bekezdsalapbettpusa"/>
    <w:rsid w:val="00A44D3B"/>
  </w:style>
  <w:style w:type="character" w:styleId="Hiperhivatkozs">
    <w:name w:val="Hyperlink"/>
    <w:basedOn w:val="Bekezdsalapbettpusa"/>
    <w:uiPriority w:val="99"/>
    <w:semiHidden/>
    <w:unhideWhenUsed/>
    <w:rsid w:val="00A44D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or.njt.hu/eli/724605/r/2014/33/2022-02-0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or.njt.hu/eli/724605/r/2014/33/2022-02-0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jt.hu/jogszabaly/2011-199-00-00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polgarmester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yperlink" Target="https://or.njt.hu/eli/724605/r/2014/33/2022-02-01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A6540-E08E-437E-BF0E-746002271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497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8</cp:revision>
  <cp:lastPrinted>2023-04-19T12:33:00Z</cp:lastPrinted>
  <dcterms:created xsi:type="dcterms:W3CDTF">2024-09-27T13:21:00Z</dcterms:created>
  <dcterms:modified xsi:type="dcterms:W3CDTF">2024-09-30T07:16:00Z</dcterms:modified>
</cp:coreProperties>
</file>