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F5DD5" w:rsidRDefault="000679EA" w:rsidP="000679EA">
      <w:pPr>
        <w:keepNext/>
        <w:suppressAutoHyphens/>
        <w:rPr>
          <w:lang w:eastAsia="zh-CN"/>
        </w:rPr>
      </w:pPr>
      <w:r w:rsidRPr="001F5DD5">
        <w:rPr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3949E4F7" wp14:editId="62E1AECC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F5DD5" w:rsidRDefault="000679EA" w:rsidP="000679EA">
      <w:pPr>
        <w:keepNext/>
        <w:suppressAutoHyphens/>
        <w:jc w:val="center"/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5DD5"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F5DD5" w:rsidRDefault="000679EA" w:rsidP="000679EA">
      <w:pPr>
        <w:keepNext/>
        <w:jc w:val="center"/>
        <w:rPr>
          <w:rFonts w:eastAsia="Calibri"/>
          <w:b/>
        </w:rPr>
      </w:pPr>
      <w:r w:rsidRPr="001F5DD5">
        <w:rPr>
          <w:rFonts w:eastAsia="Calibri"/>
          <w:b/>
        </w:rPr>
        <w:t>Önkormányzata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6090 Kunszentmiklós, Kálvin tér 12.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Tel</w:t>
      </w:r>
      <w:proofErr w:type="gramStart"/>
      <w:r w:rsidRPr="001F5DD5">
        <w:rPr>
          <w:rFonts w:eastAsia="Calibri"/>
        </w:rPr>
        <w:t>.:</w:t>
      </w:r>
      <w:proofErr w:type="gramEnd"/>
      <w:r w:rsidRPr="001F5DD5">
        <w:rPr>
          <w:rFonts w:eastAsia="Calibri"/>
        </w:rPr>
        <w:t xml:space="preserve"> 76/551-010, Fax.: 76/550-150</w:t>
      </w:r>
    </w:p>
    <w:p w:rsidR="000679EA" w:rsidRPr="001F5DD5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F5DD5">
        <w:rPr>
          <w:rFonts w:eastAsia="Calibri"/>
        </w:rPr>
        <w:t>Email :</w:t>
      </w:r>
      <w:proofErr w:type="gramEnd"/>
      <w:r w:rsidRPr="001F5DD5">
        <w:rPr>
          <w:rFonts w:eastAsia="Calibri"/>
        </w:rPr>
        <w:t xml:space="preserve"> </w:t>
      </w:r>
      <w:hyperlink r:id="rId10" w:history="1">
        <w:r w:rsidRPr="001F5DD5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Pr="001F5DD5" w:rsidRDefault="000679EA" w:rsidP="006D1C5D"/>
    <w:p w:rsidR="000679EA" w:rsidRPr="001F5DD5" w:rsidRDefault="000679EA" w:rsidP="006D1C5D"/>
    <w:p w:rsidR="007E0BE6" w:rsidRPr="001F5DD5" w:rsidRDefault="006D1C5D" w:rsidP="006D1C5D">
      <w:r w:rsidRPr="001F5DD5">
        <w:t>Iktatószám:</w:t>
      </w:r>
      <w:r w:rsidR="00C55672">
        <w:t xml:space="preserve"> Iga/473-3/2024.</w:t>
      </w:r>
    </w:p>
    <w:p w:rsidR="007E0BE6" w:rsidRPr="001F5DD5" w:rsidRDefault="007E0BE6" w:rsidP="007E0BE6">
      <w:pPr>
        <w:jc w:val="center"/>
      </w:pPr>
    </w:p>
    <w:p w:rsidR="003924EA" w:rsidRPr="001F5DD5" w:rsidRDefault="009030D4" w:rsidP="007E0BE6">
      <w:pPr>
        <w:jc w:val="center"/>
        <w:rPr>
          <w:b/>
        </w:rPr>
      </w:pPr>
      <w:r w:rsidRPr="001F5DD5">
        <w:rPr>
          <w:b/>
        </w:rPr>
        <w:t>ELŐTERJESZTÉS</w:t>
      </w:r>
    </w:p>
    <w:p w:rsidR="000D4BEB" w:rsidRPr="001F5DD5" w:rsidRDefault="000D4BEB" w:rsidP="007E0BE6"/>
    <w:p w:rsidR="000D4BEB" w:rsidRPr="001F5DD5" w:rsidRDefault="000D4BEB" w:rsidP="007E0BE6"/>
    <w:p w:rsidR="000D4BEB" w:rsidRPr="001F5DD5" w:rsidRDefault="00D14087" w:rsidP="009030D4">
      <w:pPr>
        <w:jc w:val="center"/>
      </w:pPr>
      <w:r w:rsidRPr="001F5DD5">
        <w:t xml:space="preserve"> </w:t>
      </w:r>
      <w:proofErr w:type="gramStart"/>
      <w:r w:rsidRPr="001F5DD5">
        <w:t>a</w:t>
      </w:r>
      <w:proofErr w:type="gramEnd"/>
      <w:r w:rsidRPr="001F5DD5">
        <w:t xml:space="preserve"> Képviselő-testület</w:t>
      </w:r>
    </w:p>
    <w:p w:rsidR="009030D4" w:rsidRPr="001F5DD5" w:rsidRDefault="004E10E1" w:rsidP="009030D4">
      <w:pPr>
        <w:jc w:val="center"/>
      </w:pPr>
      <w:r>
        <w:t>2024</w:t>
      </w:r>
      <w:r w:rsidR="009030D4" w:rsidRPr="001F5DD5">
        <w:t>.</w:t>
      </w:r>
      <w:r w:rsidR="007C014C" w:rsidRPr="001F5DD5">
        <w:t xml:space="preserve"> </w:t>
      </w:r>
      <w:r w:rsidR="003455AD">
        <w:t>március 27</w:t>
      </w:r>
      <w:r w:rsidR="009030D4" w:rsidRPr="001F5DD5">
        <w:t xml:space="preserve">-i </w:t>
      </w:r>
      <w:r w:rsidR="00684600" w:rsidRPr="001F5DD5">
        <w:rPr>
          <w:b/>
          <w:u w:val="single"/>
        </w:rPr>
        <w:t>soron következő</w:t>
      </w:r>
      <w:r w:rsidR="008F303B" w:rsidRPr="001F5DD5">
        <w:t>/rendkívüli</w:t>
      </w:r>
      <w:r w:rsidR="009030D4" w:rsidRPr="001F5DD5">
        <w:t xml:space="preserve"> ülésére</w:t>
      </w:r>
    </w:p>
    <w:p w:rsidR="009030D4" w:rsidRPr="001F5DD5" w:rsidRDefault="009030D4" w:rsidP="009030D4">
      <w:pPr>
        <w:jc w:val="center"/>
      </w:pPr>
    </w:p>
    <w:p w:rsidR="006D1C5D" w:rsidRPr="001F5DD5" w:rsidRDefault="006D1C5D" w:rsidP="009030D4">
      <w:pPr>
        <w:jc w:val="center"/>
      </w:pPr>
    </w:p>
    <w:p w:rsidR="008466CE" w:rsidRPr="001F5DD5" w:rsidRDefault="008466CE" w:rsidP="009030D4">
      <w:pPr>
        <w:jc w:val="center"/>
      </w:pPr>
    </w:p>
    <w:p w:rsidR="006D1C5D" w:rsidRPr="001F5DD5" w:rsidRDefault="006D1C5D" w:rsidP="009030D4">
      <w:pPr>
        <w:jc w:val="center"/>
      </w:pPr>
    </w:p>
    <w:p w:rsidR="009030D4" w:rsidRPr="001F5DD5" w:rsidRDefault="009030D4" w:rsidP="009030D4">
      <w:pPr>
        <w:jc w:val="center"/>
      </w:pPr>
    </w:p>
    <w:p w:rsidR="009030D4" w:rsidRPr="001F5DD5" w:rsidRDefault="009030D4" w:rsidP="00664572">
      <w:pPr>
        <w:pStyle w:val="Szvegtrzs"/>
        <w:tabs>
          <w:tab w:val="left" w:pos="4536"/>
        </w:tabs>
        <w:ind w:left="1985" w:hanging="1985"/>
      </w:pPr>
      <w:r w:rsidRPr="001F5DD5">
        <w:rPr>
          <w:b/>
          <w:szCs w:val="24"/>
        </w:rPr>
        <w:t>Tárgy</w:t>
      </w:r>
      <w:proofErr w:type="gramStart"/>
      <w:r w:rsidRPr="001F5DD5">
        <w:rPr>
          <w:b/>
          <w:szCs w:val="24"/>
        </w:rPr>
        <w:t>:</w:t>
      </w:r>
      <w:r w:rsidR="00B821D6" w:rsidRPr="001F5DD5">
        <w:rPr>
          <w:b/>
          <w:szCs w:val="24"/>
        </w:rPr>
        <w:tab/>
      </w:r>
      <w:r w:rsidR="004D303F" w:rsidRPr="001F5DD5">
        <w:rPr>
          <w:b/>
          <w:szCs w:val="24"/>
        </w:rPr>
        <w:t xml:space="preserve">           </w:t>
      </w:r>
      <w:r w:rsidR="00664572">
        <w:rPr>
          <w:b/>
          <w:szCs w:val="24"/>
        </w:rPr>
        <w:t xml:space="preserve">            </w:t>
      </w:r>
      <w:bookmarkStart w:id="0" w:name="_GoBack"/>
      <w:r w:rsidR="00664572">
        <w:rPr>
          <w:b/>
          <w:szCs w:val="24"/>
        </w:rPr>
        <w:t>Jegyzői</w:t>
      </w:r>
      <w:proofErr w:type="gramEnd"/>
      <w:r w:rsidR="00664572">
        <w:rPr>
          <w:b/>
          <w:szCs w:val="24"/>
        </w:rPr>
        <w:t xml:space="preserve"> beszámoló</w:t>
      </w:r>
      <w:bookmarkEnd w:id="0"/>
    </w:p>
    <w:p w:rsidR="009030D4" w:rsidRPr="001F5DD5" w:rsidRDefault="009030D4" w:rsidP="009030D4"/>
    <w:p w:rsidR="008F303B" w:rsidRPr="001F5DD5" w:rsidRDefault="008F303B" w:rsidP="009030D4"/>
    <w:p w:rsidR="009030D4" w:rsidRPr="001F5DD5" w:rsidRDefault="009030D4" w:rsidP="009030D4"/>
    <w:p w:rsidR="009030D4" w:rsidRPr="001F5DD5" w:rsidRDefault="009030D4" w:rsidP="009030D4">
      <w:pPr>
        <w:rPr>
          <w:b/>
        </w:rPr>
      </w:pPr>
      <w:r w:rsidRPr="001F5DD5">
        <w:rPr>
          <w:b/>
        </w:rPr>
        <w:t>Előterjesztő: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664572" w:rsidRPr="001F5DD5">
        <w:rPr>
          <w:b/>
        </w:rPr>
        <w:t>Károlyi Mónika Katalin jegyző</w:t>
      </w:r>
    </w:p>
    <w:p w:rsidR="009030D4" w:rsidRPr="001F5DD5" w:rsidRDefault="009030D4" w:rsidP="009030D4"/>
    <w:p w:rsidR="006D1C5D" w:rsidRDefault="009030D4" w:rsidP="009030D4">
      <w:pPr>
        <w:rPr>
          <w:b/>
        </w:rPr>
      </w:pPr>
      <w:r w:rsidRPr="001F5DD5">
        <w:rPr>
          <w:b/>
        </w:rPr>
        <w:t>Készítette: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166358" w:rsidRPr="001F5DD5">
        <w:rPr>
          <w:b/>
        </w:rPr>
        <w:t>Károlyi Mónika Katalin jegyző</w:t>
      </w:r>
    </w:p>
    <w:p w:rsidR="005D681E" w:rsidRDefault="005D681E" w:rsidP="005D681E">
      <w:pPr>
        <w:ind w:left="1416" w:firstLine="708"/>
        <w:rPr>
          <w:b/>
        </w:rPr>
      </w:pPr>
      <w:r>
        <w:rPr>
          <w:b/>
        </w:rPr>
        <w:t xml:space="preserve">Kecskés Éva </w:t>
      </w:r>
      <w:r w:rsidR="006B4E1E">
        <w:rPr>
          <w:b/>
        </w:rPr>
        <w:t>költségvetési ügyintéző</w:t>
      </w:r>
    </w:p>
    <w:p w:rsidR="00664572" w:rsidRPr="001F5DD5" w:rsidRDefault="00664572" w:rsidP="009030D4">
      <w:pPr>
        <w:rPr>
          <w:b/>
        </w:rPr>
      </w:pPr>
    </w:p>
    <w:p w:rsidR="006D1C5D" w:rsidRPr="001F5DD5" w:rsidRDefault="006D1C5D" w:rsidP="009030D4"/>
    <w:p w:rsidR="00C561ED" w:rsidRPr="0077359A" w:rsidRDefault="006D1C5D" w:rsidP="00146978">
      <w:pPr>
        <w:rPr>
          <w:b/>
        </w:rPr>
      </w:pPr>
      <w:r w:rsidRPr="001F5DD5">
        <w:rPr>
          <w:b/>
        </w:rPr>
        <w:t>Tárgyalja:</w:t>
      </w:r>
      <w:r w:rsidRPr="001F5DD5">
        <w:tab/>
      </w:r>
      <w:r w:rsidR="00C561ED">
        <w:tab/>
      </w:r>
      <w:r w:rsidR="00C561ED" w:rsidRPr="0077359A">
        <w:rPr>
          <w:b/>
        </w:rPr>
        <w:t>Pénzügyi Bizottság</w:t>
      </w:r>
    </w:p>
    <w:p w:rsidR="00C561ED" w:rsidRPr="0077359A" w:rsidRDefault="005A4CCA" w:rsidP="00C561ED">
      <w:pPr>
        <w:ind w:left="1416" w:firstLine="708"/>
        <w:rPr>
          <w:b/>
        </w:rPr>
      </w:pPr>
      <w:r>
        <w:rPr>
          <w:b/>
        </w:rPr>
        <w:t xml:space="preserve">Ügyrendi, Szociális </w:t>
      </w:r>
      <w:r w:rsidR="00C561ED" w:rsidRPr="0077359A">
        <w:rPr>
          <w:b/>
        </w:rPr>
        <w:t>és Egyházügyi Bizottság</w:t>
      </w:r>
    </w:p>
    <w:p w:rsidR="00C561ED" w:rsidRPr="00C561ED" w:rsidRDefault="00C561ED" w:rsidP="00C561ED">
      <w:pPr>
        <w:widowControl w:val="0"/>
        <w:tabs>
          <w:tab w:val="left" w:pos="2835"/>
        </w:tabs>
        <w:suppressAutoHyphens/>
        <w:spacing w:after="120" w:line="360" w:lineRule="auto"/>
        <w:outlineLvl w:val="0"/>
        <w:rPr>
          <w:rFonts w:eastAsia="Lucida Sans Unicode"/>
          <w:b/>
        </w:rPr>
      </w:pPr>
      <w:r w:rsidRPr="0077359A">
        <w:rPr>
          <w:rFonts w:eastAsia="Lucida Sans Unicode"/>
          <w:b/>
        </w:rPr>
        <w:t xml:space="preserve">                                   Városszépítő, Turisztikai, </w:t>
      </w:r>
      <w:r w:rsidR="005A4CCA">
        <w:rPr>
          <w:rFonts w:eastAsia="Lucida Sans Unicode"/>
          <w:b/>
        </w:rPr>
        <w:t>Kulturális</w:t>
      </w:r>
      <w:r w:rsidRPr="0077359A">
        <w:rPr>
          <w:rFonts w:eastAsia="Lucida Sans Unicode"/>
          <w:b/>
        </w:rPr>
        <w:t xml:space="preserve"> és Egészségügyi </w:t>
      </w:r>
      <w:r w:rsidRPr="00C561ED">
        <w:rPr>
          <w:rFonts w:eastAsia="Lucida Sans Unicode"/>
          <w:b/>
        </w:rPr>
        <w:t>Bizottság</w:t>
      </w:r>
    </w:p>
    <w:p w:rsidR="006D1C5D" w:rsidRPr="001F5DD5" w:rsidRDefault="006D1C5D" w:rsidP="00C561ED">
      <w:pPr>
        <w:ind w:left="1416" w:firstLine="708"/>
      </w:pPr>
      <w:r w:rsidRPr="001F5DD5">
        <w:rPr>
          <w:i/>
        </w:rPr>
        <w:tab/>
      </w:r>
    </w:p>
    <w:p w:rsidR="006D1C5D" w:rsidRPr="001F5DD5" w:rsidRDefault="006D1C5D" w:rsidP="006D1C5D"/>
    <w:p w:rsidR="006D1C5D" w:rsidRPr="001F5DD5" w:rsidRDefault="00006C06" w:rsidP="006D1C5D">
      <w:pPr>
        <w:rPr>
          <w:b/>
          <w:u w:val="single"/>
        </w:rPr>
      </w:pPr>
      <w:r w:rsidRPr="001F5DD5">
        <w:rPr>
          <w:b/>
          <w:u w:val="single"/>
        </w:rPr>
        <w:t>Határozat</w:t>
      </w:r>
    </w:p>
    <w:p w:rsidR="00385B48" w:rsidRPr="001F5DD5" w:rsidRDefault="006D1C5D" w:rsidP="00385B48">
      <w:pPr>
        <w:rPr>
          <w:b/>
        </w:rPr>
      </w:pPr>
      <w:r w:rsidRPr="001F5DD5">
        <w:rPr>
          <w:b/>
        </w:rPr>
        <w:t>Ren</w:t>
      </w:r>
      <w:r w:rsidR="00385B48" w:rsidRPr="001F5DD5">
        <w:rPr>
          <w:b/>
        </w:rPr>
        <w:t>delet</w:t>
      </w:r>
    </w:p>
    <w:p w:rsidR="00006C06" w:rsidRPr="001F5DD5" w:rsidRDefault="00006C06" w:rsidP="00385B48">
      <w:pPr>
        <w:rPr>
          <w:b/>
          <w:u w:val="single"/>
        </w:rPr>
      </w:pPr>
    </w:p>
    <w:p w:rsidR="00385B48" w:rsidRPr="001F5DD5" w:rsidRDefault="00385B48" w:rsidP="00385B48"/>
    <w:p w:rsidR="006D1C5D" w:rsidRPr="001F5DD5" w:rsidRDefault="006D1C5D" w:rsidP="006D1C5D">
      <w:r w:rsidRPr="001F5DD5">
        <w:rPr>
          <w:b/>
        </w:rPr>
        <w:t>Az elfogadáshoz szükséges döntés típusa</w:t>
      </w:r>
      <w:r w:rsidR="008F303B" w:rsidRPr="001F5DD5">
        <w:t xml:space="preserve">: </w:t>
      </w:r>
      <w:r w:rsidR="008F303B" w:rsidRPr="001F5DD5">
        <w:tab/>
        <w:t>határozat esetén</w:t>
      </w:r>
      <w:r w:rsidRPr="001F5DD5">
        <w:t xml:space="preserve"> egyszerű többségű szavazat</w:t>
      </w:r>
    </w:p>
    <w:p w:rsidR="006D1C5D" w:rsidRPr="001F5DD5" w:rsidRDefault="008F303B" w:rsidP="006D1C5D"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proofErr w:type="gramStart"/>
      <w:r w:rsidRPr="001F5DD5">
        <w:t>rendelet</w:t>
      </w:r>
      <w:proofErr w:type="gramEnd"/>
      <w:r w:rsidRPr="001F5DD5">
        <w:t xml:space="preserve"> esetén</w:t>
      </w:r>
      <w:r w:rsidR="006D1C5D" w:rsidRPr="001F5DD5">
        <w:t xml:space="preserve"> minősített többségű szavazat</w:t>
      </w:r>
    </w:p>
    <w:p w:rsidR="00D14087" w:rsidRPr="001F5DD5" w:rsidRDefault="00D14087" w:rsidP="006D1C5D"/>
    <w:p w:rsidR="00FD4F22" w:rsidRPr="001F5DD5" w:rsidRDefault="00FD4F22" w:rsidP="006D1C5D"/>
    <w:p w:rsidR="00D14087" w:rsidRPr="001F5DD5" w:rsidRDefault="00D14087" w:rsidP="006D1C5D">
      <w:pPr>
        <w:rPr>
          <w:b/>
          <w:u w:val="single"/>
        </w:rPr>
      </w:pPr>
      <w:r w:rsidRPr="001F5DD5">
        <w:rPr>
          <w:b/>
          <w:u w:val="single"/>
        </w:rPr>
        <w:t>Nyílt ülés</w:t>
      </w:r>
    </w:p>
    <w:p w:rsidR="009030D4" w:rsidRPr="001F5DD5" w:rsidRDefault="00D14087" w:rsidP="008F303B">
      <w:r w:rsidRPr="001F5DD5">
        <w:rPr>
          <w:b/>
        </w:rPr>
        <w:t>Zárt ülés</w:t>
      </w:r>
    </w:p>
    <w:p w:rsidR="009030D4" w:rsidRPr="001F5DD5" w:rsidRDefault="009030D4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5B65B1" w:rsidRPr="001F5DD5" w:rsidRDefault="005B65B1" w:rsidP="009030D4"/>
    <w:p w:rsidR="00234C39" w:rsidRPr="001F5DD5" w:rsidRDefault="00166358" w:rsidP="00234C39">
      <w:pPr>
        <w:suppressAutoHyphens/>
        <w:rPr>
          <w:lang w:eastAsia="ar-SA"/>
        </w:rPr>
      </w:pPr>
      <w:r w:rsidRPr="001F5DD5">
        <w:rPr>
          <w:lang w:eastAsia="ar-SA"/>
        </w:rPr>
        <w:lastRenderedPageBreak/>
        <w:tab/>
      </w:r>
      <w:r w:rsidRPr="001F5DD5">
        <w:rPr>
          <w:lang w:eastAsia="ar-SA"/>
        </w:rPr>
        <w:tab/>
      </w:r>
      <w:r w:rsidRPr="001F5DD5">
        <w:rPr>
          <w:lang w:eastAsia="ar-SA"/>
        </w:rPr>
        <w:tab/>
      </w:r>
      <w:r w:rsidR="00234C39" w:rsidRPr="001F5DD5">
        <w:rPr>
          <w:lang w:eastAsia="ar-SA"/>
        </w:rPr>
        <w:t xml:space="preserve">       </w:t>
      </w:r>
      <w:r w:rsidR="00234C39" w:rsidRPr="001F5DD5">
        <w:rPr>
          <w:lang w:eastAsia="ar-SA"/>
        </w:rPr>
        <w:tab/>
        <w:t xml:space="preserve">      </w:t>
      </w:r>
    </w:p>
    <w:p w:rsidR="00234C39" w:rsidRPr="001F5DD5" w:rsidRDefault="00234C39" w:rsidP="00234C39"/>
    <w:p w:rsidR="00AB4171" w:rsidRPr="001F5DD5" w:rsidRDefault="00234C39" w:rsidP="00234C39">
      <w:pPr>
        <w:outlineLvl w:val="0"/>
        <w:rPr>
          <w:shd w:val="clear" w:color="auto" w:fill="FFFFFF"/>
        </w:rPr>
      </w:pPr>
      <w:r w:rsidRPr="001F5DD5">
        <w:rPr>
          <w:b/>
        </w:rPr>
        <w:t>Tisztelt Képviselő-testület!</w:t>
      </w:r>
      <w:r w:rsidR="00AB4171" w:rsidRPr="001F5DD5">
        <w:rPr>
          <w:shd w:val="clear" w:color="auto" w:fill="FFFFFF"/>
        </w:rPr>
        <w:t xml:space="preserve"> </w:t>
      </w:r>
    </w:p>
    <w:p w:rsidR="009067C2" w:rsidRPr="001F5DD5" w:rsidRDefault="009067C2" w:rsidP="00234C39">
      <w:pPr>
        <w:outlineLvl w:val="0"/>
        <w:rPr>
          <w:shd w:val="clear" w:color="auto" w:fill="FFFFFF"/>
        </w:rPr>
      </w:pPr>
    </w:p>
    <w:p w:rsidR="00664572" w:rsidRPr="00664572" w:rsidRDefault="00664572" w:rsidP="00664572"/>
    <w:p w:rsidR="00664572" w:rsidRPr="00664572" w:rsidRDefault="00664572" w:rsidP="00664572"/>
    <w:p w:rsidR="00664572" w:rsidRPr="00664572" w:rsidRDefault="00664572" w:rsidP="00664572">
      <w:pPr>
        <w:jc w:val="both"/>
      </w:pPr>
      <w:r w:rsidRPr="00664572">
        <w:t>A Szervezeti és Működési Szabályzatban foglaltaknak megfelelően a legutóbbi képviselő-testületi ülés óta az önkormányzatot érintő fontosabb jogszabályokról, a Polgármesteri Hivatal működéséről és pénzügyi helyzetéről a következő tájékoztatót adom:</w:t>
      </w:r>
    </w:p>
    <w:p w:rsidR="00664572" w:rsidRPr="00664572" w:rsidRDefault="00664572" w:rsidP="00664572">
      <w:pPr>
        <w:jc w:val="both"/>
        <w:rPr>
          <w:b/>
          <w:u w:val="single"/>
        </w:rPr>
      </w:pPr>
    </w:p>
    <w:p w:rsidR="00664572" w:rsidRPr="006B577E" w:rsidRDefault="00664572" w:rsidP="006B577E">
      <w:pPr>
        <w:pStyle w:val="Listaszerbekezds"/>
        <w:numPr>
          <w:ilvl w:val="0"/>
          <w:numId w:val="19"/>
        </w:numPr>
        <w:jc w:val="both"/>
        <w:rPr>
          <w:b/>
        </w:rPr>
      </w:pPr>
      <w:r w:rsidRPr="006B577E">
        <w:rPr>
          <w:b/>
        </w:rPr>
        <w:t>Az önkormányzatot érintő fontosabb jogszabályváltozások:</w:t>
      </w:r>
    </w:p>
    <w:p w:rsidR="00DE3D6F" w:rsidRDefault="00DE3D6F" w:rsidP="00DE3D6F">
      <w:pPr>
        <w:ind w:left="360"/>
        <w:jc w:val="both"/>
        <w:rPr>
          <w:b/>
        </w:rPr>
      </w:pPr>
    </w:p>
    <w:p w:rsidR="00664572" w:rsidRPr="00F8284C" w:rsidRDefault="00E62A26" w:rsidP="00E62A26">
      <w:pPr>
        <w:pStyle w:val="Listaszerbekezds"/>
        <w:numPr>
          <w:ilvl w:val="0"/>
          <w:numId w:val="15"/>
        </w:numPr>
        <w:jc w:val="both"/>
        <w:rPr>
          <w:b/>
        </w:rPr>
      </w:pPr>
      <w:r w:rsidRPr="006B577E">
        <w:rPr>
          <w:color w:val="000000"/>
          <w:shd w:val="clear" w:color="auto" w:fill="FFFFFF"/>
        </w:rPr>
        <w:t xml:space="preserve">a </w:t>
      </w:r>
      <w:proofErr w:type="spellStart"/>
      <w:r w:rsidRPr="006B577E">
        <w:rPr>
          <w:color w:val="000000"/>
          <w:shd w:val="clear" w:color="auto" w:fill="FFFFFF"/>
        </w:rPr>
        <w:t>tanárbéremeléshez</w:t>
      </w:r>
      <w:proofErr w:type="spellEnd"/>
      <w:r w:rsidRPr="006B577E">
        <w:rPr>
          <w:color w:val="000000"/>
          <w:shd w:val="clear" w:color="auto" w:fill="FFFFFF"/>
        </w:rPr>
        <w:t xml:space="preserve"> szükséges egyes veszélyhelyzeti rendelkezésekről szóló 4/2024. (I.18.) Korm. rendelet.</w:t>
      </w:r>
    </w:p>
    <w:p w:rsidR="00F8284C" w:rsidRPr="00F8284C" w:rsidRDefault="00F8284C" w:rsidP="00E62A26">
      <w:pPr>
        <w:pStyle w:val="Listaszerbekezds"/>
        <w:numPr>
          <w:ilvl w:val="0"/>
          <w:numId w:val="15"/>
        </w:numPr>
        <w:jc w:val="both"/>
        <w:rPr>
          <w:b/>
        </w:rPr>
      </w:pPr>
      <w:r>
        <w:t xml:space="preserve">egyes földügyi tárgyú kormányrendeletek </w:t>
      </w:r>
      <w:proofErr w:type="gramStart"/>
      <w:r>
        <w:t>módosításáról  szóló</w:t>
      </w:r>
      <w:proofErr w:type="gramEnd"/>
      <w:r>
        <w:t xml:space="preserve"> 31/2024. (II. 22.) Korm. rendelet</w:t>
      </w:r>
    </w:p>
    <w:p w:rsidR="00F8284C" w:rsidRPr="00F8284C" w:rsidRDefault="00F8284C" w:rsidP="00E62A26">
      <w:pPr>
        <w:pStyle w:val="Listaszerbekezds"/>
        <w:numPr>
          <w:ilvl w:val="0"/>
          <w:numId w:val="15"/>
        </w:numPr>
        <w:jc w:val="both"/>
        <w:rPr>
          <w:b/>
        </w:rPr>
      </w:pPr>
      <w:r>
        <w:t xml:space="preserve">szociális, köznevelési és egészségügyi tárgyú kormányrendeletek módosításáról szóló 32/2024. (II. 22.) Korm. rendelet </w:t>
      </w:r>
    </w:p>
    <w:p w:rsidR="00F8284C" w:rsidRPr="00F8284C" w:rsidRDefault="00F8284C" w:rsidP="00E62A26">
      <w:pPr>
        <w:pStyle w:val="Listaszerbekezds"/>
        <w:numPr>
          <w:ilvl w:val="0"/>
          <w:numId w:val="15"/>
        </w:numPr>
        <w:jc w:val="both"/>
        <w:rPr>
          <w:b/>
        </w:rPr>
      </w:pPr>
      <w:r>
        <w:t>az Európai Parlament tagjai, a helyi önkormányzati képviselők és polgármesterek, valamint a nemzetiségi önkormányzati képviselők közös eljárásban lebonyolított 2024. évi általános választásán a választási irodák hatáskörébe tartozó feladatok végrehajtásának részletes szabályairól, a választási eredmény országosan összesített adatai körének megállapításáról, a fővárosi és vármegyei kormányhivatal választásokkal összefüggő informatikai feladatai ellátásának részletes szabályairól, valamint a közös eljárásban használandó nyomtatványokról szóló 2/2024. (III. 11.) IM rendelet</w:t>
      </w:r>
    </w:p>
    <w:p w:rsidR="00F8284C" w:rsidRPr="00F8284C" w:rsidRDefault="00F8284C" w:rsidP="00E62A26">
      <w:pPr>
        <w:pStyle w:val="Listaszerbekezds"/>
        <w:numPr>
          <w:ilvl w:val="0"/>
          <w:numId w:val="15"/>
        </w:numPr>
        <w:jc w:val="both"/>
        <w:rPr>
          <w:b/>
        </w:rPr>
      </w:pPr>
      <w:r>
        <w:t>A köztársasági elnök 30/2024. (III. 12.) KE határozata az Európai Parlament tagjai 2024. évi választása időpontjának, valamint a helyi önkormányzati képviselők és polgármesterek 2024. évi általános választásának kitűzéséről</w:t>
      </w:r>
    </w:p>
    <w:p w:rsidR="00F8284C" w:rsidRPr="00F8284C" w:rsidRDefault="00F8284C" w:rsidP="00E62A26">
      <w:pPr>
        <w:pStyle w:val="Listaszerbekezds"/>
        <w:numPr>
          <w:ilvl w:val="0"/>
          <w:numId w:val="15"/>
        </w:numPr>
        <w:jc w:val="both"/>
        <w:rPr>
          <w:b/>
        </w:rPr>
      </w:pPr>
      <w:r>
        <w:t>Az igazságügyi miniszter 5/2024. (III. 12.) IM rendelete az Európai Parlament tagjainak, a helyi önkormányzati képviselők és polgármesterek, valamint a nemzetiségi önkormányzati képviselők közös eljárásban tartott 2024. évi általános választása eljárási határidőinek és határnapjainak megállapításáról</w:t>
      </w:r>
    </w:p>
    <w:p w:rsidR="00F8284C" w:rsidRPr="006B577E" w:rsidRDefault="00F8284C" w:rsidP="00E62A26">
      <w:pPr>
        <w:pStyle w:val="Listaszerbekezds"/>
        <w:numPr>
          <w:ilvl w:val="0"/>
          <w:numId w:val="15"/>
        </w:numPr>
        <w:jc w:val="both"/>
        <w:rPr>
          <w:b/>
        </w:rPr>
      </w:pPr>
      <w:r>
        <w:t xml:space="preserve">Az igazságügyi miniszter 6/2024. (III. 12.) IM rendelete az Európai Parlament tagjai, a helyi önkormányzati képviselők és a polgármesterek, valamint a nemzetiségi önkormányzati képviselők közös eljárásban lebonyolított általános választása </w:t>
      </w:r>
      <w:proofErr w:type="gramStart"/>
      <w:r>
        <w:t>költségeinek</w:t>
      </w:r>
      <w:proofErr w:type="gramEnd"/>
      <w:r>
        <w:t xml:space="preserve"> normatíváiról, tételeiről, elszámolási és belső ellenőrzési rendjéről</w:t>
      </w:r>
    </w:p>
    <w:p w:rsidR="00664572" w:rsidRPr="00664572" w:rsidRDefault="00664572" w:rsidP="00664572">
      <w:pPr>
        <w:jc w:val="both"/>
      </w:pPr>
    </w:p>
    <w:p w:rsidR="00664572" w:rsidRDefault="00576847" w:rsidP="00664572">
      <w:pPr>
        <w:jc w:val="both"/>
      </w:pPr>
      <w:r>
        <w:t xml:space="preserve">Tájékoztatom a </w:t>
      </w:r>
      <w:r w:rsidR="00664572" w:rsidRPr="00664572">
        <w:t>Képviselő-testületet, hogy a Magyar Közlöny és az abban kihirdetett jogszabályok a www.magyarkozlony.hu oldalon teljes terjedelemben megtalálhatóak, illetve hatályos joganyagok letölthetők a Nemzeti Jogszabálytár www.njt.hu online felületéről is.</w:t>
      </w:r>
    </w:p>
    <w:p w:rsidR="00576847" w:rsidRDefault="00576847" w:rsidP="00664572">
      <w:pPr>
        <w:jc w:val="both"/>
      </w:pPr>
    </w:p>
    <w:p w:rsidR="00576847" w:rsidRDefault="00576847" w:rsidP="00664572">
      <w:pPr>
        <w:jc w:val="both"/>
      </w:pPr>
    </w:p>
    <w:p w:rsidR="00576847" w:rsidRDefault="00576847" w:rsidP="00664572">
      <w:pPr>
        <w:jc w:val="both"/>
      </w:pPr>
    </w:p>
    <w:p w:rsidR="00576847" w:rsidRPr="00664572" w:rsidRDefault="00576847" w:rsidP="00664572">
      <w:pPr>
        <w:jc w:val="both"/>
      </w:pPr>
    </w:p>
    <w:p w:rsidR="00664572" w:rsidRPr="00664572" w:rsidRDefault="00664572" w:rsidP="00664572">
      <w:pPr>
        <w:jc w:val="both"/>
      </w:pPr>
    </w:p>
    <w:p w:rsidR="000B4692" w:rsidRPr="003911D1" w:rsidRDefault="006B4E1E" w:rsidP="003911D1">
      <w:pPr>
        <w:pStyle w:val="Listaszerbekezds"/>
        <w:numPr>
          <w:ilvl w:val="0"/>
          <w:numId w:val="19"/>
        </w:numPr>
        <w:outlineLvl w:val="0"/>
        <w:rPr>
          <w:b/>
          <w:shd w:val="clear" w:color="auto" w:fill="FFFFFF"/>
        </w:rPr>
      </w:pPr>
      <w:r w:rsidRPr="003911D1">
        <w:rPr>
          <w:b/>
          <w:shd w:val="clear" w:color="auto" w:fill="FFFFFF"/>
        </w:rPr>
        <w:t>Az Önkormányzat és a Hivatal pénzügyi helyzete</w:t>
      </w:r>
    </w:p>
    <w:p w:rsidR="003911D1" w:rsidRPr="003911D1" w:rsidRDefault="003911D1" w:rsidP="003911D1">
      <w:pPr>
        <w:jc w:val="both"/>
        <w:rPr>
          <w:sz w:val="28"/>
        </w:rPr>
      </w:pPr>
    </w:p>
    <w:p w:rsidR="003911D1" w:rsidRPr="003911D1" w:rsidRDefault="003911D1" w:rsidP="003911D1">
      <w:pPr>
        <w:jc w:val="both"/>
        <w:rPr>
          <w:sz w:val="28"/>
          <w:u w:val="single"/>
        </w:rPr>
      </w:pPr>
      <w:r w:rsidRPr="003911D1">
        <w:rPr>
          <w:sz w:val="28"/>
        </w:rPr>
        <w:t>3.)</w:t>
      </w:r>
      <w:r w:rsidRPr="003911D1">
        <w:rPr>
          <w:sz w:val="28"/>
          <w:u w:val="single"/>
        </w:rPr>
        <w:t xml:space="preserve"> A pénzügyi helyzet alakulása:</w:t>
      </w:r>
    </w:p>
    <w:p w:rsidR="003911D1" w:rsidRPr="003911D1" w:rsidRDefault="003911D1" w:rsidP="003911D1">
      <w:pPr>
        <w:jc w:val="both"/>
        <w:rPr>
          <w:sz w:val="28"/>
          <w:u w:val="single"/>
        </w:rPr>
      </w:pPr>
    </w:p>
    <w:p w:rsidR="003911D1" w:rsidRPr="003911D1" w:rsidRDefault="003911D1" w:rsidP="003911D1">
      <w:pPr>
        <w:tabs>
          <w:tab w:val="right" w:pos="9656"/>
        </w:tabs>
        <w:rPr>
          <w:b/>
          <w:bCs/>
          <w:sz w:val="28"/>
          <w:szCs w:val="28"/>
          <w:u w:val="single"/>
        </w:rPr>
      </w:pPr>
      <w:r w:rsidRPr="003911D1">
        <w:rPr>
          <w:b/>
          <w:bCs/>
          <w:sz w:val="28"/>
          <w:szCs w:val="28"/>
          <w:u w:val="single"/>
        </w:rPr>
        <w:t>Pénzügyi tájékoztató 2024. február hónap (adatok e Ft-ban)</w:t>
      </w:r>
    </w:p>
    <w:p w:rsidR="003911D1" w:rsidRPr="003911D1" w:rsidRDefault="003911D1" w:rsidP="003911D1">
      <w:pPr>
        <w:tabs>
          <w:tab w:val="right" w:pos="9656"/>
        </w:tabs>
        <w:rPr>
          <w:b/>
          <w:bCs/>
          <w:i/>
          <w:sz w:val="28"/>
          <w:szCs w:val="28"/>
        </w:rPr>
      </w:pPr>
    </w:p>
    <w:p w:rsidR="003911D1" w:rsidRPr="003911D1" w:rsidRDefault="003911D1" w:rsidP="003911D1">
      <w:pPr>
        <w:tabs>
          <w:tab w:val="right" w:pos="9656"/>
        </w:tabs>
        <w:rPr>
          <w:b/>
          <w:bCs/>
          <w:i/>
          <w:sz w:val="28"/>
          <w:szCs w:val="28"/>
        </w:rPr>
      </w:pPr>
      <w:r w:rsidRPr="003911D1">
        <w:rPr>
          <w:b/>
          <w:bCs/>
          <w:i/>
          <w:sz w:val="28"/>
          <w:szCs w:val="28"/>
        </w:rPr>
        <w:lastRenderedPageBreak/>
        <w:t>Önkormányzat</w:t>
      </w:r>
    </w:p>
    <w:p w:rsidR="003911D1" w:rsidRPr="003911D1" w:rsidRDefault="003911D1" w:rsidP="003911D1">
      <w:pPr>
        <w:tabs>
          <w:tab w:val="left" w:pos="7230"/>
          <w:tab w:val="right" w:pos="9656"/>
        </w:tabs>
        <w:rPr>
          <w:b/>
          <w:bCs/>
          <w:i/>
          <w:sz w:val="28"/>
          <w:szCs w:val="28"/>
        </w:rPr>
      </w:pPr>
    </w:p>
    <w:tbl>
      <w:tblPr>
        <w:tblW w:w="10224" w:type="dxa"/>
        <w:tblInd w:w="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0"/>
        <w:gridCol w:w="2350"/>
        <w:gridCol w:w="450"/>
        <w:gridCol w:w="2230"/>
        <w:gridCol w:w="2964"/>
      </w:tblGrid>
      <w:tr w:rsidR="003911D1" w:rsidRPr="003911D1" w:rsidTr="0019292E">
        <w:trPr>
          <w:trHeight w:val="315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911D1">
              <w:rPr>
                <w:b/>
                <w:bCs/>
                <w:color w:val="000000"/>
                <w:sz w:val="22"/>
                <w:szCs w:val="22"/>
              </w:rPr>
              <w:t>Nyitó Egyenleg</w:t>
            </w:r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911D1">
              <w:rPr>
                <w:b/>
                <w:bCs/>
                <w:color w:val="000000"/>
                <w:sz w:val="22"/>
                <w:szCs w:val="22"/>
              </w:rPr>
              <w:t>526 465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b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911D1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911D1" w:rsidRPr="003911D1" w:rsidTr="0019292E">
        <w:trPr>
          <w:trHeight w:val="315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11D1">
              <w:rPr>
                <w:b/>
                <w:bCs/>
                <w:color w:val="000000"/>
                <w:sz w:val="22"/>
                <w:szCs w:val="22"/>
              </w:rPr>
              <w:t>Bevételek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63 136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b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11D1">
              <w:rPr>
                <w:b/>
                <w:bCs/>
                <w:color w:val="000000"/>
                <w:sz w:val="22"/>
                <w:szCs w:val="22"/>
              </w:rPr>
              <w:t>Kiadások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911D1" w:rsidRPr="003911D1" w:rsidTr="0019292E">
        <w:trPr>
          <w:trHeight w:val="315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Állami támogatás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b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Segélyek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911D1" w:rsidRPr="003911D1" w:rsidTr="0019292E">
        <w:trPr>
          <w:trHeight w:val="315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3911D1">
              <w:rPr>
                <w:color w:val="000000"/>
                <w:sz w:val="22"/>
                <w:szCs w:val="22"/>
              </w:rPr>
              <w:t>Eü</w:t>
            </w:r>
            <w:proofErr w:type="spellEnd"/>
            <w:r w:rsidRPr="003911D1">
              <w:rPr>
                <w:color w:val="000000"/>
                <w:sz w:val="22"/>
                <w:szCs w:val="22"/>
              </w:rPr>
              <w:t>. finanszírozás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b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Bérjellegű kifizetések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-38 974</w:t>
            </w:r>
          </w:p>
        </w:tc>
      </w:tr>
      <w:tr w:rsidR="003911D1" w:rsidRPr="003911D1" w:rsidTr="0019292E">
        <w:trPr>
          <w:trHeight w:val="315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color w:val="000000"/>
                <w:sz w:val="22"/>
                <w:szCs w:val="22"/>
              </w:rPr>
            </w:pPr>
            <w:proofErr w:type="spellStart"/>
            <w:r w:rsidRPr="003911D1">
              <w:rPr>
                <w:color w:val="000000"/>
                <w:sz w:val="22"/>
                <w:szCs w:val="22"/>
              </w:rPr>
              <w:t>Adóbev</w:t>
            </w:r>
            <w:proofErr w:type="spellEnd"/>
            <w:r w:rsidRPr="003911D1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3911D1">
              <w:rPr>
                <w:color w:val="000000"/>
                <w:sz w:val="22"/>
                <w:szCs w:val="22"/>
              </w:rPr>
              <w:t>átvez</w:t>
            </w:r>
            <w:proofErr w:type="spellEnd"/>
            <w:r w:rsidRPr="003911D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1 508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b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Dologi kiadások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-12 586</w:t>
            </w:r>
          </w:p>
        </w:tc>
      </w:tr>
      <w:tr w:rsidR="003911D1" w:rsidRPr="003911D1" w:rsidTr="0019292E">
        <w:trPr>
          <w:trHeight w:val="315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Betét visszavezetés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425 000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b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Pénzeszköz átadás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-82 007</w:t>
            </w:r>
          </w:p>
        </w:tc>
      </w:tr>
      <w:tr w:rsidR="003911D1" w:rsidRPr="003911D1" w:rsidTr="0019292E">
        <w:trPr>
          <w:trHeight w:val="315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Lejárt betét kamata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2 347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b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 xml:space="preserve">Közmunka </w:t>
            </w:r>
            <w:proofErr w:type="spellStart"/>
            <w:r w:rsidRPr="003911D1">
              <w:rPr>
                <w:color w:val="000000"/>
                <w:sz w:val="22"/>
                <w:szCs w:val="22"/>
              </w:rPr>
              <w:t>pe</w:t>
            </w:r>
            <w:proofErr w:type="gramStart"/>
            <w:r w:rsidRPr="003911D1">
              <w:rPr>
                <w:color w:val="000000"/>
                <w:sz w:val="22"/>
                <w:szCs w:val="22"/>
              </w:rPr>
              <w:t>.átad</w:t>
            </w:r>
            <w:proofErr w:type="spellEnd"/>
            <w:proofErr w:type="gramEnd"/>
            <w:r w:rsidRPr="003911D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911D1" w:rsidRPr="003911D1" w:rsidTr="0019292E">
        <w:trPr>
          <w:trHeight w:val="315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 xml:space="preserve">Felhalmozási </w:t>
            </w:r>
            <w:proofErr w:type="spellStart"/>
            <w:r w:rsidRPr="003911D1">
              <w:rPr>
                <w:color w:val="000000"/>
                <w:sz w:val="22"/>
                <w:szCs w:val="22"/>
              </w:rPr>
              <w:t>bev</w:t>
            </w:r>
            <w:proofErr w:type="spellEnd"/>
            <w:r w:rsidRPr="003911D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415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b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Intézményfinanszírozás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-7 200</w:t>
            </w:r>
          </w:p>
        </w:tc>
      </w:tr>
      <w:tr w:rsidR="003911D1" w:rsidRPr="003911D1" w:rsidTr="0019292E">
        <w:trPr>
          <w:trHeight w:val="315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Átvett pénzeszköz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7 168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b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 xml:space="preserve">Függő, </w:t>
            </w:r>
            <w:proofErr w:type="spellStart"/>
            <w:r w:rsidRPr="003911D1">
              <w:rPr>
                <w:color w:val="000000"/>
                <w:sz w:val="22"/>
                <w:szCs w:val="22"/>
              </w:rPr>
              <w:t>kiegy</w:t>
            </w:r>
            <w:proofErr w:type="spellEnd"/>
            <w:r w:rsidRPr="003911D1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3911D1">
              <w:rPr>
                <w:color w:val="000000"/>
                <w:sz w:val="22"/>
                <w:szCs w:val="22"/>
              </w:rPr>
              <w:t>átf</w:t>
            </w:r>
            <w:proofErr w:type="spellEnd"/>
            <w:r w:rsidRPr="003911D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-6 938</w:t>
            </w:r>
          </w:p>
        </w:tc>
      </w:tr>
      <w:tr w:rsidR="003911D1" w:rsidRPr="003911D1" w:rsidTr="0019292E">
        <w:trPr>
          <w:trHeight w:val="315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 xml:space="preserve">Függő, </w:t>
            </w:r>
            <w:proofErr w:type="spellStart"/>
            <w:r w:rsidRPr="003911D1">
              <w:rPr>
                <w:color w:val="000000"/>
                <w:sz w:val="22"/>
                <w:szCs w:val="22"/>
              </w:rPr>
              <w:t>kiegy</w:t>
            </w:r>
            <w:proofErr w:type="spellEnd"/>
            <w:r w:rsidRPr="003911D1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3911D1">
              <w:rPr>
                <w:color w:val="000000"/>
                <w:sz w:val="22"/>
                <w:szCs w:val="22"/>
              </w:rPr>
              <w:t>átf</w:t>
            </w:r>
            <w:proofErr w:type="spellEnd"/>
            <w:r w:rsidRPr="003911D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426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b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Betét lekötés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-425 000</w:t>
            </w:r>
          </w:p>
        </w:tc>
      </w:tr>
      <w:tr w:rsidR="003911D1" w:rsidRPr="003911D1" w:rsidTr="0019292E">
        <w:trPr>
          <w:trHeight w:val="315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Kp feladás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b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Felhalmozási kiadás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-3 272</w:t>
            </w:r>
          </w:p>
        </w:tc>
      </w:tr>
      <w:tr w:rsidR="003911D1" w:rsidRPr="003911D1" w:rsidTr="0019292E">
        <w:trPr>
          <w:trHeight w:val="600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Intézményfinanszírozás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b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Egyéb kiadás, kp. felv.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-3 627</w:t>
            </w:r>
          </w:p>
        </w:tc>
      </w:tr>
      <w:tr w:rsidR="003911D1" w:rsidRPr="003911D1" w:rsidTr="0019292E">
        <w:trPr>
          <w:trHeight w:val="315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Egyéb bevétel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20"/>
              <w:jc w:val="right"/>
              <w:rPr>
                <w:color w:val="000000"/>
                <w:sz w:val="22"/>
                <w:szCs w:val="22"/>
              </w:rPr>
            </w:pPr>
            <w:r w:rsidRPr="003911D1">
              <w:rPr>
                <w:color w:val="000000"/>
                <w:sz w:val="22"/>
                <w:szCs w:val="22"/>
              </w:rPr>
              <w:t>12 600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b/>
                <w:bCs/>
                <w:color w:val="00000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3911D1">
              <w:rPr>
                <w:i/>
                <w:iCs/>
                <w:color w:val="000000"/>
                <w:sz w:val="22"/>
                <w:szCs w:val="22"/>
              </w:rPr>
              <w:t>Összesen: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911D1">
              <w:rPr>
                <w:b/>
                <w:bCs/>
                <w:color w:val="000000"/>
                <w:sz w:val="22"/>
                <w:szCs w:val="22"/>
              </w:rPr>
              <w:t>-579 604</w:t>
            </w:r>
          </w:p>
        </w:tc>
      </w:tr>
      <w:tr w:rsidR="003911D1" w:rsidRPr="003911D1" w:rsidTr="0019292E">
        <w:trPr>
          <w:trHeight w:val="315"/>
        </w:trPr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i/>
                <w:iCs/>
                <w:color w:val="000000"/>
                <w:sz w:val="22"/>
                <w:szCs w:val="22"/>
              </w:rPr>
            </w:pPr>
            <w:r w:rsidRPr="003911D1">
              <w:rPr>
                <w:i/>
                <w:iCs/>
                <w:color w:val="000000"/>
                <w:sz w:val="22"/>
                <w:szCs w:val="22"/>
              </w:rPr>
              <w:t>Összesen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21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911D1">
              <w:rPr>
                <w:b/>
                <w:bCs/>
                <w:color w:val="000000"/>
                <w:sz w:val="22"/>
                <w:szCs w:val="22"/>
              </w:rPr>
              <w:t>512 600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911D1">
              <w:rPr>
                <w:b/>
                <w:bCs/>
                <w:color w:val="000000"/>
                <w:sz w:val="22"/>
                <w:szCs w:val="22"/>
              </w:rPr>
              <w:t>Záró Egyenleg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21"/>
              <w:jc w:val="right"/>
              <w:rPr>
                <w:b/>
                <w:color w:val="000000"/>
                <w:sz w:val="22"/>
                <w:szCs w:val="22"/>
              </w:rPr>
            </w:pPr>
            <w:r w:rsidRPr="003911D1">
              <w:rPr>
                <w:b/>
                <w:color w:val="000000"/>
                <w:sz w:val="22"/>
                <w:szCs w:val="22"/>
              </w:rPr>
              <w:t>459 461</w:t>
            </w:r>
          </w:p>
        </w:tc>
      </w:tr>
    </w:tbl>
    <w:p w:rsidR="003911D1" w:rsidRPr="003911D1" w:rsidRDefault="003911D1" w:rsidP="003911D1">
      <w:pPr>
        <w:jc w:val="both"/>
      </w:pPr>
    </w:p>
    <w:p w:rsidR="003911D1" w:rsidRPr="003911D1" w:rsidRDefault="003911D1" w:rsidP="003911D1">
      <w:pPr>
        <w:jc w:val="both"/>
      </w:pPr>
      <w:r w:rsidRPr="003911D1">
        <w:t>Február hónap bevételeiről és kiadásairól készített számszaki bemutatást az alábbiakkal egészítjük ki:</w:t>
      </w:r>
    </w:p>
    <w:p w:rsidR="003911D1" w:rsidRPr="003911D1" w:rsidRDefault="003911D1" w:rsidP="003911D1">
      <w:pPr>
        <w:rPr>
          <w:sz w:val="28"/>
          <w:szCs w:val="28"/>
        </w:rPr>
      </w:pPr>
    </w:p>
    <w:p w:rsidR="003911D1" w:rsidRPr="003911D1" w:rsidRDefault="003911D1" w:rsidP="003911D1">
      <w:pPr>
        <w:rPr>
          <w:b/>
          <w:sz w:val="28"/>
          <w:szCs w:val="28"/>
          <w:u w:val="single"/>
        </w:rPr>
      </w:pPr>
      <w:r w:rsidRPr="003911D1">
        <w:rPr>
          <w:b/>
          <w:sz w:val="28"/>
          <w:szCs w:val="28"/>
          <w:u w:val="single"/>
        </w:rPr>
        <w:t>Bevételek:</w:t>
      </w:r>
    </w:p>
    <w:p w:rsidR="003911D1" w:rsidRPr="003911D1" w:rsidRDefault="003911D1" w:rsidP="003911D1">
      <w:pPr>
        <w:rPr>
          <w:bCs/>
        </w:rPr>
      </w:pPr>
    </w:p>
    <w:p w:rsidR="003911D1" w:rsidRPr="003911D1" w:rsidRDefault="003911D1" w:rsidP="003911D1">
      <w:pPr>
        <w:rPr>
          <w:bCs/>
        </w:rPr>
      </w:pPr>
      <w:r w:rsidRPr="003911D1">
        <w:rPr>
          <w:bCs/>
        </w:rPr>
        <w:t>Állami támogatás:</w:t>
      </w:r>
    </w:p>
    <w:p w:rsidR="003911D1" w:rsidRPr="003911D1" w:rsidRDefault="003911D1" w:rsidP="003911D1">
      <w:pPr>
        <w:numPr>
          <w:ilvl w:val="0"/>
          <w:numId w:val="11"/>
        </w:numPr>
        <w:rPr>
          <w:bCs/>
        </w:rPr>
      </w:pPr>
      <w:r w:rsidRPr="003911D1">
        <w:rPr>
          <w:bCs/>
        </w:rPr>
        <w:t xml:space="preserve"> </w:t>
      </w:r>
      <w:r w:rsidRPr="003911D1">
        <w:rPr>
          <w:color w:val="000000"/>
          <w:sz w:val="22"/>
          <w:szCs w:val="22"/>
        </w:rPr>
        <w:t>63.136</w:t>
      </w:r>
      <w:r w:rsidRPr="003911D1">
        <w:rPr>
          <w:bCs/>
        </w:rPr>
        <w:t xml:space="preserve"> e Ft állami támogatás érkezett.</w:t>
      </w:r>
    </w:p>
    <w:p w:rsidR="003911D1" w:rsidRPr="003911D1" w:rsidRDefault="003911D1" w:rsidP="003911D1">
      <w:pPr>
        <w:rPr>
          <w:bCs/>
        </w:rPr>
      </w:pPr>
      <w:r w:rsidRPr="003911D1">
        <w:rPr>
          <w:bCs/>
        </w:rPr>
        <w:t xml:space="preserve"> </w:t>
      </w:r>
    </w:p>
    <w:p w:rsidR="003911D1" w:rsidRPr="003911D1" w:rsidRDefault="003911D1" w:rsidP="003911D1">
      <w:pPr>
        <w:rPr>
          <w:bCs/>
        </w:rPr>
      </w:pPr>
      <w:r w:rsidRPr="003911D1">
        <w:rPr>
          <w:bCs/>
        </w:rPr>
        <w:t>Egyéb bevétel alakulása:</w:t>
      </w:r>
    </w:p>
    <w:p w:rsidR="003911D1" w:rsidRPr="003911D1" w:rsidRDefault="003911D1" w:rsidP="003911D1">
      <w:pPr>
        <w:numPr>
          <w:ilvl w:val="0"/>
          <w:numId w:val="11"/>
        </w:numPr>
        <w:rPr>
          <w:bCs/>
        </w:rPr>
      </w:pPr>
      <w:r w:rsidRPr="003911D1">
        <w:rPr>
          <w:bCs/>
        </w:rPr>
        <w:t xml:space="preserve">   476 e Ft bevételt eredményezett a </w:t>
      </w:r>
      <w:proofErr w:type="spellStart"/>
      <w:r w:rsidRPr="003911D1">
        <w:rPr>
          <w:bCs/>
        </w:rPr>
        <w:t>napelempark</w:t>
      </w:r>
      <w:proofErr w:type="spellEnd"/>
      <w:r w:rsidRPr="003911D1">
        <w:rPr>
          <w:bCs/>
        </w:rPr>
        <w:t xml:space="preserve"> által december hónapban termelt villamos energia.</w:t>
      </w:r>
    </w:p>
    <w:p w:rsidR="003911D1" w:rsidRPr="003911D1" w:rsidRDefault="003911D1" w:rsidP="003911D1">
      <w:pPr>
        <w:ind w:left="360"/>
        <w:rPr>
          <w:bCs/>
        </w:rPr>
      </w:pPr>
    </w:p>
    <w:p w:rsidR="003911D1" w:rsidRPr="003911D1" w:rsidRDefault="003911D1" w:rsidP="003911D1">
      <w:pPr>
        <w:rPr>
          <w:b/>
          <w:sz w:val="28"/>
          <w:szCs w:val="28"/>
          <w:u w:val="single"/>
        </w:rPr>
      </w:pPr>
      <w:r w:rsidRPr="003911D1">
        <w:rPr>
          <w:b/>
          <w:sz w:val="28"/>
          <w:szCs w:val="28"/>
          <w:u w:val="single"/>
        </w:rPr>
        <w:t>Kiadások:</w:t>
      </w:r>
    </w:p>
    <w:p w:rsidR="003911D1" w:rsidRPr="003911D1" w:rsidRDefault="003911D1" w:rsidP="003911D1">
      <w:pPr>
        <w:rPr>
          <w:bCs/>
        </w:rPr>
      </w:pPr>
    </w:p>
    <w:p w:rsidR="003911D1" w:rsidRPr="003911D1" w:rsidRDefault="003911D1" w:rsidP="003911D1">
      <w:r w:rsidRPr="003911D1">
        <w:t xml:space="preserve">Dologi kiadások: </w:t>
      </w:r>
    </w:p>
    <w:p w:rsidR="003911D1" w:rsidRPr="003911D1" w:rsidRDefault="003911D1" w:rsidP="003911D1">
      <w:pPr>
        <w:widowControl w:val="0"/>
        <w:numPr>
          <w:ilvl w:val="0"/>
          <w:numId w:val="12"/>
        </w:numPr>
        <w:suppressAutoHyphens/>
        <w:jc w:val="both"/>
      </w:pPr>
      <w:r w:rsidRPr="003911D1">
        <w:t>az adott időszakban esedékes szállítói számlák (víz-, gáz-, villany-, és közvilágítás számlák, egyéb szolgáltatás) kiegyenlítése történt meg.</w:t>
      </w:r>
    </w:p>
    <w:p w:rsidR="003911D1" w:rsidRPr="003911D1" w:rsidRDefault="003911D1" w:rsidP="003911D1">
      <w:pPr>
        <w:widowControl w:val="0"/>
        <w:suppressAutoHyphens/>
        <w:jc w:val="both"/>
      </w:pPr>
    </w:p>
    <w:p w:rsidR="003911D1" w:rsidRPr="003911D1" w:rsidRDefault="003911D1" w:rsidP="003911D1">
      <w:r w:rsidRPr="003911D1">
        <w:t xml:space="preserve">Felhalmozási kiadások: </w:t>
      </w:r>
    </w:p>
    <w:p w:rsidR="003911D1" w:rsidRPr="003911D1" w:rsidRDefault="003911D1" w:rsidP="003911D1">
      <w:pPr>
        <w:widowControl w:val="0"/>
        <w:numPr>
          <w:ilvl w:val="0"/>
          <w:numId w:val="12"/>
        </w:numPr>
        <w:suppressAutoHyphens/>
        <w:jc w:val="both"/>
      </w:pPr>
      <w:r w:rsidRPr="003911D1">
        <w:t>ideiglenes buszmegálló létesítésére 826 e Ft,</w:t>
      </w:r>
    </w:p>
    <w:p w:rsidR="003911D1" w:rsidRPr="003911D1" w:rsidRDefault="003911D1" w:rsidP="003911D1">
      <w:pPr>
        <w:widowControl w:val="0"/>
        <w:numPr>
          <w:ilvl w:val="0"/>
          <w:numId w:val="12"/>
        </w:numPr>
        <w:suppressAutoHyphens/>
        <w:jc w:val="both"/>
      </w:pPr>
      <w:r w:rsidRPr="003911D1">
        <w:t xml:space="preserve">Gárdonyi u. 3. </w:t>
      </w:r>
      <w:proofErr w:type="spellStart"/>
      <w:r w:rsidRPr="003911D1">
        <w:t>szolg</w:t>
      </w:r>
      <w:proofErr w:type="spellEnd"/>
      <w:r w:rsidRPr="003911D1">
        <w:t>. lakás felújítására 2.446 e Ft került kifizetésre.</w:t>
      </w:r>
    </w:p>
    <w:p w:rsidR="003911D1" w:rsidRPr="003911D1" w:rsidRDefault="003911D1" w:rsidP="003911D1">
      <w:pPr>
        <w:widowControl w:val="0"/>
        <w:suppressAutoHyphens/>
        <w:jc w:val="both"/>
      </w:pPr>
    </w:p>
    <w:p w:rsidR="003911D1" w:rsidRPr="003911D1" w:rsidRDefault="003911D1" w:rsidP="003911D1">
      <w:pPr>
        <w:widowControl w:val="0"/>
        <w:suppressAutoHyphens/>
        <w:jc w:val="both"/>
      </w:pPr>
    </w:p>
    <w:p w:rsidR="003911D1" w:rsidRPr="003911D1" w:rsidRDefault="003911D1" w:rsidP="003911D1">
      <w:pPr>
        <w:widowControl w:val="0"/>
        <w:suppressAutoHyphens/>
        <w:jc w:val="both"/>
      </w:pPr>
    </w:p>
    <w:p w:rsidR="003911D1" w:rsidRPr="003911D1" w:rsidRDefault="003911D1" w:rsidP="003911D1">
      <w:pPr>
        <w:widowControl w:val="0"/>
        <w:suppressAutoHyphens/>
        <w:jc w:val="both"/>
      </w:pPr>
    </w:p>
    <w:p w:rsidR="003911D1" w:rsidRPr="003911D1" w:rsidRDefault="003911D1" w:rsidP="003911D1">
      <w:pPr>
        <w:widowControl w:val="0"/>
        <w:suppressAutoHyphens/>
        <w:jc w:val="both"/>
      </w:pPr>
    </w:p>
    <w:p w:rsidR="003911D1" w:rsidRPr="003911D1" w:rsidRDefault="003911D1" w:rsidP="003911D1">
      <w:pPr>
        <w:widowControl w:val="0"/>
        <w:suppressAutoHyphens/>
        <w:jc w:val="both"/>
        <w:rPr>
          <w:bCs/>
        </w:rPr>
      </w:pPr>
    </w:p>
    <w:p w:rsidR="003911D1" w:rsidRPr="003911D1" w:rsidRDefault="003911D1" w:rsidP="003911D1">
      <w:pPr>
        <w:widowControl w:val="0"/>
        <w:suppressAutoHyphens/>
        <w:jc w:val="both"/>
        <w:rPr>
          <w:bCs/>
        </w:rPr>
      </w:pPr>
    </w:p>
    <w:p w:rsidR="003911D1" w:rsidRPr="003911D1" w:rsidRDefault="003911D1" w:rsidP="003911D1">
      <w:pPr>
        <w:widowControl w:val="0"/>
        <w:suppressAutoHyphens/>
        <w:jc w:val="both"/>
        <w:rPr>
          <w:bCs/>
        </w:rPr>
      </w:pPr>
    </w:p>
    <w:p w:rsidR="003911D1" w:rsidRPr="003911D1" w:rsidRDefault="003911D1" w:rsidP="003911D1">
      <w:pPr>
        <w:jc w:val="both"/>
        <w:rPr>
          <w:b/>
          <w:i/>
          <w:sz w:val="26"/>
          <w:szCs w:val="26"/>
        </w:rPr>
      </w:pPr>
    </w:p>
    <w:p w:rsidR="003911D1" w:rsidRPr="003911D1" w:rsidRDefault="003911D1" w:rsidP="003911D1">
      <w:pPr>
        <w:jc w:val="both"/>
        <w:rPr>
          <w:b/>
          <w:i/>
          <w:sz w:val="26"/>
          <w:szCs w:val="26"/>
        </w:rPr>
      </w:pPr>
    </w:p>
    <w:p w:rsidR="003911D1" w:rsidRPr="003911D1" w:rsidRDefault="003911D1" w:rsidP="003911D1">
      <w:pPr>
        <w:jc w:val="both"/>
        <w:rPr>
          <w:b/>
          <w:i/>
          <w:sz w:val="26"/>
          <w:szCs w:val="26"/>
        </w:rPr>
      </w:pPr>
      <w:r w:rsidRPr="003911D1">
        <w:rPr>
          <w:b/>
          <w:i/>
          <w:sz w:val="26"/>
          <w:szCs w:val="26"/>
        </w:rPr>
        <w:lastRenderedPageBreak/>
        <w:t>Polgármesteri Hivatal</w:t>
      </w:r>
    </w:p>
    <w:p w:rsidR="003911D1" w:rsidRPr="003911D1" w:rsidRDefault="003911D1" w:rsidP="003911D1">
      <w:pPr>
        <w:ind w:left="720"/>
        <w:jc w:val="both"/>
        <w:rPr>
          <w:b/>
          <w:i/>
          <w:sz w:val="26"/>
          <w:szCs w:val="26"/>
        </w:rPr>
      </w:pPr>
    </w:p>
    <w:p w:rsidR="003911D1" w:rsidRPr="003911D1" w:rsidRDefault="003911D1" w:rsidP="003911D1">
      <w:pPr>
        <w:rPr>
          <w:b/>
          <w:i/>
          <w:sz w:val="26"/>
          <w:szCs w:val="26"/>
        </w:rPr>
      </w:pPr>
    </w:p>
    <w:tbl>
      <w:tblPr>
        <w:tblW w:w="95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9"/>
        <w:gridCol w:w="2047"/>
        <w:gridCol w:w="891"/>
        <w:gridCol w:w="2095"/>
        <w:gridCol w:w="2048"/>
      </w:tblGrid>
      <w:tr w:rsidR="003911D1" w:rsidRPr="003911D1" w:rsidTr="0019292E">
        <w:trPr>
          <w:trHeight w:val="315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r w:rsidRPr="003911D1">
              <w:t>Bevételek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jc w:val="right"/>
            </w:pPr>
            <w:r w:rsidRPr="003911D1">
              <w:t>E Ft-ban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1D1" w:rsidRPr="003911D1" w:rsidRDefault="003911D1" w:rsidP="003911D1"/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r w:rsidRPr="003911D1">
              <w:t>Kiadások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jc w:val="right"/>
            </w:pPr>
            <w:r w:rsidRPr="003911D1">
              <w:t>E Ft-ban</w:t>
            </w:r>
          </w:p>
        </w:tc>
      </w:tr>
      <w:tr w:rsidR="003911D1" w:rsidRPr="003911D1" w:rsidTr="0019292E">
        <w:trPr>
          <w:trHeight w:val="930"/>
        </w:trPr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r w:rsidRPr="003911D1">
              <w:t>Állami támogatás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40"/>
              <w:jc w:val="right"/>
            </w:pPr>
            <w:r w:rsidRPr="003911D1"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1D1" w:rsidRPr="003911D1" w:rsidRDefault="003911D1" w:rsidP="003911D1"/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r w:rsidRPr="003911D1">
              <w:t>Bérjellegű kifizetések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40"/>
              <w:jc w:val="right"/>
            </w:pPr>
            <w:r w:rsidRPr="003911D1">
              <w:t>-246</w:t>
            </w:r>
          </w:p>
        </w:tc>
      </w:tr>
      <w:tr w:rsidR="003911D1" w:rsidRPr="003911D1" w:rsidTr="0019292E">
        <w:trPr>
          <w:trHeight w:val="315"/>
        </w:trPr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r w:rsidRPr="003911D1">
              <w:t>Átvett pénzeszköz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40"/>
              <w:jc w:val="right"/>
            </w:pPr>
            <w:r w:rsidRPr="003911D1"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1D1" w:rsidRPr="003911D1" w:rsidRDefault="003911D1" w:rsidP="003911D1"/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r w:rsidRPr="003911D1">
              <w:t>Dologi kiadások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40"/>
              <w:jc w:val="right"/>
            </w:pPr>
            <w:r w:rsidRPr="003911D1">
              <w:t>-1 257</w:t>
            </w:r>
          </w:p>
        </w:tc>
      </w:tr>
      <w:tr w:rsidR="003911D1" w:rsidRPr="003911D1" w:rsidTr="0019292E">
        <w:trPr>
          <w:trHeight w:val="315"/>
        </w:trPr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r w:rsidRPr="003911D1">
              <w:t xml:space="preserve">Függő, </w:t>
            </w:r>
            <w:proofErr w:type="spellStart"/>
            <w:r w:rsidRPr="003911D1">
              <w:t>kiegy</w:t>
            </w:r>
            <w:proofErr w:type="spellEnd"/>
            <w:r w:rsidRPr="003911D1">
              <w:t xml:space="preserve">. </w:t>
            </w:r>
            <w:proofErr w:type="spellStart"/>
            <w:r w:rsidRPr="003911D1">
              <w:t>átf</w:t>
            </w:r>
            <w:proofErr w:type="spellEnd"/>
            <w:r w:rsidRPr="003911D1">
              <w:t>.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40"/>
              <w:jc w:val="right"/>
            </w:pPr>
            <w:r w:rsidRPr="003911D1"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1D1" w:rsidRPr="003911D1" w:rsidRDefault="003911D1" w:rsidP="003911D1"/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r w:rsidRPr="003911D1">
              <w:t>Átadott pénze.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40"/>
              <w:jc w:val="right"/>
            </w:pPr>
            <w:r w:rsidRPr="003911D1">
              <w:t>0</w:t>
            </w:r>
          </w:p>
        </w:tc>
      </w:tr>
      <w:tr w:rsidR="003911D1" w:rsidRPr="003911D1" w:rsidTr="0019292E">
        <w:trPr>
          <w:trHeight w:val="630"/>
        </w:trPr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r w:rsidRPr="003911D1">
              <w:t>Intézményfinanszírozás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40"/>
              <w:jc w:val="right"/>
            </w:pPr>
            <w:r w:rsidRPr="003911D1"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1D1" w:rsidRPr="003911D1" w:rsidRDefault="003911D1" w:rsidP="003911D1"/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r w:rsidRPr="003911D1">
              <w:t>Felhalmozási kiadások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40"/>
              <w:jc w:val="right"/>
            </w:pPr>
            <w:r w:rsidRPr="003911D1">
              <w:t> </w:t>
            </w:r>
          </w:p>
        </w:tc>
      </w:tr>
      <w:tr w:rsidR="003911D1" w:rsidRPr="003911D1" w:rsidTr="0019292E">
        <w:trPr>
          <w:trHeight w:val="615"/>
        </w:trPr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r w:rsidRPr="003911D1">
              <w:t>Egyéb bevétel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40"/>
              <w:jc w:val="right"/>
            </w:pPr>
            <w:r w:rsidRPr="003911D1">
              <w:t>685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1D1" w:rsidRPr="003911D1" w:rsidRDefault="003911D1" w:rsidP="003911D1"/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r w:rsidRPr="003911D1">
              <w:t>Egyéb kiadás kp. felv.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40"/>
              <w:jc w:val="right"/>
            </w:pPr>
            <w:r w:rsidRPr="003911D1">
              <w:t>-200</w:t>
            </w:r>
          </w:p>
        </w:tc>
      </w:tr>
      <w:tr w:rsidR="003911D1" w:rsidRPr="003911D1" w:rsidTr="0019292E">
        <w:trPr>
          <w:trHeight w:val="315"/>
        </w:trPr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i/>
                <w:iCs/>
              </w:rPr>
            </w:pPr>
            <w:r w:rsidRPr="003911D1">
              <w:rPr>
                <w:i/>
                <w:iCs/>
              </w:rPr>
              <w:t>Összesen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41"/>
              <w:jc w:val="right"/>
              <w:rPr>
                <w:b/>
                <w:bCs/>
                <w:i/>
                <w:iCs/>
              </w:rPr>
            </w:pPr>
            <w:r w:rsidRPr="003911D1">
              <w:rPr>
                <w:b/>
                <w:bCs/>
                <w:i/>
                <w:iCs/>
              </w:rPr>
              <w:t>685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i/>
                <w:iCs/>
              </w:rPr>
            </w:pP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i/>
                <w:iCs/>
              </w:rPr>
            </w:pPr>
            <w:r w:rsidRPr="003911D1">
              <w:rPr>
                <w:i/>
                <w:iCs/>
              </w:rPr>
              <w:t>Összesen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41"/>
              <w:jc w:val="right"/>
              <w:rPr>
                <w:b/>
                <w:bCs/>
                <w:i/>
                <w:iCs/>
              </w:rPr>
            </w:pPr>
            <w:r w:rsidRPr="003911D1">
              <w:rPr>
                <w:b/>
                <w:bCs/>
                <w:i/>
                <w:iCs/>
              </w:rPr>
              <w:t>-1 703</w:t>
            </w:r>
          </w:p>
        </w:tc>
      </w:tr>
      <w:tr w:rsidR="003911D1" w:rsidRPr="003911D1" w:rsidTr="0019292E">
        <w:trPr>
          <w:trHeight w:val="315"/>
        </w:trPr>
        <w:tc>
          <w:tcPr>
            <w:tcW w:w="2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b/>
                <w:bCs/>
              </w:rPr>
            </w:pPr>
            <w:r w:rsidRPr="003911D1">
              <w:rPr>
                <w:b/>
                <w:bCs/>
              </w:rPr>
              <w:t>Nyitó egyenleg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41"/>
              <w:jc w:val="right"/>
              <w:rPr>
                <w:b/>
                <w:bCs/>
              </w:rPr>
            </w:pPr>
            <w:r w:rsidRPr="003911D1">
              <w:rPr>
                <w:b/>
                <w:bCs/>
              </w:rPr>
              <w:t>1 268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b/>
                <w:bCs/>
              </w:rPr>
            </w:pP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rPr>
                <w:b/>
                <w:bCs/>
              </w:rPr>
            </w:pPr>
            <w:r w:rsidRPr="003911D1">
              <w:rPr>
                <w:b/>
                <w:bCs/>
              </w:rPr>
              <w:t>Záró egyenleg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1D1" w:rsidRPr="003911D1" w:rsidRDefault="003911D1" w:rsidP="003911D1">
            <w:pPr>
              <w:ind w:firstLineChars="100" w:firstLine="241"/>
              <w:jc w:val="right"/>
              <w:rPr>
                <w:b/>
                <w:bCs/>
              </w:rPr>
            </w:pPr>
            <w:r w:rsidRPr="003911D1">
              <w:rPr>
                <w:b/>
                <w:bCs/>
              </w:rPr>
              <w:t>250</w:t>
            </w:r>
          </w:p>
        </w:tc>
      </w:tr>
    </w:tbl>
    <w:p w:rsidR="003911D1" w:rsidRPr="003911D1" w:rsidRDefault="003911D1" w:rsidP="003911D1"/>
    <w:p w:rsidR="003911D1" w:rsidRPr="003911D1" w:rsidRDefault="003911D1" w:rsidP="003911D1">
      <w:pPr>
        <w:jc w:val="both"/>
      </w:pPr>
      <w:r w:rsidRPr="003911D1">
        <w:t>Február hónap bevételeiről és kiadásairól készített számszaki bemutatást az alábbiakkal egészítjük ki:</w:t>
      </w:r>
    </w:p>
    <w:p w:rsidR="003911D1" w:rsidRPr="003911D1" w:rsidRDefault="003911D1" w:rsidP="003911D1">
      <w:pPr>
        <w:rPr>
          <w:b/>
          <w:sz w:val="28"/>
          <w:szCs w:val="28"/>
          <w:u w:val="single"/>
        </w:rPr>
      </w:pPr>
    </w:p>
    <w:p w:rsidR="003911D1" w:rsidRPr="003911D1" w:rsidRDefault="003911D1" w:rsidP="003911D1"/>
    <w:p w:rsidR="003911D1" w:rsidRPr="003911D1" w:rsidRDefault="003911D1" w:rsidP="003911D1">
      <w:pPr>
        <w:rPr>
          <w:b/>
          <w:sz w:val="28"/>
          <w:szCs w:val="28"/>
          <w:u w:val="single"/>
        </w:rPr>
      </w:pPr>
      <w:r w:rsidRPr="003911D1">
        <w:rPr>
          <w:b/>
          <w:sz w:val="28"/>
          <w:szCs w:val="28"/>
          <w:u w:val="single"/>
        </w:rPr>
        <w:t>Kiadások:</w:t>
      </w:r>
    </w:p>
    <w:p w:rsidR="003911D1" w:rsidRPr="003911D1" w:rsidRDefault="003911D1" w:rsidP="003911D1">
      <w:r w:rsidRPr="003911D1">
        <w:t xml:space="preserve"> </w:t>
      </w:r>
    </w:p>
    <w:p w:rsidR="003911D1" w:rsidRPr="003911D1" w:rsidRDefault="003911D1" w:rsidP="003911D1">
      <w:r w:rsidRPr="003911D1">
        <w:t xml:space="preserve">Dologi kiadások </w:t>
      </w:r>
    </w:p>
    <w:p w:rsidR="003911D1" w:rsidRPr="003911D1" w:rsidRDefault="003911D1" w:rsidP="003911D1">
      <w:pPr>
        <w:widowControl w:val="0"/>
        <w:numPr>
          <w:ilvl w:val="0"/>
          <w:numId w:val="12"/>
        </w:numPr>
        <w:suppressAutoHyphens/>
        <w:jc w:val="both"/>
      </w:pPr>
      <w:r w:rsidRPr="003911D1">
        <w:t>az adott időszakban esedékes szállítói számlák (víz-, gáz-, villany-, telefonszámlák és egyéb működési kiadások) kiegyenlítése történt meg.</w:t>
      </w:r>
    </w:p>
    <w:p w:rsidR="003911D1" w:rsidRPr="003911D1" w:rsidRDefault="003911D1" w:rsidP="003911D1">
      <w:pPr>
        <w:jc w:val="both"/>
        <w:rPr>
          <w:sz w:val="26"/>
          <w:szCs w:val="26"/>
        </w:rPr>
      </w:pPr>
    </w:p>
    <w:p w:rsidR="003911D1" w:rsidRPr="003911D1" w:rsidRDefault="003911D1" w:rsidP="003911D1">
      <w:pPr>
        <w:jc w:val="both"/>
      </w:pPr>
      <w:r w:rsidRPr="003911D1">
        <w:tab/>
      </w:r>
      <w:r w:rsidRPr="003911D1">
        <w:tab/>
      </w:r>
      <w:r w:rsidRPr="003911D1">
        <w:tab/>
      </w:r>
      <w:r w:rsidRPr="003911D1">
        <w:tab/>
      </w:r>
      <w:r w:rsidRPr="003911D1">
        <w:tab/>
      </w:r>
      <w:r w:rsidRPr="003911D1">
        <w:tab/>
      </w:r>
    </w:p>
    <w:p w:rsidR="003911D1" w:rsidRPr="003911D1" w:rsidRDefault="003911D1" w:rsidP="003911D1">
      <w:pPr>
        <w:outlineLvl w:val="0"/>
        <w:rPr>
          <w:b/>
          <w:shd w:val="clear" w:color="auto" w:fill="FFFFFF"/>
        </w:rPr>
      </w:pPr>
    </w:p>
    <w:p w:rsidR="006B577E" w:rsidRDefault="006B577E" w:rsidP="006B577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B4E1E" w:rsidRPr="00CC0238" w:rsidRDefault="00C33F7E" w:rsidP="00CC0238">
      <w:pPr>
        <w:jc w:val="both"/>
      </w:pPr>
      <w:r>
        <w:rPr>
          <w:shd w:val="clear" w:color="auto" w:fill="FFFFFF"/>
        </w:rPr>
        <w:t xml:space="preserve">Az </w:t>
      </w:r>
      <w:proofErr w:type="gramStart"/>
      <w:r>
        <w:rPr>
          <w:shd w:val="clear" w:color="auto" w:fill="FFFFFF"/>
        </w:rPr>
        <w:t xml:space="preserve">elmúlt </w:t>
      </w:r>
      <w:r w:rsidR="006B4E1E">
        <w:rPr>
          <w:shd w:val="clear" w:color="auto" w:fill="FFFFFF"/>
        </w:rPr>
        <w:t xml:space="preserve"> hón</w:t>
      </w:r>
      <w:r w:rsidR="001620CF">
        <w:rPr>
          <w:shd w:val="clear" w:color="auto" w:fill="FFFFFF"/>
        </w:rPr>
        <w:t>ap</w:t>
      </w:r>
      <w:proofErr w:type="gramEnd"/>
      <w:r w:rsidR="001620CF">
        <w:rPr>
          <w:shd w:val="clear" w:color="auto" w:fill="FFFFFF"/>
        </w:rPr>
        <w:t xml:space="preserve"> pénzügyi beszámoló táblái a mellékletben találhatóak.</w:t>
      </w:r>
    </w:p>
    <w:p w:rsidR="00CC0238" w:rsidRPr="00576847" w:rsidRDefault="00CC0238" w:rsidP="00CC0238">
      <w:r w:rsidRPr="00576847">
        <w:t>A fentiek alapján kérem a tájékoztató megtárgyalását és elfogadását.</w:t>
      </w:r>
    </w:p>
    <w:p w:rsidR="00234C39" w:rsidRPr="001F5DD5" w:rsidRDefault="00234C39" w:rsidP="009067C2">
      <w:pPr>
        <w:jc w:val="both"/>
      </w:pPr>
    </w:p>
    <w:p w:rsidR="009067C2" w:rsidRPr="001F5DD5" w:rsidRDefault="004E10E1" w:rsidP="009067C2">
      <w:pPr>
        <w:pStyle w:val="Szvegtrzs"/>
        <w:rPr>
          <w:szCs w:val="24"/>
        </w:rPr>
      </w:pPr>
      <w:r>
        <w:rPr>
          <w:szCs w:val="24"/>
        </w:rPr>
        <w:t>Kunszentmiklós, 2024</w:t>
      </w:r>
      <w:r w:rsidR="00234C39" w:rsidRPr="001F5DD5">
        <w:rPr>
          <w:szCs w:val="24"/>
        </w:rPr>
        <w:t xml:space="preserve">. </w:t>
      </w:r>
      <w:r w:rsidR="007E23B5">
        <w:rPr>
          <w:szCs w:val="24"/>
        </w:rPr>
        <w:t>március 18</w:t>
      </w:r>
      <w:r w:rsidR="003455AD">
        <w:rPr>
          <w:szCs w:val="24"/>
        </w:rPr>
        <w:t>.</w:t>
      </w:r>
    </w:p>
    <w:p w:rsidR="00234C39" w:rsidRPr="001F5DD5" w:rsidRDefault="00234C39" w:rsidP="00234C39">
      <w:pPr>
        <w:adjustRightInd w:val="0"/>
        <w:jc w:val="both"/>
        <w:rPr>
          <w:b/>
          <w:color w:val="000000"/>
        </w:rPr>
      </w:pPr>
    </w:p>
    <w:p w:rsidR="009067C2" w:rsidRPr="001F5DD5" w:rsidRDefault="009067C2" w:rsidP="009067C2">
      <w:pPr>
        <w:adjustRightInd w:val="0"/>
        <w:rPr>
          <w:color w:val="000000"/>
        </w:rPr>
      </w:pP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  <w:r w:rsidR="00664572">
        <w:rPr>
          <w:color w:val="000000"/>
        </w:rPr>
        <w:t xml:space="preserve">Károlyi Mónika Katalin </w:t>
      </w:r>
      <w:proofErr w:type="spellStart"/>
      <w:r w:rsidR="00664572">
        <w:rPr>
          <w:color w:val="000000"/>
        </w:rPr>
        <w:t>sk</w:t>
      </w:r>
      <w:proofErr w:type="spellEnd"/>
      <w:r w:rsidR="00664572">
        <w:rPr>
          <w:color w:val="000000"/>
        </w:rPr>
        <w:t>.</w:t>
      </w:r>
    </w:p>
    <w:p w:rsidR="00127B4C" w:rsidRDefault="009067C2" w:rsidP="009067C2">
      <w:pPr>
        <w:adjustRightInd w:val="0"/>
        <w:rPr>
          <w:color w:val="000000"/>
        </w:rPr>
      </w:pPr>
      <w:r w:rsidRPr="001F5DD5">
        <w:rPr>
          <w:color w:val="000000"/>
        </w:rPr>
        <w:tab/>
      </w:r>
      <w:r w:rsidRPr="001F5DD5">
        <w:rPr>
          <w:color w:val="000000"/>
        </w:rPr>
        <w:tab/>
      </w:r>
      <w:r w:rsidRPr="001F5DD5">
        <w:rPr>
          <w:color w:val="000000"/>
        </w:rPr>
        <w:tab/>
      </w:r>
      <w:r w:rsidRPr="001F5DD5">
        <w:rPr>
          <w:color w:val="000000"/>
        </w:rPr>
        <w:tab/>
      </w:r>
      <w:r w:rsidRPr="001F5DD5">
        <w:rPr>
          <w:color w:val="000000"/>
        </w:rPr>
        <w:tab/>
      </w:r>
      <w:r w:rsidRPr="001F5DD5">
        <w:rPr>
          <w:color w:val="000000"/>
        </w:rPr>
        <w:tab/>
      </w:r>
      <w:r w:rsidRPr="001F5DD5">
        <w:rPr>
          <w:color w:val="000000"/>
        </w:rPr>
        <w:tab/>
      </w:r>
      <w:r w:rsidRPr="001F5DD5">
        <w:rPr>
          <w:color w:val="000000"/>
        </w:rPr>
        <w:tab/>
      </w:r>
      <w:r w:rsidR="00664572">
        <w:rPr>
          <w:color w:val="000000"/>
        </w:rPr>
        <w:t xml:space="preserve">                 </w:t>
      </w:r>
      <w:proofErr w:type="gramStart"/>
      <w:r w:rsidR="00664572">
        <w:rPr>
          <w:color w:val="000000"/>
        </w:rPr>
        <w:t>jegyző</w:t>
      </w:r>
      <w:proofErr w:type="gramEnd"/>
    </w:p>
    <w:p w:rsidR="003911D1" w:rsidRDefault="003911D1" w:rsidP="009067C2">
      <w:pPr>
        <w:adjustRightInd w:val="0"/>
        <w:rPr>
          <w:color w:val="000000"/>
        </w:rPr>
      </w:pPr>
    </w:p>
    <w:p w:rsidR="003911D1" w:rsidRDefault="003911D1" w:rsidP="009067C2">
      <w:pPr>
        <w:adjustRightInd w:val="0"/>
        <w:rPr>
          <w:color w:val="000000"/>
        </w:rPr>
      </w:pPr>
    </w:p>
    <w:p w:rsidR="003911D1" w:rsidRDefault="003911D1" w:rsidP="009067C2">
      <w:pPr>
        <w:adjustRightInd w:val="0"/>
        <w:rPr>
          <w:color w:val="000000"/>
        </w:rPr>
      </w:pPr>
    </w:p>
    <w:p w:rsidR="00127B4C" w:rsidRDefault="00127B4C" w:rsidP="009067C2">
      <w:pPr>
        <w:adjustRightInd w:val="0"/>
        <w:rPr>
          <w:color w:val="000000"/>
        </w:rPr>
      </w:pPr>
    </w:p>
    <w:p w:rsidR="003911D1" w:rsidRDefault="003911D1" w:rsidP="009067C2">
      <w:pPr>
        <w:adjustRightInd w:val="0"/>
        <w:rPr>
          <w:color w:val="000000"/>
        </w:rPr>
      </w:pPr>
    </w:p>
    <w:p w:rsidR="003911D1" w:rsidRDefault="003911D1" w:rsidP="009067C2">
      <w:pPr>
        <w:adjustRightInd w:val="0"/>
        <w:rPr>
          <w:color w:val="000000"/>
        </w:rPr>
      </w:pPr>
    </w:p>
    <w:p w:rsidR="003911D1" w:rsidRDefault="003911D1" w:rsidP="009067C2">
      <w:pPr>
        <w:adjustRightInd w:val="0"/>
        <w:rPr>
          <w:color w:val="000000"/>
        </w:rPr>
      </w:pPr>
    </w:p>
    <w:p w:rsidR="003911D1" w:rsidRDefault="003911D1" w:rsidP="009067C2">
      <w:pPr>
        <w:adjustRightInd w:val="0"/>
        <w:rPr>
          <w:color w:val="000000"/>
        </w:rPr>
      </w:pPr>
    </w:p>
    <w:p w:rsidR="003911D1" w:rsidRDefault="003911D1" w:rsidP="009067C2">
      <w:pPr>
        <w:adjustRightInd w:val="0"/>
        <w:rPr>
          <w:color w:val="000000"/>
        </w:rPr>
      </w:pPr>
    </w:p>
    <w:p w:rsidR="003911D1" w:rsidRDefault="003911D1" w:rsidP="009067C2">
      <w:pPr>
        <w:adjustRightInd w:val="0"/>
        <w:rPr>
          <w:color w:val="000000"/>
        </w:rPr>
      </w:pPr>
    </w:p>
    <w:p w:rsidR="003911D1" w:rsidRDefault="003911D1" w:rsidP="009067C2">
      <w:pPr>
        <w:adjustRightInd w:val="0"/>
        <w:rPr>
          <w:color w:val="000000"/>
        </w:rPr>
      </w:pPr>
    </w:p>
    <w:p w:rsidR="00127B4C" w:rsidRDefault="00127B4C" w:rsidP="009067C2">
      <w:pPr>
        <w:adjustRightInd w:val="0"/>
        <w:rPr>
          <w:color w:val="000000"/>
        </w:rPr>
      </w:pPr>
    </w:p>
    <w:p w:rsidR="006B577E" w:rsidRDefault="006B577E" w:rsidP="009067C2">
      <w:pPr>
        <w:adjustRightInd w:val="0"/>
        <w:rPr>
          <w:color w:val="000000"/>
        </w:rPr>
      </w:pPr>
    </w:p>
    <w:p w:rsidR="00127B4C" w:rsidRDefault="00127B4C" w:rsidP="009067C2">
      <w:pPr>
        <w:adjustRightInd w:val="0"/>
        <w:rPr>
          <w:color w:val="000000"/>
        </w:rPr>
      </w:pPr>
    </w:p>
    <w:p w:rsidR="00127B4C" w:rsidRPr="00127B4C" w:rsidRDefault="00127B4C" w:rsidP="00127B4C">
      <w:pPr>
        <w:jc w:val="center"/>
        <w:rPr>
          <w:b/>
          <w:u w:val="single"/>
        </w:rPr>
      </w:pPr>
      <w:r w:rsidRPr="00127B4C">
        <w:rPr>
          <w:b/>
          <w:u w:val="single"/>
        </w:rPr>
        <w:lastRenderedPageBreak/>
        <w:t xml:space="preserve">HATÁROZAT-TERVEZET </w:t>
      </w:r>
    </w:p>
    <w:p w:rsidR="00127B4C" w:rsidRPr="00127B4C" w:rsidRDefault="00127B4C" w:rsidP="00127B4C">
      <w:pPr>
        <w:jc w:val="center"/>
        <w:rPr>
          <w:b/>
          <w:u w:val="single"/>
        </w:rPr>
      </w:pPr>
    </w:p>
    <w:p w:rsidR="00127B4C" w:rsidRPr="00127B4C" w:rsidRDefault="00127B4C" w:rsidP="00127B4C">
      <w:pPr>
        <w:jc w:val="center"/>
        <w:rPr>
          <w:b/>
          <w:u w:val="single"/>
        </w:rPr>
      </w:pPr>
    </w:p>
    <w:p w:rsidR="00127B4C" w:rsidRPr="00127B4C" w:rsidRDefault="00127B4C" w:rsidP="00127B4C">
      <w:pPr>
        <w:widowControl w:val="0"/>
        <w:suppressAutoHyphens/>
        <w:jc w:val="both"/>
        <w:outlineLvl w:val="0"/>
        <w:rPr>
          <w:rFonts w:eastAsia="Calibri"/>
        </w:rPr>
      </w:pPr>
      <w:r w:rsidRPr="00127B4C">
        <w:rPr>
          <w:rFonts w:eastAsia="Calibri"/>
          <w:b/>
          <w:bCs/>
          <w:u w:val="single"/>
        </w:rPr>
        <w:t>Tárgy</w:t>
      </w:r>
      <w:r w:rsidRPr="00127B4C">
        <w:rPr>
          <w:rFonts w:eastAsia="Calibri"/>
          <w:u w:val="single"/>
        </w:rPr>
        <w:t>:</w:t>
      </w:r>
      <w:r w:rsidRPr="00127B4C">
        <w:rPr>
          <w:rFonts w:eastAsia="Calibri"/>
        </w:rPr>
        <w:t xml:space="preserve"> Jegyzői tájékoztató az Önkormányzatot érintő fontosabb jogszabályokról, a Polgármesteri Hivatal működéséről és pénzügyi helyzetéről</w:t>
      </w:r>
    </w:p>
    <w:p w:rsidR="00127B4C" w:rsidRPr="00127B4C" w:rsidRDefault="00127B4C" w:rsidP="00127B4C">
      <w:pPr>
        <w:widowControl w:val="0"/>
        <w:suppressAutoHyphens/>
        <w:jc w:val="both"/>
        <w:outlineLvl w:val="0"/>
        <w:rPr>
          <w:rFonts w:eastAsia="Calibri"/>
        </w:rPr>
      </w:pPr>
    </w:p>
    <w:p w:rsidR="00127B4C" w:rsidRPr="00127B4C" w:rsidRDefault="00127B4C" w:rsidP="00127B4C">
      <w:pPr>
        <w:widowControl w:val="0"/>
        <w:suppressAutoHyphens/>
        <w:spacing w:after="120"/>
        <w:jc w:val="both"/>
        <w:rPr>
          <w:rFonts w:eastAsia="Calibri"/>
        </w:rPr>
      </w:pPr>
      <w:r w:rsidRPr="00127B4C">
        <w:rPr>
          <w:rFonts w:eastAsia="Calibri"/>
        </w:rPr>
        <w:t>Kunszentmiklós Város Önkormányzata Képviselő-testülete (továbbiakban: Képviselő-testület) megtárgyalta Károlyi Mónika Katalin jegyző előterjesztését és az alábbi határozatot hozza:</w:t>
      </w:r>
    </w:p>
    <w:p w:rsidR="00127B4C" w:rsidRPr="00127B4C" w:rsidRDefault="00127B4C" w:rsidP="00127B4C">
      <w:pPr>
        <w:numPr>
          <w:ilvl w:val="0"/>
          <w:numId w:val="10"/>
        </w:numPr>
        <w:jc w:val="both"/>
      </w:pPr>
      <w:r w:rsidRPr="00127B4C">
        <w:t>A Képviselő-testület úgy határoz, hogy a jegyzői tájékoztatót az Önkormányzatot érintő fontosabb jogszabályokról, a Polgármesteri Hivatal működéséről és pénzügyi helyzetéről szóló pénzügyi beszámolót elfogadja.</w:t>
      </w:r>
    </w:p>
    <w:p w:rsidR="00127B4C" w:rsidRPr="00127B4C" w:rsidRDefault="00127B4C" w:rsidP="00127B4C">
      <w:pPr>
        <w:jc w:val="both"/>
      </w:pPr>
    </w:p>
    <w:p w:rsidR="00127B4C" w:rsidRPr="00127B4C" w:rsidRDefault="00127B4C" w:rsidP="00127B4C">
      <w:pPr>
        <w:widowControl w:val="0"/>
        <w:suppressAutoHyphens/>
        <w:spacing w:after="120"/>
        <w:jc w:val="both"/>
        <w:rPr>
          <w:rFonts w:eastAsia="Calibri"/>
        </w:rPr>
      </w:pPr>
      <w:r w:rsidRPr="00127B4C">
        <w:rPr>
          <w:rFonts w:eastAsia="Calibri"/>
          <w:u w:val="single"/>
        </w:rPr>
        <w:t>Határidő</w:t>
      </w:r>
      <w:r w:rsidRPr="00127B4C">
        <w:rPr>
          <w:rFonts w:eastAsia="Calibri"/>
        </w:rPr>
        <w:t>: azonnal</w:t>
      </w:r>
    </w:p>
    <w:p w:rsidR="00127B4C" w:rsidRPr="00127B4C" w:rsidRDefault="00127B4C" w:rsidP="00127B4C">
      <w:pPr>
        <w:widowControl w:val="0"/>
        <w:suppressAutoHyphens/>
        <w:spacing w:line="100" w:lineRule="atLeast"/>
        <w:jc w:val="both"/>
        <w:outlineLvl w:val="0"/>
        <w:rPr>
          <w:rFonts w:eastAsia="Calibri"/>
          <w:u w:val="single"/>
        </w:rPr>
      </w:pPr>
      <w:r w:rsidRPr="00127B4C">
        <w:rPr>
          <w:rFonts w:eastAsia="Calibri"/>
          <w:u w:val="single"/>
        </w:rPr>
        <w:t xml:space="preserve">Felelős: </w:t>
      </w:r>
    </w:p>
    <w:p w:rsidR="00127B4C" w:rsidRPr="00127B4C" w:rsidRDefault="00114B94" w:rsidP="00114B94">
      <w:pPr>
        <w:jc w:val="both"/>
      </w:pPr>
      <w:proofErr w:type="spellStart"/>
      <w:r>
        <w:t>-</w:t>
      </w:r>
      <w:r w:rsidR="00127B4C" w:rsidRPr="00127B4C">
        <w:t>Károlyi</w:t>
      </w:r>
      <w:proofErr w:type="spellEnd"/>
      <w:r w:rsidR="00127B4C" w:rsidRPr="00127B4C">
        <w:t xml:space="preserve"> Mónika Katalin jegyző</w:t>
      </w:r>
    </w:p>
    <w:p w:rsidR="00127B4C" w:rsidRPr="00127B4C" w:rsidRDefault="00127B4C" w:rsidP="00127B4C">
      <w:pPr>
        <w:widowControl w:val="0"/>
        <w:suppressAutoHyphens/>
        <w:spacing w:line="100" w:lineRule="atLeast"/>
        <w:jc w:val="both"/>
        <w:rPr>
          <w:rFonts w:eastAsia="Calibri"/>
        </w:rPr>
      </w:pPr>
    </w:p>
    <w:p w:rsidR="00127B4C" w:rsidRPr="00127B4C" w:rsidRDefault="00127B4C" w:rsidP="00127B4C">
      <w:pPr>
        <w:jc w:val="both"/>
        <w:outlineLvl w:val="0"/>
        <w:rPr>
          <w:u w:val="single"/>
        </w:rPr>
      </w:pPr>
      <w:r w:rsidRPr="00127B4C">
        <w:rPr>
          <w:u w:val="single"/>
        </w:rPr>
        <w:t>A határozatról értesülnek:</w:t>
      </w:r>
    </w:p>
    <w:p w:rsidR="00127B4C" w:rsidRPr="00127B4C" w:rsidRDefault="00127B4C" w:rsidP="00127B4C">
      <w:pPr>
        <w:tabs>
          <w:tab w:val="left" w:pos="540"/>
        </w:tabs>
        <w:jc w:val="both"/>
      </w:pPr>
      <w:r w:rsidRPr="00127B4C">
        <w:t>- Lesi Árpád polgármester</w:t>
      </w:r>
    </w:p>
    <w:p w:rsidR="00127B4C" w:rsidRPr="00127B4C" w:rsidRDefault="00127B4C" w:rsidP="00127B4C">
      <w:pPr>
        <w:tabs>
          <w:tab w:val="left" w:pos="540"/>
        </w:tabs>
        <w:jc w:val="both"/>
      </w:pPr>
      <w:r w:rsidRPr="00127B4C">
        <w:t>- Károlyi Mónika Katalin jegyző</w:t>
      </w:r>
    </w:p>
    <w:p w:rsidR="00127B4C" w:rsidRPr="00127B4C" w:rsidRDefault="00127B4C" w:rsidP="00127B4C">
      <w:pPr>
        <w:tabs>
          <w:tab w:val="left" w:pos="540"/>
        </w:tabs>
        <w:jc w:val="both"/>
      </w:pPr>
      <w:r w:rsidRPr="00127B4C">
        <w:t>- Irattár</w:t>
      </w:r>
    </w:p>
    <w:p w:rsidR="00127B4C" w:rsidRPr="00127B4C" w:rsidRDefault="00127B4C" w:rsidP="00127B4C">
      <w:pPr>
        <w:tabs>
          <w:tab w:val="left" w:pos="8976"/>
        </w:tabs>
        <w:jc w:val="both"/>
      </w:pPr>
    </w:p>
    <w:p w:rsidR="00127B4C" w:rsidRPr="00127B4C" w:rsidRDefault="004E10E1" w:rsidP="00127B4C">
      <w:pPr>
        <w:tabs>
          <w:tab w:val="left" w:pos="8976"/>
        </w:tabs>
        <w:jc w:val="both"/>
      </w:pPr>
      <w:r>
        <w:t>Kunszentmiklós, 2024</w:t>
      </w:r>
      <w:r w:rsidR="00127B4C" w:rsidRPr="00127B4C">
        <w:t xml:space="preserve">. </w:t>
      </w:r>
      <w:r w:rsidR="007E23B5">
        <w:t>március 18</w:t>
      </w:r>
      <w:r w:rsidR="00E62A26">
        <w:t>.</w:t>
      </w:r>
    </w:p>
    <w:p w:rsidR="00127B4C" w:rsidRPr="00127B4C" w:rsidRDefault="00127B4C" w:rsidP="00127B4C">
      <w:pPr>
        <w:tabs>
          <w:tab w:val="left" w:pos="8976"/>
        </w:tabs>
        <w:jc w:val="both"/>
      </w:pPr>
    </w:p>
    <w:p w:rsidR="003911D1" w:rsidRDefault="003911D1" w:rsidP="00127B4C">
      <w:pPr>
        <w:ind w:left="3540" w:firstLine="708"/>
        <w:jc w:val="center"/>
      </w:pPr>
    </w:p>
    <w:p w:rsidR="00127B4C" w:rsidRPr="00127B4C" w:rsidRDefault="00127B4C" w:rsidP="00127B4C">
      <w:pPr>
        <w:ind w:left="3540" w:firstLine="708"/>
        <w:jc w:val="center"/>
      </w:pPr>
      <w:r w:rsidRPr="00127B4C">
        <w:t>Károlyi Mónika Katalin</w:t>
      </w:r>
    </w:p>
    <w:p w:rsidR="00127B4C" w:rsidRDefault="00127B4C" w:rsidP="00127B4C">
      <w:pPr>
        <w:ind w:left="5664" w:firstLine="708"/>
      </w:pPr>
      <w:proofErr w:type="gramStart"/>
      <w:r w:rsidRPr="00127B4C">
        <w:t>jegyző</w:t>
      </w:r>
      <w:proofErr w:type="gramEnd"/>
    </w:p>
    <w:p w:rsidR="00E02C98" w:rsidRDefault="00E02C98" w:rsidP="00127B4C">
      <w:pPr>
        <w:ind w:left="5664" w:firstLine="708"/>
      </w:pPr>
    </w:p>
    <w:p w:rsidR="00E02C98" w:rsidRPr="00127B4C" w:rsidRDefault="00E02C98" w:rsidP="00127B4C">
      <w:pPr>
        <w:ind w:left="5664" w:firstLine="708"/>
      </w:pPr>
    </w:p>
    <w:p w:rsidR="00127B4C" w:rsidRPr="00127B4C" w:rsidRDefault="00127B4C" w:rsidP="00127B4C"/>
    <w:p w:rsidR="00127B4C" w:rsidRPr="00127B4C" w:rsidRDefault="00127B4C" w:rsidP="00127B4C">
      <w:pPr>
        <w:rPr>
          <w:b/>
        </w:rPr>
      </w:pPr>
      <w:r w:rsidRPr="00127B4C">
        <w:rPr>
          <w:b/>
        </w:rPr>
        <w:t>Mellékletek: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403"/>
      </w:tblGrid>
      <w:tr w:rsidR="00127B4C" w:rsidRPr="00127B4C" w:rsidTr="006B4E1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B4C" w:rsidRPr="006B4E1E" w:rsidRDefault="002E18A7" w:rsidP="00127B4C">
            <w:pPr>
              <w:rPr>
                <w:color w:val="000000"/>
              </w:rPr>
            </w:pPr>
            <w:hyperlink r:id="rId11" w:history="1">
              <w:r w:rsidR="00127B4C" w:rsidRPr="006B4E1E">
                <w:rPr>
                  <w:color w:val="000000"/>
                </w:rPr>
                <w:t>1</w:t>
              </w:r>
              <w:proofErr w:type="gramStart"/>
              <w:r w:rsidR="00127B4C" w:rsidRPr="006B4E1E">
                <w:rPr>
                  <w:color w:val="000000"/>
                </w:rPr>
                <w:t>.sz.</w:t>
              </w:r>
              <w:proofErr w:type="gramEnd"/>
              <w:r w:rsidR="00127B4C" w:rsidRPr="006B4E1E">
                <w:rPr>
                  <w:color w:val="000000"/>
                </w:rPr>
                <w:t xml:space="preserve"> melléklet</w:t>
              </w:r>
            </w:hyperlink>
          </w:p>
        </w:tc>
        <w:tc>
          <w:tcPr>
            <w:tcW w:w="7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B4C" w:rsidRPr="00127B4C" w:rsidRDefault="00127B4C" w:rsidP="00576847">
            <w:r w:rsidRPr="00127B4C">
              <w:t>Önkormányzat</w:t>
            </w:r>
            <w:r w:rsidR="006B4E1E">
              <w:t xml:space="preserve"> és a Hivatal</w:t>
            </w:r>
            <w:r w:rsidRPr="00127B4C">
              <w:t xml:space="preserve"> pénzügyi helyzete</w:t>
            </w:r>
            <w:r w:rsidR="00E02C98">
              <w:t xml:space="preserve"> </w:t>
            </w:r>
          </w:p>
        </w:tc>
      </w:tr>
      <w:tr w:rsidR="00127B4C" w:rsidRPr="00127B4C" w:rsidTr="006B4E1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B4C" w:rsidRPr="006B4E1E" w:rsidRDefault="002E18A7" w:rsidP="00127B4C">
            <w:pPr>
              <w:rPr>
                <w:color w:val="000000"/>
              </w:rPr>
            </w:pPr>
            <w:hyperlink r:id="rId12" w:history="1">
              <w:r w:rsidR="00127B4C" w:rsidRPr="006B4E1E">
                <w:rPr>
                  <w:color w:val="000000"/>
                </w:rPr>
                <w:t>2</w:t>
              </w:r>
              <w:proofErr w:type="gramStart"/>
              <w:r w:rsidR="00127B4C" w:rsidRPr="006B4E1E">
                <w:rPr>
                  <w:color w:val="000000"/>
                </w:rPr>
                <w:t>.sz.</w:t>
              </w:r>
              <w:proofErr w:type="gramEnd"/>
              <w:r w:rsidR="00127B4C" w:rsidRPr="006B4E1E">
                <w:rPr>
                  <w:color w:val="000000"/>
                </w:rPr>
                <w:t xml:space="preserve"> melléklet</w:t>
              </w:r>
            </w:hyperlink>
          </w:p>
        </w:tc>
        <w:tc>
          <w:tcPr>
            <w:tcW w:w="7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B4C" w:rsidRPr="00127B4C" w:rsidRDefault="006B4E1E" w:rsidP="00576847">
            <w:r w:rsidRPr="00127B4C">
              <w:t>Önkormányzat</w:t>
            </w:r>
            <w:r>
              <w:t xml:space="preserve"> és a Hivatal</w:t>
            </w:r>
            <w:r w:rsidRPr="00127B4C">
              <w:t xml:space="preserve"> pénzügyi helyzete </w:t>
            </w:r>
          </w:p>
        </w:tc>
      </w:tr>
      <w:tr w:rsidR="006B4E1E" w:rsidRPr="00127B4C" w:rsidTr="006B4E1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1E" w:rsidRDefault="001620CF" w:rsidP="006B4E1E">
            <w:r>
              <w:t>3</w:t>
            </w:r>
            <w:proofErr w:type="gramStart"/>
            <w:r>
              <w:t>.</w:t>
            </w:r>
            <w:r w:rsidR="006B4E1E">
              <w:t>sz.</w:t>
            </w:r>
            <w:proofErr w:type="gramEnd"/>
            <w:r w:rsidR="006B4E1E">
              <w:t xml:space="preserve"> melléklet</w:t>
            </w:r>
          </w:p>
        </w:tc>
        <w:tc>
          <w:tcPr>
            <w:tcW w:w="7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1E" w:rsidRPr="00127B4C" w:rsidRDefault="001620CF" w:rsidP="00576847">
            <w:r w:rsidRPr="00127B4C">
              <w:t>Önkormányzat</w:t>
            </w:r>
            <w:r>
              <w:t xml:space="preserve"> és a Hivatal pénzügyi helyzete </w:t>
            </w:r>
          </w:p>
        </w:tc>
      </w:tr>
      <w:tr w:rsidR="006B4E1E" w:rsidRPr="00127B4C" w:rsidTr="006B4E1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1E" w:rsidRDefault="001620CF" w:rsidP="00127B4C">
            <w:r>
              <w:t>4</w:t>
            </w:r>
            <w:proofErr w:type="gramStart"/>
            <w:r>
              <w:t>.</w:t>
            </w:r>
            <w:r w:rsidR="006B4E1E">
              <w:t>sz.</w:t>
            </w:r>
            <w:proofErr w:type="gramEnd"/>
            <w:r>
              <w:t xml:space="preserve"> melléklet</w:t>
            </w:r>
          </w:p>
        </w:tc>
        <w:tc>
          <w:tcPr>
            <w:tcW w:w="7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E1E" w:rsidRPr="00127B4C" w:rsidRDefault="001620CF" w:rsidP="00576847">
            <w:r w:rsidRPr="00127B4C">
              <w:t>Önkormányzat</w:t>
            </w:r>
            <w:r>
              <w:t xml:space="preserve"> és a Hivatal</w:t>
            </w:r>
            <w:r w:rsidRPr="00127B4C">
              <w:t xml:space="preserve"> pénzügyi helyzete</w:t>
            </w:r>
            <w:r w:rsidR="004E10E1">
              <w:t xml:space="preserve"> </w:t>
            </w:r>
          </w:p>
        </w:tc>
      </w:tr>
    </w:tbl>
    <w:p w:rsidR="00127B4C" w:rsidRPr="00127B4C" w:rsidRDefault="00127B4C" w:rsidP="00127B4C"/>
    <w:p w:rsidR="00127B4C" w:rsidRPr="00127B4C" w:rsidRDefault="00127B4C" w:rsidP="00127B4C"/>
    <w:sectPr w:rsidR="00127B4C" w:rsidRPr="00127B4C" w:rsidSect="000679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8A7" w:rsidRDefault="002E18A7" w:rsidP="001C3ED4">
      <w:r>
        <w:separator/>
      </w:r>
    </w:p>
  </w:endnote>
  <w:endnote w:type="continuationSeparator" w:id="0">
    <w:p w:rsidR="002E18A7" w:rsidRDefault="002E18A7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8A7" w:rsidRDefault="002E18A7" w:rsidP="001C3ED4">
      <w:r>
        <w:separator/>
      </w:r>
    </w:p>
  </w:footnote>
  <w:footnote w:type="continuationSeparator" w:id="0">
    <w:p w:rsidR="002E18A7" w:rsidRDefault="002E18A7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8D63682"/>
    <w:multiLevelType w:val="hybridMultilevel"/>
    <w:tmpl w:val="1C10D1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C1106D"/>
    <w:multiLevelType w:val="hybridMultilevel"/>
    <w:tmpl w:val="D706A19A"/>
    <w:lvl w:ilvl="0" w:tplc="8B9AFB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510B9"/>
    <w:multiLevelType w:val="hybridMultilevel"/>
    <w:tmpl w:val="9C96CD9A"/>
    <w:lvl w:ilvl="0" w:tplc="75BABCB2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000000"/>
        <w:sz w:val="23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1E0FEE"/>
    <w:multiLevelType w:val="hybridMultilevel"/>
    <w:tmpl w:val="9FA29B2E"/>
    <w:lvl w:ilvl="0" w:tplc="CAF6BBEA">
      <w:start w:val="1"/>
      <w:numFmt w:val="decimal"/>
      <w:lvlText w:val="%1."/>
      <w:lvlJc w:val="left"/>
      <w:pPr>
        <w:ind w:left="349" w:hanging="360"/>
      </w:pPr>
    </w:lvl>
    <w:lvl w:ilvl="1" w:tplc="040E0019">
      <w:start w:val="1"/>
      <w:numFmt w:val="lowerLetter"/>
      <w:lvlText w:val="%2."/>
      <w:lvlJc w:val="left"/>
      <w:pPr>
        <w:ind w:left="1069" w:hanging="360"/>
      </w:pPr>
    </w:lvl>
    <w:lvl w:ilvl="2" w:tplc="040E001B">
      <w:start w:val="1"/>
      <w:numFmt w:val="lowerRoman"/>
      <w:lvlText w:val="%3."/>
      <w:lvlJc w:val="right"/>
      <w:pPr>
        <w:ind w:left="1789" w:hanging="180"/>
      </w:pPr>
    </w:lvl>
    <w:lvl w:ilvl="3" w:tplc="040E000F">
      <w:start w:val="1"/>
      <w:numFmt w:val="decimal"/>
      <w:lvlText w:val="%4."/>
      <w:lvlJc w:val="left"/>
      <w:pPr>
        <w:ind w:left="2509" w:hanging="360"/>
      </w:pPr>
    </w:lvl>
    <w:lvl w:ilvl="4" w:tplc="040E0019">
      <w:start w:val="1"/>
      <w:numFmt w:val="lowerLetter"/>
      <w:lvlText w:val="%5."/>
      <w:lvlJc w:val="left"/>
      <w:pPr>
        <w:ind w:left="3229" w:hanging="360"/>
      </w:pPr>
    </w:lvl>
    <w:lvl w:ilvl="5" w:tplc="040E001B">
      <w:start w:val="1"/>
      <w:numFmt w:val="lowerRoman"/>
      <w:lvlText w:val="%6."/>
      <w:lvlJc w:val="right"/>
      <w:pPr>
        <w:ind w:left="3949" w:hanging="180"/>
      </w:pPr>
    </w:lvl>
    <w:lvl w:ilvl="6" w:tplc="040E000F">
      <w:start w:val="1"/>
      <w:numFmt w:val="decimal"/>
      <w:lvlText w:val="%7."/>
      <w:lvlJc w:val="left"/>
      <w:pPr>
        <w:ind w:left="4669" w:hanging="360"/>
      </w:pPr>
    </w:lvl>
    <w:lvl w:ilvl="7" w:tplc="040E0019">
      <w:start w:val="1"/>
      <w:numFmt w:val="lowerLetter"/>
      <w:lvlText w:val="%8."/>
      <w:lvlJc w:val="left"/>
      <w:pPr>
        <w:ind w:left="5389" w:hanging="360"/>
      </w:pPr>
    </w:lvl>
    <w:lvl w:ilvl="8" w:tplc="040E001B">
      <w:start w:val="1"/>
      <w:numFmt w:val="lowerRoman"/>
      <w:lvlText w:val="%9."/>
      <w:lvlJc w:val="right"/>
      <w:pPr>
        <w:ind w:left="6109" w:hanging="180"/>
      </w:pPr>
    </w:lvl>
  </w:abstractNum>
  <w:abstractNum w:abstractNumId="8">
    <w:nsid w:val="384B5216"/>
    <w:multiLevelType w:val="hybridMultilevel"/>
    <w:tmpl w:val="56B0108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1D6D1B"/>
    <w:multiLevelType w:val="hybridMultilevel"/>
    <w:tmpl w:val="C502575C"/>
    <w:lvl w:ilvl="0" w:tplc="6EA04BE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420F0D54"/>
    <w:multiLevelType w:val="hybridMultilevel"/>
    <w:tmpl w:val="6E5E912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2A549E"/>
    <w:multiLevelType w:val="hybridMultilevel"/>
    <w:tmpl w:val="3D0A10CC"/>
    <w:lvl w:ilvl="0" w:tplc="6BEEE99A">
      <w:start w:val="1"/>
      <w:numFmt w:val="decimal"/>
      <w:lvlText w:val="%1.)"/>
      <w:lvlJc w:val="left"/>
      <w:pPr>
        <w:ind w:left="750" w:hanging="39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753C71"/>
    <w:multiLevelType w:val="hybridMultilevel"/>
    <w:tmpl w:val="C9C4FC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2E310F"/>
    <w:multiLevelType w:val="hybridMultilevel"/>
    <w:tmpl w:val="708880CE"/>
    <w:lvl w:ilvl="0" w:tplc="49EA1A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F54CEF"/>
    <w:multiLevelType w:val="hybridMultilevel"/>
    <w:tmpl w:val="24D0C9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0"/>
  </w:num>
  <w:num w:numId="5">
    <w:abstractNumId w:val="2"/>
  </w:num>
  <w:num w:numId="6">
    <w:abstractNumId w:val="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3"/>
  </w:num>
  <w:num w:numId="10">
    <w:abstractNumId w:val="1"/>
  </w:num>
  <w:num w:numId="11">
    <w:abstractNumId w:val="13"/>
  </w:num>
  <w:num w:numId="12">
    <w:abstractNumId w:val="8"/>
  </w:num>
  <w:num w:numId="13">
    <w:abstractNumId w:val="9"/>
  </w:num>
  <w:num w:numId="14">
    <w:abstractNumId w:val="14"/>
  </w:num>
  <w:num w:numId="15">
    <w:abstractNumId w:val="6"/>
  </w:num>
  <w:num w:numId="16">
    <w:abstractNumId w:val="13"/>
  </w:num>
  <w:num w:numId="17">
    <w:abstractNumId w:val="8"/>
  </w:num>
  <w:num w:numId="18">
    <w:abstractNumId w:val="1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077D1"/>
    <w:rsid w:val="000129D1"/>
    <w:rsid w:val="00022A20"/>
    <w:rsid w:val="00023A4E"/>
    <w:rsid w:val="00043713"/>
    <w:rsid w:val="00061A59"/>
    <w:rsid w:val="000679EA"/>
    <w:rsid w:val="00074794"/>
    <w:rsid w:val="0008216B"/>
    <w:rsid w:val="000B4692"/>
    <w:rsid w:val="000D4BEB"/>
    <w:rsid w:val="000E2A09"/>
    <w:rsid w:val="000F4DD7"/>
    <w:rsid w:val="001025F0"/>
    <w:rsid w:val="00110D58"/>
    <w:rsid w:val="00114B94"/>
    <w:rsid w:val="00114BEA"/>
    <w:rsid w:val="00127B4C"/>
    <w:rsid w:val="00146978"/>
    <w:rsid w:val="001620CF"/>
    <w:rsid w:val="00166358"/>
    <w:rsid w:val="00193CC7"/>
    <w:rsid w:val="001C07EA"/>
    <w:rsid w:val="001C3ED4"/>
    <w:rsid w:val="001F3D29"/>
    <w:rsid w:val="001F3D73"/>
    <w:rsid w:val="001F5DD5"/>
    <w:rsid w:val="001F6AF8"/>
    <w:rsid w:val="00216423"/>
    <w:rsid w:val="00234C39"/>
    <w:rsid w:val="002616D2"/>
    <w:rsid w:val="00265E4C"/>
    <w:rsid w:val="002B298F"/>
    <w:rsid w:val="002C05ED"/>
    <w:rsid w:val="002D4F4D"/>
    <w:rsid w:val="002E18A7"/>
    <w:rsid w:val="002F544F"/>
    <w:rsid w:val="00316221"/>
    <w:rsid w:val="00322F44"/>
    <w:rsid w:val="003455AD"/>
    <w:rsid w:val="00351045"/>
    <w:rsid w:val="00385B48"/>
    <w:rsid w:val="003911D1"/>
    <w:rsid w:val="003924EA"/>
    <w:rsid w:val="003B57DA"/>
    <w:rsid w:val="003E2E35"/>
    <w:rsid w:val="00414B03"/>
    <w:rsid w:val="004430A2"/>
    <w:rsid w:val="0044682B"/>
    <w:rsid w:val="00451220"/>
    <w:rsid w:val="004533CF"/>
    <w:rsid w:val="004744D4"/>
    <w:rsid w:val="004A5898"/>
    <w:rsid w:val="004A779C"/>
    <w:rsid w:val="004D303F"/>
    <w:rsid w:val="004E10E1"/>
    <w:rsid w:val="004F0294"/>
    <w:rsid w:val="00505413"/>
    <w:rsid w:val="00513870"/>
    <w:rsid w:val="00514FCA"/>
    <w:rsid w:val="005302B6"/>
    <w:rsid w:val="00556905"/>
    <w:rsid w:val="00557F49"/>
    <w:rsid w:val="005610F6"/>
    <w:rsid w:val="00576847"/>
    <w:rsid w:val="00586DDE"/>
    <w:rsid w:val="005A4286"/>
    <w:rsid w:val="005A4CCA"/>
    <w:rsid w:val="005B65B1"/>
    <w:rsid w:val="005D681E"/>
    <w:rsid w:val="005F362A"/>
    <w:rsid w:val="00606515"/>
    <w:rsid w:val="00616258"/>
    <w:rsid w:val="00623798"/>
    <w:rsid w:val="00632359"/>
    <w:rsid w:val="00637194"/>
    <w:rsid w:val="00645849"/>
    <w:rsid w:val="00647C6B"/>
    <w:rsid w:val="00657171"/>
    <w:rsid w:val="00664572"/>
    <w:rsid w:val="00684600"/>
    <w:rsid w:val="00695A3C"/>
    <w:rsid w:val="00695ABC"/>
    <w:rsid w:val="006A058A"/>
    <w:rsid w:val="006A4832"/>
    <w:rsid w:val="006B23A5"/>
    <w:rsid w:val="006B4E1E"/>
    <w:rsid w:val="006B577E"/>
    <w:rsid w:val="006C4336"/>
    <w:rsid w:val="006C5C48"/>
    <w:rsid w:val="006D1C5D"/>
    <w:rsid w:val="00715774"/>
    <w:rsid w:val="007358CC"/>
    <w:rsid w:val="0074173A"/>
    <w:rsid w:val="00746E47"/>
    <w:rsid w:val="0077359A"/>
    <w:rsid w:val="007833A1"/>
    <w:rsid w:val="007C014C"/>
    <w:rsid w:val="007C0BC9"/>
    <w:rsid w:val="007E0BE6"/>
    <w:rsid w:val="007E23B5"/>
    <w:rsid w:val="007E2970"/>
    <w:rsid w:val="007F3A37"/>
    <w:rsid w:val="0081389A"/>
    <w:rsid w:val="00813EB7"/>
    <w:rsid w:val="0083551B"/>
    <w:rsid w:val="008466CE"/>
    <w:rsid w:val="00867C9A"/>
    <w:rsid w:val="00873476"/>
    <w:rsid w:val="008B0256"/>
    <w:rsid w:val="008B7402"/>
    <w:rsid w:val="008D2FBE"/>
    <w:rsid w:val="008E4014"/>
    <w:rsid w:val="008F303B"/>
    <w:rsid w:val="009030D4"/>
    <w:rsid w:val="00903E7D"/>
    <w:rsid w:val="009054FD"/>
    <w:rsid w:val="009067C2"/>
    <w:rsid w:val="00917507"/>
    <w:rsid w:val="00924544"/>
    <w:rsid w:val="009528C4"/>
    <w:rsid w:val="00954AE9"/>
    <w:rsid w:val="009A6890"/>
    <w:rsid w:val="009B462F"/>
    <w:rsid w:val="009F32EA"/>
    <w:rsid w:val="009F75B7"/>
    <w:rsid w:val="00A001C5"/>
    <w:rsid w:val="00A0081D"/>
    <w:rsid w:val="00A446C6"/>
    <w:rsid w:val="00A54CBB"/>
    <w:rsid w:val="00A76FD4"/>
    <w:rsid w:val="00AA0372"/>
    <w:rsid w:val="00AB0F4C"/>
    <w:rsid w:val="00AB4171"/>
    <w:rsid w:val="00AB745E"/>
    <w:rsid w:val="00AC1D73"/>
    <w:rsid w:val="00AF2AD6"/>
    <w:rsid w:val="00B0280A"/>
    <w:rsid w:val="00B13BDE"/>
    <w:rsid w:val="00B21F58"/>
    <w:rsid w:val="00B35E34"/>
    <w:rsid w:val="00B41BEB"/>
    <w:rsid w:val="00B821D6"/>
    <w:rsid w:val="00BB7682"/>
    <w:rsid w:val="00BE1BE1"/>
    <w:rsid w:val="00BE4A4E"/>
    <w:rsid w:val="00C007D8"/>
    <w:rsid w:val="00C07143"/>
    <w:rsid w:val="00C3310B"/>
    <w:rsid w:val="00C33F7E"/>
    <w:rsid w:val="00C40AC8"/>
    <w:rsid w:val="00C55672"/>
    <w:rsid w:val="00C561ED"/>
    <w:rsid w:val="00C735AF"/>
    <w:rsid w:val="00CC0238"/>
    <w:rsid w:val="00CD5C57"/>
    <w:rsid w:val="00D0180D"/>
    <w:rsid w:val="00D032DE"/>
    <w:rsid w:val="00D10941"/>
    <w:rsid w:val="00D14087"/>
    <w:rsid w:val="00D349C8"/>
    <w:rsid w:val="00D54471"/>
    <w:rsid w:val="00D81EBD"/>
    <w:rsid w:val="00D83FC6"/>
    <w:rsid w:val="00D9500D"/>
    <w:rsid w:val="00D955E5"/>
    <w:rsid w:val="00DC466A"/>
    <w:rsid w:val="00DD7591"/>
    <w:rsid w:val="00DE3D6F"/>
    <w:rsid w:val="00DF1773"/>
    <w:rsid w:val="00E02C98"/>
    <w:rsid w:val="00E02EDA"/>
    <w:rsid w:val="00E0315A"/>
    <w:rsid w:val="00E3070A"/>
    <w:rsid w:val="00E554B1"/>
    <w:rsid w:val="00E62A26"/>
    <w:rsid w:val="00E66E1D"/>
    <w:rsid w:val="00EC71D4"/>
    <w:rsid w:val="00EF16E4"/>
    <w:rsid w:val="00F04EA4"/>
    <w:rsid w:val="00F1283C"/>
    <w:rsid w:val="00F24AC5"/>
    <w:rsid w:val="00F25A3D"/>
    <w:rsid w:val="00F51928"/>
    <w:rsid w:val="00F51FDE"/>
    <w:rsid w:val="00F8284C"/>
    <w:rsid w:val="00FA08A9"/>
    <w:rsid w:val="00FD4F22"/>
    <w:rsid w:val="00FE58F0"/>
    <w:rsid w:val="00FE611E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kunszentmiklos.axelero.net/testulet/20180920/J03_melleklet.xl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unszentmiklos.axelero.net/testulet/20180920/J03_melleklet.xls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A9822-463D-4B4D-8DED-E62D27709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859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3</cp:revision>
  <cp:lastPrinted>2023-04-19T12:33:00Z</cp:lastPrinted>
  <dcterms:created xsi:type="dcterms:W3CDTF">2024-03-19T06:46:00Z</dcterms:created>
  <dcterms:modified xsi:type="dcterms:W3CDTF">2024-03-21T08:59:00Z</dcterms:modified>
</cp:coreProperties>
</file>