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FEE08" w14:textId="77777777" w:rsidR="00820808" w:rsidRPr="00ED08E2" w:rsidRDefault="00820808" w:rsidP="00ED08E2">
      <w:pPr>
        <w:jc w:val="center"/>
        <w:rPr>
          <w:bCs/>
          <w:lang w:val="hu-HU"/>
        </w:rPr>
      </w:pPr>
      <w:bookmarkStart w:id="0" w:name="_GoBack"/>
      <w:bookmarkEnd w:id="0"/>
    </w:p>
    <w:p w14:paraId="2E39FC78" w14:textId="77777777" w:rsidR="00ED08E2" w:rsidRPr="00ED08E2" w:rsidRDefault="00ED08E2">
      <w:pPr>
        <w:jc w:val="center"/>
        <w:rPr>
          <w:b/>
          <w:bCs/>
          <w:lang w:val="hu-HU"/>
        </w:rPr>
      </w:pPr>
    </w:p>
    <w:p w14:paraId="21FB8CB7" w14:textId="77777777" w:rsidR="00EA74D1" w:rsidRPr="00BF6EBA" w:rsidRDefault="00EA74D1">
      <w:pPr>
        <w:jc w:val="center"/>
        <w:rPr>
          <w:b/>
          <w:bCs/>
          <w:sz w:val="28"/>
          <w:szCs w:val="28"/>
          <w:lang w:val="hu-HU"/>
        </w:rPr>
      </w:pPr>
      <w:r w:rsidRPr="00BF6EBA">
        <w:rPr>
          <w:b/>
          <w:bCs/>
          <w:sz w:val="28"/>
          <w:szCs w:val="28"/>
          <w:lang w:val="hu-HU"/>
        </w:rPr>
        <w:t>CEZ Magyarország Kft.</w:t>
      </w:r>
    </w:p>
    <w:p w14:paraId="4A51F9DC" w14:textId="77777777" w:rsidR="0091713F" w:rsidRPr="00ED08E2" w:rsidRDefault="0091713F">
      <w:pPr>
        <w:jc w:val="center"/>
        <w:rPr>
          <w:bCs/>
          <w:lang w:val="hu-HU"/>
        </w:rPr>
      </w:pPr>
    </w:p>
    <w:p w14:paraId="45EB3B4C" w14:textId="25F85E3B" w:rsidR="00EA74D1" w:rsidRPr="00BF6EBA" w:rsidRDefault="00ED08E2">
      <w:pPr>
        <w:jc w:val="center"/>
        <w:rPr>
          <w:lang w:val="hu-HU"/>
        </w:rPr>
      </w:pPr>
      <w:r>
        <w:rPr>
          <w:lang w:val="hu-HU"/>
        </w:rPr>
        <w:t>mint villamosenergia-k</w:t>
      </w:r>
      <w:r w:rsidR="00EA74D1" w:rsidRPr="00BF6EBA">
        <w:rPr>
          <w:lang w:val="hu-HU"/>
        </w:rPr>
        <w:t>ereskedő</w:t>
      </w:r>
    </w:p>
    <w:p w14:paraId="6C4EAC4C" w14:textId="77777777" w:rsidR="00EA74D1" w:rsidRDefault="00EA74D1">
      <w:pPr>
        <w:jc w:val="center"/>
        <w:rPr>
          <w:b/>
          <w:bCs/>
          <w:lang w:val="hu-HU"/>
        </w:rPr>
      </w:pPr>
    </w:p>
    <w:p w14:paraId="0E5D665D" w14:textId="77777777" w:rsidR="00ED08E2" w:rsidRPr="00BF6EBA" w:rsidRDefault="00ED08E2">
      <w:pPr>
        <w:jc w:val="center"/>
        <w:rPr>
          <w:b/>
          <w:bCs/>
          <w:lang w:val="hu-HU"/>
        </w:rPr>
      </w:pPr>
    </w:p>
    <w:p w14:paraId="2134C9B6" w14:textId="0099EE07" w:rsidR="00EA74D1" w:rsidRPr="00BF6EBA" w:rsidRDefault="00C90CCF">
      <w:pPr>
        <w:jc w:val="center"/>
        <w:rPr>
          <w:lang w:val="hu-HU"/>
        </w:rPr>
      </w:pPr>
      <w:r w:rsidRPr="00BF6EBA">
        <w:rPr>
          <w:lang w:val="hu-HU"/>
        </w:rPr>
        <w:t>és a</w:t>
      </w:r>
    </w:p>
    <w:p w14:paraId="012B0664" w14:textId="77777777" w:rsidR="00EA74D1" w:rsidRDefault="00EA74D1">
      <w:pPr>
        <w:jc w:val="center"/>
        <w:rPr>
          <w:b/>
          <w:bCs/>
          <w:lang w:val="hu-HU"/>
        </w:rPr>
      </w:pPr>
    </w:p>
    <w:p w14:paraId="6893C84B" w14:textId="77777777" w:rsidR="00E97535" w:rsidRDefault="00E97535">
      <w:pPr>
        <w:jc w:val="center"/>
        <w:rPr>
          <w:b/>
          <w:bCs/>
          <w:lang w:val="hu-HU"/>
        </w:rPr>
      </w:pPr>
    </w:p>
    <w:p w14:paraId="302CC6EB" w14:textId="464E371A" w:rsidR="00ED08E2" w:rsidRPr="00E97535" w:rsidRDefault="00E97535" w:rsidP="00E97535">
      <w:pPr>
        <w:pStyle w:val="Cm"/>
        <w:keepNext w:val="0"/>
        <w:spacing w:after="0"/>
        <w:rPr>
          <w:sz w:val="28"/>
          <w:szCs w:val="28"/>
          <w:lang w:val="hu-HU"/>
        </w:rPr>
      </w:pPr>
      <w:r w:rsidRPr="00B61F45">
        <w:rPr>
          <w:sz w:val="28"/>
          <w:szCs w:val="28"/>
          <w:highlight w:val="yellow"/>
          <w:lang w:val="hu-HU"/>
        </w:rPr>
        <w:t>[Cég neve]</w:t>
      </w:r>
    </w:p>
    <w:p w14:paraId="6AA0D170" w14:textId="2725318C" w:rsidR="001C2974" w:rsidRPr="00ED08E2" w:rsidRDefault="00941C8D" w:rsidP="00ED08E2">
      <w:pPr>
        <w:pStyle w:val="Cm"/>
        <w:spacing w:after="0"/>
        <w:rPr>
          <w:sz w:val="28"/>
          <w:szCs w:val="28"/>
          <w:lang w:val="hu-HU"/>
        </w:rPr>
      </w:pPr>
      <w:r w:rsidRPr="00941C8D">
        <w:rPr>
          <w:sz w:val="28"/>
          <w:szCs w:val="28"/>
          <w:highlight w:val="yellow"/>
          <w:lang w:val="hu-HU"/>
        </w:rPr>
        <w:t>[Erőmű neve]</w:t>
      </w:r>
    </w:p>
    <w:p w14:paraId="368FAED9" w14:textId="77777777" w:rsidR="00EA74D1" w:rsidRPr="00BF6EBA" w:rsidRDefault="00EA74D1" w:rsidP="00ED08E2">
      <w:pPr>
        <w:jc w:val="center"/>
        <w:rPr>
          <w:b/>
          <w:lang w:val="hu-HU"/>
        </w:rPr>
      </w:pPr>
    </w:p>
    <w:p w14:paraId="4133951F" w14:textId="3A324849" w:rsidR="00EA74D1" w:rsidRPr="00BF6EBA" w:rsidRDefault="00EA74D1">
      <w:pPr>
        <w:jc w:val="center"/>
        <w:rPr>
          <w:lang w:val="hu-HU"/>
        </w:rPr>
      </w:pPr>
      <w:r w:rsidRPr="00BF6EBA">
        <w:rPr>
          <w:lang w:val="hu-HU"/>
        </w:rPr>
        <w:t xml:space="preserve">mint </w:t>
      </w:r>
      <w:r w:rsidR="00ED08E2">
        <w:rPr>
          <w:lang w:val="hu-HU"/>
        </w:rPr>
        <w:t>kiserőmű</w:t>
      </w:r>
      <w:r w:rsidRPr="00BF6EBA">
        <w:rPr>
          <w:bCs/>
          <w:lang w:val="hu-HU"/>
        </w:rPr>
        <w:t xml:space="preserve"> </w:t>
      </w:r>
      <w:r w:rsidRPr="00BF6EBA">
        <w:rPr>
          <w:lang w:val="hu-HU"/>
        </w:rPr>
        <w:t>között létrejött</w:t>
      </w:r>
    </w:p>
    <w:p w14:paraId="72EC9B61" w14:textId="77777777" w:rsidR="00EA74D1" w:rsidRDefault="00EA74D1">
      <w:pPr>
        <w:rPr>
          <w:b/>
          <w:bCs/>
          <w:lang w:val="hu-HU"/>
        </w:rPr>
      </w:pPr>
    </w:p>
    <w:p w14:paraId="7A11BF43" w14:textId="77777777" w:rsidR="00827E71" w:rsidRDefault="00827E71">
      <w:pPr>
        <w:rPr>
          <w:b/>
          <w:bCs/>
          <w:lang w:val="hu-HU"/>
        </w:rPr>
      </w:pPr>
    </w:p>
    <w:p w14:paraId="15E36441" w14:textId="77777777" w:rsidR="00827E71" w:rsidRPr="00BF6EBA" w:rsidRDefault="00827E71">
      <w:pPr>
        <w:rPr>
          <w:b/>
          <w:bCs/>
          <w:lang w:val="hu-HU"/>
        </w:rPr>
      </w:pPr>
    </w:p>
    <w:p w14:paraId="4F89CF47" w14:textId="77777777" w:rsidR="00EA74D1" w:rsidRPr="00BF6EBA" w:rsidRDefault="00EA74D1">
      <w:pPr>
        <w:rPr>
          <w:b/>
          <w:bCs/>
          <w:lang w:val="hu-HU"/>
        </w:rPr>
      </w:pPr>
      <w:r w:rsidRPr="00BF6EBA">
        <w:rPr>
          <w:b/>
          <w:bCs/>
          <w:lang w:val="hu-HU"/>
        </w:rPr>
        <w:t>_____________________________________________________________________</w:t>
      </w:r>
    </w:p>
    <w:p w14:paraId="74E1C370" w14:textId="77777777" w:rsidR="00EA74D1" w:rsidRPr="00BF6EBA" w:rsidRDefault="00EA74D1">
      <w:pPr>
        <w:jc w:val="center"/>
        <w:rPr>
          <w:b/>
          <w:bCs/>
          <w:sz w:val="28"/>
          <w:szCs w:val="28"/>
          <w:lang w:val="hu-HU"/>
        </w:rPr>
      </w:pPr>
    </w:p>
    <w:p w14:paraId="59EFC187" w14:textId="77777777" w:rsidR="00EA74D1" w:rsidRPr="00BF6EBA" w:rsidRDefault="00EA74D1">
      <w:pPr>
        <w:jc w:val="center"/>
        <w:rPr>
          <w:b/>
          <w:bCs/>
          <w:lang w:val="hu-HU"/>
        </w:rPr>
      </w:pPr>
      <w:r w:rsidRPr="00BF6EBA">
        <w:rPr>
          <w:b/>
          <w:bCs/>
          <w:sz w:val="28"/>
          <w:szCs w:val="28"/>
          <w:lang w:val="hu-HU"/>
        </w:rPr>
        <w:t>VILLAMOS ENERGIA ADÁSVÉTELI SZERZŐDÉS</w:t>
      </w:r>
    </w:p>
    <w:p w14:paraId="5DE04476" w14:textId="77777777" w:rsidR="00EA74D1" w:rsidRPr="00BF6EBA" w:rsidRDefault="00EA74D1">
      <w:pPr>
        <w:rPr>
          <w:b/>
          <w:bCs/>
          <w:lang w:val="hu-HU"/>
        </w:rPr>
      </w:pPr>
    </w:p>
    <w:p w14:paraId="7FAF5CB2" w14:textId="2C65D5A8" w:rsidR="00EA74D1" w:rsidRPr="00BF6EBA" w:rsidRDefault="004B776F">
      <w:pPr>
        <w:rPr>
          <w:b/>
          <w:bCs/>
          <w:lang w:val="hu-HU"/>
        </w:rPr>
      </w:pPr>
      <w:r>
        <w:rPr>
          <w:noProof/>
          <w:lang w:val="hu-HU" w:eastAsia="hu-HU"/>
        </w:rPr>
        <mc:AlternateContent>
          <mc:Choice Requires="wps">
            <w:drawing>
              <wp:anchor distT="0" distB="0" distL="114300" distR="114300" simplePos="0" relativeHeight="251657216" behindDoc="0" locked="0" layoutInCell="1" allowOverlap="1" wp14:anchorId="47ED334D" wp14:editId="7D5B234A">
                <wp:simplePos x="0" y="0"/>
                <wp:positionH relativeFrom="column">
                  <wp:posOffset>0</wp:posOffset>
                </wp:positionH>
                <wp:positionV relativeFrom="paragraph">
                  <wp:posOffset>32385</wp:posOffset>
                </wp:positionV>
                <wp:extent cx="5334000" cy="0"/>
                <wp:effectExtent l="9525" t="6350" r="9525" b="1270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18B988"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5pt" to="420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riVsAEAAEgDAAAOAAAAZHJzL2Uyb0RvYy54bWysU8Fu2zAMvQ/YPwi6L3bSZdiMOD2k6y7d&#10;FqDdBzCSbAuTRYFU4uTvJ6lJVmy3oj4Ikkg+vfdIr26PoxMHQ2zRt3I+q6UwXqG2vm/lr6f7D5+l&#10;4Aheg0NvWnkyLG/X79+tptCYBQ7otCGRQDw3U2jlEGNoqorVYEbgGQbjU7BDGiGmI/WVJpgS+uiq&#10;RV1/qiYkHQiVYU63d89BuS74XWdU/Nl1bKJwrUzcYlmprLu8VusVND1BGKw604BXsBjB+vToFeoO&#10;Iog92f+gRqsIGbs4UzhW2HVWmaIhqZnX/6h5HCCYoiWZw+FqE78drPpx2PgtZerq6B/DA6rfLDxu&#10;BvC9KQSeTiE1bp6tqqbAzbUkHzhsSeym76hTDuwjFheOHY0ZMukTx2L26Wq2OUah0uXy5uZjXaee&#10;qEusguZSGIjjN4OjyJtWOuuzD9DA4YFjJgLNJSVfe7y3zpVeOi+mVn5ZLpalgNFZnYM5janfbRyJ&#10;A+RpKF9RlSIv0wj3XhewwYD+et5HsO55nx53/mxG1p+HjZsd6tOWLialdhWW59HK8/DyXKr//gDr&#10;PwAAAP//AwBQSwMEFAAGAAgAAAAhAIbd2xzYAAAABAEAAA8AAABkcnMvZG93bnJldi54bWxMj8FO&#10;wzAQRO9I/IO1SFyq1m6BqgpxKgTkxoUC4rqNlyQiXqex2wa+nqUXOD7NauZtvh59pw40xDawhfnM&#10;gCKugmu5tvD6Uk5XoGJCdtgFJgtfFGFdnJ/lmLlw5Gc6bFKtpIRjhhaalPpM61g15DHOQk8s2UcY&#10;PCbBodZuwKOU+04vjFlqjy3LQoM93TdUfW723kIs32hXfk+qiXm/qgMtdg9Pj2jt5cV4dwsq0Zj+&#10;juFXX9ShEKdt2LOLqrMgjyQLN3NQEq6ujfD2xLrI9X/54gcAAP//AwBQSwECLQAUAAYACAAAACEA&#10;toM4kv4AAADhAQAAEwAAAAAAAAAAAAAAAAAAAAAAW0NvbnRlbnRfVHlwZXNdLnhtbFBLAQItABQA&#10;BgAIAAAAIQA4/SH/1gAAAJQBAAALAAAAAAAAAAAAAAAAAC8BAABfcmVscy8ucmVsc1BLAQItABQA&#10;BgAIAAAAIQA9IriVsAEAAEgDAAAOAAAAAAAAAAAAAAAAAC4CAABkcnMvZTJvRG9jLnhtbFBLAQIt&#10;ABQABgAIAAAAIQCG3dsc2AAAAAQBAAAPAAAAAAAAAAAAAAAAAAoEAABkcnMvZG93bnJldi54bWxQ&#10;SwUGAAAAAAQABADzAAAADwUAAAAA&#10;"/>
            </w:pict>
          </mc:Fallback>
        </mc:AlternateContent>
      </w:r>
    </w:p>
    <w:p w14:paraId="05842635" w14:textId="77777777" w:rsidR="00EA74D1" w:rsidRPr="00BF6EBA" w:rsidRDefault="00EA74D1" w:rsidP="00C90CCF">
      <w:pPr>
        <w:rPr>
          <w:b/>
          <w:lang w:val="hu-HU"/>
        </w:rPr>
      </w:pPr>
      <w:bookmarkStart w:id="1" w:name="_DV_M10"/>
      <w:bookmarkEnd w:id="1"/>
    </w:p>
    <w:p w14:paraId="39BA7760" w14:textId="77777777" w:rsidR="00EA74D1" w:rsidRPr="00BF6EBA" w:rsidRDefault="00EA74D1" w:rsidP="00C90CCF">
      <w:pPr>
        <w:jc w:val="center"/>
        <w:rPr>
          <w:lang w:val="hu-HU"/>
        </w:rPr>
      </w:pPr>
    </w:p>
    <w:p w14:paraId="41827996" w14:textId="77777777" w:rsidR="000D6CC2" w:rsidRPr="00BF6EBA" w:rsidRDefault="000D6CC2" w:rsidP="00C90CCF">
      <w:pPr>
        <w:rPr>
          <w:lang w:val="hu-HU" w:eastAsia="hu-HU"/>
        </w:rPr>
      </w:pPr>
    </w:p>
    <w:p w14:paraId="457F55EB" w14:textId="77777777" w:rsidR="000D6CC2" w:rsidRPr="00BF6EBA" w:rsidRDefault="000D6CC2" w:rsidP="000D6CC2">
      <w:pPr>
        <w:rPr>
          <w:lang w:val="hu-HU" w:eastAsia="hu-HU"/>
        </w:rPr>
      </w:pPr>
    </w:p>
    <w:p w14:paraId="410FFDD3" w14:textId="77777777" w:rsidR="000D6CC2" w:rsidRPr="00BF6EBA" w:rsidRDefault="000D6CC2" w:rsidP="000D6CC2">
      <w:pPr>
        <w:rPr>
          <w:lang w:val="hu-HU" w:eastAsia="hu-HU"/>
        </w:rPr>
      </w:pPr>
    </w:p>
    <w:p w14:paraId="1D895F3F" w14:textId="77777777" w:rsidR="00C638BE" w:rsidRPr="00BF6EBA" w:rsidRDefault="00C638BE">
      <w:pPr>
        <w:jc w:val="both"/>
        <w:rPr>
          <w:sz w:val="22"/>
          <w:szCs w:val="22"/>
          <w:lang w:val="hu-HU"/>
        </w:rPr>
      </w:pPr>
    </w:p>
    <w:p w14:paraId="3A17B453" w14:textId="77777777" w:rsidR="00C638BE" w:rsidRPr="00BF6EBA" w:rsidRDefault="00C638BE">
      <w:pPr>
        <w:jc w:val="both"/>
        <w:rPr>
          <w:sz w:val="22"/>
          <w:szCs w:val="22"/>
          <w:lang w:val="hu-HU"/>
        </w:rPr>
      </w:pPr>
    </w:p>
    <w:p w14:paraId="3A6DB616" w14:textId="77777777" w:rsidR="000D6CC2" w:rsidRPr="00BF6EBA" w:rsidRDefault="000D6CC2">
      <w:pPr>
        <w:jc w:val="both"/>
        <w:rPr>
          <w:sz w:val="22"/>
          <w:szCs w:val="22"/>
          <w:lang w:val="hu-HU"/>
        </w:rPr>
      </w:pPr>
    </w:p>
    <w:p w14:paraId="1DEF2CFB" w14:textId="77777777" w:rsidR="00C638BE" w:rsidRPr="00BF6EBA" w:rsidRDefault="00C638BE">
      <w:pPr>
        <w:jc w:val="both"/>
        <w:rPr>
          <w:sz w:val="22"/>
          <w:szCs w:val="22"/>
          <w:lang w:val="hu-HU"/>
        </w:rPr>
      </w:pPr>
    </w:p>
    <w:p w14:paraId="7B9D5B7E" w14:textId="77777777" w:rsidR="00C638BE" w:rsidRPr="00BF6EBA" w:rsidRDefault="00C638BE">
      <w:pPr>
        <w:jc w:val="both"/>
        <w:rPr>
          <w:sz w:val="22"/>
          <w:szCs w:val="22"/>
          <w:lang w:val="hu-HU"/>
        </w:rPr>
      </w:pPr>
    </w:p>
    <w:p w14:paraId="5ECBE775" w14:textId="77777777" w:rsidR="00C638BE" w:rsidRPr="00BF6EBA" w:rsidRDefault="00C638BE">
      <w:pPr>
        <w:jc w:val="both"/>
        <w:rPr>
          <w:sz w:val="22"/>
          <w:szCs w:val="22"/>
          <w:lang w:val="hu-HU"/>
        </w:rPr>
      </w:pPr>
    </w:p>
    <w:p w14:paraId="4F7B68EA" w14:textId="7E97C193" w:rsidR="00C638BE" w:rsidRPr="00BF6EBA" w:rsidRDefault="004B776F">
      <w:pPr>
        <w:jc w:val="both"/>
        <w:rPr>
          <w:sz w:val="22"/>
          <w:szCs w:val="22"/>
          <w:lang w:val="hu-HU"/>
        </w:rPr>
      </w:pPr>
      <w:r>
        <w:rPr>
          <w:noProof/>
          <w:sz w:val="22"/>
          <w:szCs w:val="22"/>
          <w:lang w:val="hu-HU" w:eastAsia="hu-HU"/>
        </w:rPr>
        <w:drawing>
          <wp:anchor distT="0" distB="0" distL="114300" distR="114300" simplePos="0" relativeHeight="251658240" behindDoc="0" locked="0" layoutInCell="1" allowOverlap="1" wp14:anchorId="71D5F406" wp14:editId="40D676C9">
            <wp:simplePos x="0" y="0"/>
            <wp:positionH relativeFrom="character">
              <wp:posOffset>2633980</wp:posOffset>
            </wp:positionH>
            <wp:positionV relativeFrom="line">
              <wp:posOffset>149225</wp:posOffset>
            </wp:positionV>
            <wp:extent cx="560070" cy="571500"/>
            <wp:effectExtent l="0" t="0" r="0" b="0"/>
            <wp:wrapNone/>
            <wp:docPr id="6"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070" cy="571500"/>
                    </a:xfrm>
                    <a:prstGeom prst="rect">
                      <a:avLst/>
                    </a:prstGeom>
                    <a:noFill/>
                  </pic:spPr>
                </pic:pic>
              </a:graphicData>
            </a:graphic>
            <wp14:sizeRelH relativeFrom="page">
              <wp14:pctWidth>0</wp14:pctWidth>
            </wp14:sizeRelH>
            <wp14:sizeRelV relativeFrom="page">
              <wp14:pctHeight>0</wp14:pctHeight>
            </wp14:sizeRelV>
          </wp:anchor>
        </w:drawing>
      </w:r>
    </w:p>
    <w:p w14:paraId="4C74CB0C" w14:textId="77777777" w:rsidR="00006DED" w:rsidRPr="00BF6EBA" w:rsidRDefault="00006DED">
      <w:pPr>
        <w:jc w:val="both"/>
        <w:rPr>
          <w:sz w:val="22"/>
          <w:szCs w:val="22"/>
          <w:lang w:val="hu-HU"/>
        </w:rPr>
      </w:pPr>
    </w:p>
    <w:p w14:paraId="379E76BC" w14:textId="77777777" w:rsidR="00C638BE" w:rsidRPr="00BF6EBA" w:rsidRDefault="00C638BE">
      <w:pPr>
        <w:jc w:val="both"/>
        <w:rPr>
          <w:sz w:val="22"/>
          <w:szCs w:val="22"/>
          <w:lang w:val="hu-HU"/>
        </w:rPr>
      </w:pPr>
    </w:p>
    <w:p w14:paraId="553DC8F0" w14:textId="77777777" w:rsidR="00C638BE" w:rsidRPr="00BF6EBA" w:rsidRDefault="00C638BE">
      <w:pPr>
        <w:jc w:val="both"/>
        <w:rPr>
          <w:sz w:val="22"/>
          <w:szCs w:val="22"/>
          <w:lang w:val="hu-HU"/>
        </w:rPr>
      </w:pPr>
    </w:p>
    <w:p w14:paraId="3E527355" w14:textId="77777777" w:rsidR="00C638BE" w:rsidRPr="00BF6EBA" w:rsidRDefault="00C638BE">
      <w:pPr>
        <w:jc w:val="both"/>
        <w:rPr>
          <w:b/>
          <w:bCs/>
          <w:lang w:val="hu-HU"/>
        </w:rPr>
      </w:pPr>
    </w:p>
    <w:p w14:paraId="7C1F5D0A" w14:textId="77777777" w:rsidR="00EA74D1" w:rsidRPr="00BF6EBA" w:rsidRDefault="00EA74D1">
      <w:pPr>
        <w:jc w:val="center"/>
        <w:rPr>
          <w:b/>
          <w:bCs/>
          <w:lang w:val="hu-HU"/>
        </w:rPr>
      </w:pPr>
    </w:p>
    <w:p w14:paraId="5A414EAE" w14:textId="77777777" w:rsidR="00EA74D1" w:rsidRPr="00BF6EBA" w:rsidRDefault="00EA74D1">
      <w:pPr>
        <w:jc w:val="both"/>
        <w:rPr>
          <w:b/>
          <w:bCs/>
          <w:lang w:val="hu-HU"/>
        </w:rPr>
      </w:pPr>
    </w:p>
    <w:p w14:paraId="16744168" w14:textId="77777777" w:rsidR="00EA74D1" w:rsidRPr="00BF6EBA" w:rsidRDefault="00EA74D1">
      <w:pPr>
        <w:jc w:val="both"/>
        <w:rPr>
          <w:b/>
          <w:bCs/>
          <w:lang w:val="hu-HU"/>
        </w:rPr>
      </w:pPr>
    </w:p>
    <w:p w14:paraId="04FDDE3E" w14:textId="77777777" w:rsidR="00EA74D1" w:rsidRPr="00BF6EBA" w:rsidRDefault="00EA74D1">
      <w:pPr>
        <w:jc w:val="both"/>
        <w:rPr>
          <w:b/>
          <w:bCs/>
          <w:lang w:val="hu-HU"/>
        </w:rPr>
      </w:pPr>
    </w:p>
    <w:p w14:paraId="1A43B17D" w14:textId="025C66DB" w:rsidR="005335FF" w:rsidRDefault="00006DED">
      <w:pPr>
        <w:jc w:val="center"/>
        <w:rPr>
          <w:sz w:val="22"/>
          <w:szCs w:val="22"/>
          <w:lang w:val="hu-HU"/>
        </w:rPr>
      </w:pPr>
      <w:bookmarkStart w:id="2" w:name="_DV_M0"/>
      <w:bookmarkStart w:id="3" w:name="_DV_M14"/>
      <w:bookmarkEnd w:id="2"/>
      <w:bookmarkEnd w:id="3"/>
      <w:r w:rsidRPr="00BF6EBA">
        <w:rPr>
          <w:sz w:val="22"/>
          <w:szCs w:val="22"/>
          <w:lang w:val="hu-HU"/>
        </w:rPr>
        <w:t xml:space="preserve">Budapest, </w:t>
      </w:r>
      <w:r w:rsidR="00FA3158">
        <w:rPr>
          <w:sz w:val="22"/>
          <w:szCs w:val="22"/>
          <w:lang w:val="hu-HU"/>
        </w:rPr>
        <w:t>202</w:t>
      </w:r>
      <w:r w:rsidR="00905A93">
        <w:rPr>
          <w:sz w:val="22"/>
          <w:szCs w:val="22"/>
          <w:lang w:val="hu-HU"/>
        </w:rPr>
        <w:t>3</w:t>
      </w:r>
      <w:r w:rsidR="00FA3158">
        <w:rPr>
          <w:sz w:val="22"/>
          <w:szCs w:val="22"/>
          <w:lang w:val="hu-HU"/>
        </w:rPr>
        <w:t>. ..</w:t>
      </w:r>
      <w:r w:rsidR="00644FBD">
        <w:rPr>
          <w:sz w:val="22"/>
          <w:szCs w:val="22"/>
          <w:lang w:val="hu-HU"/>
        </w:rPr>
        <w:t>.</w:t>
      </w:r>
    </w:p>
    <w:p w14:paraId="4A86C531" w14:textId="4448C004" w:rsidR="00EA74D1" w:rsidRPr="00BF6EBA" w:rsidRDefault="00C90CCF">
      <w:pPr>
        <w:jc w:val="center"/>
        <w:rPr>
          <w:b/>
          <w:bCs/>
          <w:caps/>
          <w:lang w:val="hu-HU"/>
        </w:rPr>
      </w:pPr>
      <w:r w:rsidRPr="00BF6EBA">
        <w:rPr>
          <w:b/>
          <w:bCs/>
          <w:caps/>
          <w:lang w:val="hu-HU"/>
        </w:rPr>
        <w:br w:type="page"/>
      </w:r>
      <w:bookmarkStart w:id="4" w:name="_DV_M15"/>
      <w:bookmarkEnd w:id="4"/>
      <w:r w:rsidR="00EA74D1" w:rsidRPr="00BF6EBA">
        <w:rPr>
          <w:b/>
          <w:bCs/>
          <w:caps/>
          <w:lang w:val="hu-HU"/>
        </w:rPr>
        <w:lastRenderedPageBreak/>
        <w:t>VILLAMOS ENERGIA ADÁSVÉTELI SZERZŐDÉS</w:t>
      </w:r>
    </w:p>
    <w:p w14:paraId="2F47D419" w14:textId="77777777" w:rsidR="00EA74D1" w:rsidRPr="00BF6EBA" w:rsidRDefault="00EA74D1">
      <w:pPr>
        <w:jc w:val="both"/>
        <w:rPr>
          <w:lang w:val="hu-HU"/>
        </w:rPr>
      </w:pPr>
    </w:p>
    <w:p w14:paraId="71A0A11D" w14:textId="54E28D9F" w:rsidR="00EA74D1" w:rsidRPr="00BF6EBA" w:rsidRDefault="00EA74D1">
      <w:pPr>
        <w:jc w:val="both"/>
        <w:rPr>
          <w:sz w:val="22"/>
          <w:szCs w:val="22"/>
          <w:lang w:val="hu-HU"/>
        </w:rPr>
      </w:pPr>
      <w:bookmarkStart w:id="5" w:name="_DV_M16"/>
      <w:bookmarkEnd w:id="5"/>
      <w:r w:rsidRPr="00BF6EBA">
        <w:rPr>
          <w:sz w:val="22"/>
          <w:szCs w:val="22"/>
          <w:lang w:val="hu-HU"/>
        </w:rPr>
        <w:t>A jelen villamos energia adásvételi szerződés (továbbiakban: „</w:t>
      </w:r>
      <w:r w:rsidRPr="00BF6EBA">
        <w:rPr>
          <w:b/>
          <w:bCs/>
          <w:sz w:val="22"/>
          <w:szCs w:val="22"/>
          <w:lang w:val="hu-HU"/>
        </w:rPr>
        <w:t>Szerződés</w:t>
      </w:r>
      <w:r w:rsidRPr="00BF6EBA">
        <w:rPr>
          <w:sz w:val="22"/>
          <w:szCs w:val="22"/>
          <w:lang w:val="hu-HU"/>
        </w:rPr>
        <w:t>”) egyrészről a</w:t>
      </w:r>
    </w:p>
    <w:p w14:paraId="3A51D42A" w14:textId="77777777" w:rsidR="00EA74D1" w:rsidRPr="00BF6EBA" w:rsidRDefault="00EA74D1">
      <w:pPr>
        <w:jc w:val="both"/>
        <w:rPr>
          <w:sz w:val="22"/>
          <w:szCs w:val="22"/>
          <w:lang w:val="hu-HU"/>
        </w:rPr>
      </w:pPr>
    </w:p>
    <w:p w14:paraId="690C2EB8" w14:textId="4CAB81A9" w:rsidR="00ED08E2" w:rsidRPr="001B14B9" w:rsidRDefault="00EA74D1" w:rsidP="00ED08E2">
      <w:pPr>
        <w:ind w:left="720" w:hanging="720"/>
        <w:jc w:val="both"/>
        <w:rPr>
          <w:b/>
          <w:sz w:val="22"/>
          <w:szCs w:val="22"/>
          <w:lang w:val="hu-HU"/>
        </w:rPr>
      </w:pPr>
      <w:bookmarkStart w:id="6" w:name="_DV_M17"/>
      <w:bookmarkEnd w:id="6"/>
      <w:r w:rsidRPr="00BF6EBA">
        <w:rPr>
          <w:sz w:val="22"/>
          <w:szCs w:val="22"/>
          <w:lang w:val="hu-HU"/>
        </w:rPr>
        <w:t>(1)</w:t>
      </w:r>
      <w:r w:rsidRPr="00BF6EBA">
        <w:rPr>
          <w:sz w:val="22"/>
          <w:szCs w:val="22"/>
          <w:lang w:val="hu-HU"/>
        </w:rPr>
        <w:tab/>
      </w:r>
      <w:bookmarkStart w:id="7" w:name="_Hlk94815637"/>
      <w:r w:rsidR="00941C8D" w:rsidRPr="00941C8D">
        <w:rPr>
          <w:b/>
          <w:bCs/>
          <w:sz w:val="22"/>
          <w:szCs w:val="22"/>
          <w:highlight w:val="yellow"/>
          <w:lang w:val="hu-HU" w:eastAsia="hu-HU"/>
        </w:rPr>
        <w:t>[Erőmű neve]</w:t>
      </w:r>
      <w:r w:rsidR="00ED08E2" w:rsidRPr="001B14B9">
        <w:rPr>
          <w:sz w:val="22"/>
          <w:szCs w:val="22"/>
          <w:lang w:val="hu-HU"/>
        </w:rPr>
        <w:t xml:space="preserve"> mint kiserőmű (továbbiakban: „</w:t>
      </w:r>
      <w:r w:rsidR="00ED08E2" w:rsidRPr="001B14B9">
        <w:rPr>
          <w:b/>
          <w:sz w:val="22"/>
          <w:szCs w:val="22"/>
          <w:lang w:val="hu-HU"/>
        </w:rPr>
        <w:t>Eladó</w:t>
      </w:r>
      <w:r w:rsidR="00ED08E2" w:rsidRPr="001B14B9">
        <w:rPr>
          <w:sz w:val="22"/>
          <w:szCs w:val="22"/>
          <w:lang w:val="hu-HU"/>
        </w:rPr>
        <w:t xml:space="preserve">”) </w:t>
      </w:r>
    </w:p>
    <w:p w14:paraId="1369327F" w14:textId="678E204C" w:rsidR="00ED08E2" w:rsidRPr="001B14B9" w:rsidRDefault="00ED08E2" w:rsidP="00ED08E2">
      <w:pPr>
        <w:ind w:left="720"/>
        <w:rPr>
          <w:sz w:val="22"/>
          <w:szCs w:val="22"/>
          <w:lang w:val="hu-HU"/>
        </w:rPr>
      </w:pPr>
      <w:r w:rsidRPr="001B14B9">
        <w:rPr>
          <w:sz w:val="22"/>
          <w:szCs w:val="22"/>
          <w:lang w:val="hu-HU"/>
        </w:rPr>
        <w:t xml:space="preserve">székhely: </w:t>
      </w:r>
      <w:r w:rsidRPr="001B14B9">
        <w:rPr>
          <w:sz w:val="22"/>
          <w:szCs w:val="22"/>
          <w:lang w:val="hu-HU"/>
        </w:rPr>
        <w:tab/>
      </w:r>
      <w:r w:rsidRPr="001B14B9">
        <w:rPr>
          <w:sz w:val="22"/>
          <w:szCs w:val="22"/>
          <w:lang w:val="hu-HU"/>
        </w:rPr>
        <w:tab/>
      </w:r>
      <w:r w:rsidR="00941C8D" w:rsidRPr="00941C8D">
        <w:rPr>
          <w:sz w:val="22"/>
          <w:szCs w:val="22"/>
          <w:highlight w:val="yellow"/>
          <w:lang w:val="hu-HU"/>
        </w:rPr>
        <w:t>[</w:t>
      </w:r>
      <w:r w:rsidR="00941C8D" w:rsidRPr="00941C8D">
        <w:rPr>
          <w:bCs/>
          <w:sz w:val="22"/>
          <w:szCs w:val="22"/>
          <w:highlight w:val="yellow"/>
          <w:lang w:val="hu-HU" w:eastAsia="hu-HU"/>
        </w:rPr>
        <w:t>székhely]</w:t>
      </w:r>
    </w:p>
    <w:p w14:paraId="45C2E9F5" w14:textId="41E9BD7A" w:rsidR="00ED08E2" w:rsidRPr="001B14B9" w:rsidRDefault="00ED08E2" w:rsidP="00ED08E2">
      <w:pPr>
        <w:ind w:firstLine="720"/>
        <w:jc w:val="both"/>
        <w:rPr>
          <w:sz w:val="22"/>
          <w:szCs w:val="22"/>
          <w:lang w:val="hu-HU"/>
        </w:rPr>
      </w:pPr>
      <w:r w:rsidRPr="001B14B9">
        <w:rPr>
          <w:sz w:val="22"/>
          <w:szCs w:val="22"/>
          <w:lang w:val="hu-HU"/>
        </w:rPr>
        <w:t xml:space="preserve">nyilvántartja: </w:t>
      </w:r>
      <w:r w:rsidRPr="001B14B9">
        <w:rPr>
          <w:sz w:val="22"/>
          <w:szCs w:val="22"/>
          <w:lang w:val="hu-HU"/>
        </w:rPr>
        <w:tab/>
      </w:r>
      <w:r w:rsidRPr="001B14B9">
        <w:rPr>
          <w:sz w:val="22"/>
          <w:szCs w:val="22"/>
          <w:lang w:val="hu-HU"/>
        </w:rPr>
        <w:tab/>
      </w:r>
      <w:r w:rsidR="00941C8D" w:rsidRPr="00941C8D">
        <w:rPr>
          <w:sz w:val="22"/>
          <w:szCs w:val="22"/>
          <w:highlight w:val="yellow"/>
          <w:lang w:val="hu-HU"/>
        </w:rPr>
        <w:t>[nyilvántartja]</w:t>
      </w:r>
      <w:r w:rsidR="00730EDB" w:rsidRPr="001B14B9">
        <w:rPr>
          <w:sz w:val="22"/>
          <w:szCs w:val="22"/>
          <w:lang w:val="hu-HU"/>
        </w:rPr>
        <w:t xml:space="preserve"> Törvényszék Cégbírósága</w:t>
      </w:r>
    </w:p>
    <w:p w14:paraId="61964234" w14:textId="05329BB3" w:rsidR="00ED08E2" w:rsidRPr="001B14B9" w:rsidRDefault="00ED08E2" w:rsidP="00ED08E2">
      <w:pPr>
        <w:ind w:left="720"/>
        <w:jc w:val="both"/>
        <w:rPr>
          <w:sz w:val="22"/>
          <w:szCs w:val="22"/>
          <w:lang w:val="hu-HU"/>
        </w:rPr>
      </w:pPr>
      <w:r w:rsidRPr="001B14B9">
        <w:rPr>
          <w:sz w:val="22"/>
          <w:szCs w:val="22"/>
          <w:lang w:val="hu-HU"/>
        </w:rPr>
        <w:t>adószám:</w:t>
      </w:r>
      <w:r w:rsidRPr="001B14B9">
        <w:rPr>
          <w:sz w:val="22"/>
          <w:szCs w:val="22"/>
          <w:lang w:val="hu-HU"/>
        </w:rPr>
        <w:tab/>
      </w:r>
      <w:r w:rsidRPr="001B14B9">
        <w:rPr>
          <w:sz w:val="22"/>
          <w:szCs w:val="22"/>
          <w:lang w:val="hu-HU"/>
        </w:rPr>
        <w:tab/>
      </w:r>
      <w:r w:rsidR="00941C8D" w:rsidRPr="00941C8D">
        <w:rPr>
          <w:sz w:val="22"/>
          <w:szCs w:val="22"/>
          <w:highlight w:val="yellow"/>
          <w:lang w:val="hu-HU"/>
        </w:rPr>
        <w:t>[adószám]</w:t>
      </w:r>
    </w:p>
    <w:p w14:paraId="5C76BBCD" w14:textId="05D98792" w:rsidR="00ED08E2" w:rsidRPr="001B14B9" w:rsidRDefault="00ED08E2" w:rsidP="00ED08E2">
      <w:pPr>
        <w:ind w:left="720"/>
        <w:jc w:val="both"/>
        <w:rPr>
          <w:sz w:val="22"/>
          <w:szCs w:val="22"/>
          <w:lang w:val="hu-HU"/>
        </w:rPr>
      </w:pPr>
      <w:r w:rsidRPr="001B14B9">
        <w:rPr>
          <w:sz w:val="22"/>
          <w:szCs w:val="22"/>
          <w:lang w:val="hu-HU"/>
        </w:rPr>
        <w:t>cégjegyzékszám:</w:t>
      </w:r>
      <w:r w:rsidRPr="001B14B9">
        <w:rPr>
          <w:sz w:val="22"/>
          <w:szCs w:val="22"/>
          <w:lang w:val="hu-HU"/>
        </w:rPr>
        <w:tab/>
      </w:r>
      <w:r w:rsidR="00941C8D" w:rsidRPr="00941C8D">
        <w:rPr>
          <w:sz w:val="22"/>
          <w:szCs w:val="22"/>
          <w:highlight w:val="yellow"/>
          <w:lang w:val="hu-HU"/>
        </w:rPr>
        <w:t>[cégjegyzékszám]</w:t>
      </w:r>
    </w:p>
    <w:p w14:paraId="520F8B6D" w14:textId="5DD66B26" w:rsidR="00ED08E2" w:rsidRPr="001B14B9" w:rsidRDefault="00ED08E2" w:rsidP="00ED08E2">
      <w:pPr>
        <w:ind w:left="720"/>
        <w:jc w:val="both"/>
        <w:rPr>
          <w:sz w:val="22"/>
          <w:szCs w:val="22"/>
          <w:lang w:val="hu-HU"/>
        </w:rPr>
      </w:pPr>
      <w:r w:rsidRPr="001B14B9">
        <w:rPr>
          <w:sz w:val="22"/>
          <w:szCs w:val="22"/>
          <w:lang w:val="hu-HU"/>
        </w:rPr>
        <w:t>bankszámlaszám:</w:t>
      </w:r>
      <w:r w:rsidRPr="001B14B9">
        <w:rPr>
          <w:sz w:val="22"/>
          <w:szCs w:val="22"/>
          <w:lang w:val="hu-HU"/>
        </w:rPr>
        <w:tab/>
      </w:r>
      <w:r w:rsidR="00941C8D" w:rsidRPr="00941C8D">
        <w:rPr>
          <w:sz w:val="22"/>
          <w:szCs w:val="22"/>
          <w:highlight w:val="yellow"/>
          <w:lang w:val="hu-HU"/>
        </w:rPr>
        <w:t>[bankszámlaszám]</w:t>
      </w:r>
    </w:p>
    <w:p w14:paraId="3964BA47" w14:textId="3BE2080F" w:rsidR="00ED08E2" w:rsidRPr="001B14B9" w:rsidRDefault="00ED08E2" w:rsidP="00ED08E2">
      <w:pPr>
        <w:ind w:left="2880" w:hanging="2160"/>
        <w:jc w:val="both"/>
        <w:rPr>
          <w:sz w:val="22"/>
          <w:szCs w:val="22"/>
          <w:lang w:val="hu-HU"/>
        </w:rPr>
      </w:pPr>
      <w:r w:rsidRPr="001B14B9">
        <w:rPr>
          <w:sz w:val="22"/>
          <w:szCs w:val="22"/>
          <w:lang w:val="hu-HU"/>
        </w:rPr>
        <w:t>képviselő:</w:t>
      </w:r>
      <w:r w:rsidRPr="001B14B9">
        <w:rPr>
          <w:sz w:val="22"/>
          <w:szCs w:val="22"/>
          <w:lang w:val="hu-HU"/>
        </w:rPr>
        <w:tab/>
      </w:r>
      <w:r w:rsidR="00941C8D" w:rsidRPr="00941C8D">
        <w:rPr>
          <w:sz w:val="22"/>
          <w:szCs w:val="22"/>
          <w:highlight w:val="yellow"/>
          <w:lang w:val="hu-HU"/>
        </w:rPr>
        <w:t>[képviselő]</w:t>
      </w:r>
      <w:r w:rsidR="000268C4" w:rsidRPr="001B14B9">
        <w:rPr>
          <w:sz w:val="22"/>
          <w:szCs w:val="22"/>
          <w:lang w:val="hu-HU"/>
        </w:rPr>
        <w:t xml:space="preserve"> ügyvezető</w:t>
      </w:r>
    </w:p>
    <w:p w14:paraId="0A02CB8D" w14:textId="77777777" w:rsidR="00EA74D1" w:rsidRPr="00BF6EBA" w:rsidRDefault="00EA74D1">
      <w:pPr>
        <w:jc w:val="both"/>
        <w:rPr>
          <w:sz w:val="22"/>
          <w:szCs w:val="22"/>
          <w:lang w:val="hu-HU"/>
        </w:rPr>
      </w:pPr>
      <w:bookmarkStart w:id="8" w:name="_DV_M24"/>
      <w:bookmarkEnd w:id="7"/>
      <w:bookmarkEnd w:id="8"/>
    </w:p>
    <w:p w14:paraId="2847A5AF" w14:textId="77777777" w:rsidR="00EA74D1" w:rsidRPr="00BF6EBA" w:rsidRDefault="00EA74D1">
      <w:pPr>
        <w:ind w:left="960" w:hanging="960"/>
        <w:jc w:val="both"/>
        <w:rPr>
          <w:sz w:val="22"/>
          <w:szCs w:val="22"/>
          <w:lang w:val="hu-HU"/>
        </w:rPr>
      </w:pPr>
      <w:bookmarkStart w:id="9" w:name="_DV_M31"/>
      <w:bookmarkEnd w:id="9"/>
      <w:r w:rsidRPr="00BF6EBA">
        <w:rPr>
          <w:sz w:val="22"/>
          <w:szCs w:val="22"/>
          <w:lang w:val="hu-HU"/>
        </w:rPr>
        <w:t>és másrészről a</w:t>
      </w:r>
      <w:r w:rsidR="00612F13">
        <w:rPr>
          <w:sz w:val="22"/>
          <w:szCs w:val="22"/>
          <w:lang w:val="hu-HU"/>
        </w:rPr>
        <w:t>(</w:t>
      </w:r>
      <w:r w:rsidRPr="00BF6EBA">
        <w:rPr>
          <w:sz w:val="22"/>
          <w:szCs w:val="22"/>
          <w:lang w:val="hu-HU"/>
        </w:rPr>
        <w:t>z</w:t>
      </w:r>
      <w:r w:rsidR="00612F13">
        <w:rPr>
          <w:sz w:val="22"/>
          <w:szCs w:val="22"/>
          <w:lang w:val="hu-HU"/>
        </w:rPr>
        <w:t>)</w:t>
      </w:r>
    </w:p>
    <w:p w14:paraId="5FABECA9" w14:textId="77777777" w:rsidR="00EA74D1" w:rsidRPr="00BF6EBA" w:rsidRDefault="00EA74D1">
      <w:pPr>
        <w:ind w:left="960" w:hanging="960"/>
        <w:jc w:val="both"/>
        <w:rPr>
          <w:sz w:val="22"/>
          <w:szCs w:val="22"/>
          <w:lang w:val="hu-HU"/>
        </w:rPr>
      </w:pPr>
    </w:p>
    <w:p w14:paraId="7EF2FF65" w14:textId="0E2A058F" w:rsidR="00ED08E2" w:rsidRPr="00BF6EBA" w:rsidRDefault="00EA74D1" w:rsidP="00ED08E2">
      <w:pPr>
        <w:ind w:left="720" w:hanging="720"/>
        <w:jc w:val="both"/>
        <w:rPr>
          <w:sz w:val="22"/>
          <w:szCs w:val="22"/>
          <w:lang w:val="hu-HU"/>
        </w:rPr>
      </w:pPr>
      <w:r w:rsidRPr="00BF6EBA">
        <w:rPr>
          <w:sz w:val="22"/>
          <w:szCs w:val="22"/>
          <w:lang w:val="hu-HU"/>
        </w:rPr>
        <w:t>(2)</w:t>
      </w:r>
      <w:r w:rsidRPr="00BF6EBA">
        <w:rPr>
          <w:sz w:val="22"/>
          <w:szCs w:val="22"/>
          <w:lang w:val="hu-HU"/>
        </w:rPr>
        <w:tab/>
      </w:r>
      <w:r w:rsidR="00ED08E2" w:rsidRPr="00BF6EBA">
        <w:rPr>
          <w:b/>
          <w:bCs/>
          <w:sz w:val="22"/>
          <w:szCs w:val="22"/>
          <w:lang w:val="hu-HU"/>
        </w:rPr>
        <w:t>CEZ Magyarország Villamosenergia Kereskedelmi Korlátolt Felelősségű Társaság</w:t>
      </w:r>
      <w:r w:rsidR="00123C18">
        <w:rPr>
          <w:b/>
          <w:bCs/>
          <w:sz w:val="22"/>
          <w:szCs w:val="22"/>
          <w:lang w:val="hu-HU"/>
        </w:rPr>
        <w:t>,</w:t>
      </w:r>
      <w:r w:rsidR="00ED08E2">
        <w:rPr>
          <w:sz w:val="22"/>
          <w:szCs w:val="22"/>
          <w:lang w:val="hu-HU"/>
        </w:rPr>
        <w:t xml:space="preserve"> mint villamosenergia-</w:t>
      </w:r>
      <w:r w:rsidR="00ED08E2" w:rsidRPr="00BF6EBA">
        <w:rPr>
          <w:sz w:val="22"/>
          <w:szCs w:val="22"/>
          <w:lang w:val="hu-HU"/>
        </w:rPr>
        <w:t>kereskedő (továbbiakban: „</w:t>
      </w:r>
      <w:r w:rsidR="00ED08E2">
        <w:rPr>
          <w:b/>
          <w:bCs/>
          <w:sz w:val="22"/>
          <w:szCs w:val="22"/>
          <w:lang w:val="hu-HU"/>
        </w:rPr>
        <w:t>Vevő</w:t>
      </w:r>
      <w:r w:rsidR="00ED08E2" w:rsidRPr="00BF6EBA">
        <w:rPr>
          <w:sz w:val="22"/>
          <w:szCs w:val="22"/>
          <w:lang w:val="hu-HU"/>
        </w:rPr>
        <w:t>”)</w:t>
      </w:r>
    </w:p>
    <w:p w14:paraId="4B3CD361" w14:textId="55865AAC" w:rsidR="00ED08E2" w:rsidRPr="00BF6EBA" w:rsidRDefault="00ED08E2" w:rsidP="00ED08E2">
      <w:pPr>
        <w:ind w:left="720"/>
        <w:jc w:val="both"/>
        <w:rPr>
          <w:sz w:val="22"/>
          <w:szCs w:val="22"/>
          <w:lang w:val="hu-HU"/>
        </w:rPr>
      </w:pPr>
      <w:bookmarkStart w:id="10" w:name="_DV_M18"/>
      <w:bookmarkEnd w:id="10"/>
      <w:r w:rsidRPr="00BF6EBA">
        <w:rPr>
          <w:sz w:val="22"/>
          <w:szCs w:val="22"/>
          <w:lang w:val="hu-HU"/>
        </w:rPr>
        <w:t xml:space="preserve">székhely: </w:t>
      </w:r>
      <w:r w:rsidRPr="00BF6EBA">
        <w:rPr>
          <w:sz w:val="22"/>
          <w:szCs w:val="22"/>
          <w:lang w:val="hu-HU"/>
        </w:rPr>
        <w:tab/>
      </w:r>
      <w:r w:rsidRPr="00BF6EBA">
        <w:rPr>
          <w:sz w:val="22"/>
          <w:szCs w:val="22"/>
          <w:lang w:val="hu-HU"/>
        </w:rPr>
        <w:tab/>
      </w:r>
      <w:r>
        <w:rPr>
          <w:sz w:val="22"/>
          <w:szCs w:val="22"/>
          <w:lang w:val="hu-HU"/>
        </w:rPr>
        <w:t>11</w:t>
      </w:r>
      <w:r w:rsidR="00EF4C96">
        <w:rPr>
          <w:sz w:val="22"/>
          <w:szCs w:val="22"/>
          <w:lang w:val="hu-HU"/>
        </w:rPr>
        <w:t>33</w:t>
      </w:r>
      <w:r>
        <w:rPr>
          <w:sz w:val="22"/>
          <w:szCs w:val="22"/>
          <w:lang w:val="hu-HU"/>
        </w:rPr>
        <w:t xml:space="preserve"> Budapest, </w:t>
      </w:r>
      <w:r w:rsidR="00EF4C96">
        <w:rPr>
          <w:sz w:val="22"/>
          <w:szCs w:val="22"/>
          <w:lang w:val="hu-HU"/>
        </w:rPr>
        <w:t>Váci út 76.</w:t>
      </w:r>
      <w:r w:rsidR="00A3382C">
        <w:rPr>
          <w:sz w:val="22"/>
          <w:szCs w:val="22"/>
          <w:lang w:val="hu-HU"/>
        </w:rPr>
        <w:t xml:space="preserve"> Capital Square 6-os torony fszt.</w:t>
      </w:r>
    </w:p>
    <w:p w14:paraId="77861CA8" w14:textId="77777777" w:rsidR="00ED08E2" w:rsidRPr="00BF6EBA" w:rsidRDefault="00ED08E2" w:rsidP="00ED08E2">
      <w:pPr>
        <w:ind w:left="720"/>
        <w:jc w:val="both"/>
        <w:rPr>
          <w:sz w:val="22"/>
          <w:szCs w:val="22"/>
          <w:lang w:val="hu-HU"/>
        </w:rPr>
      </w:pPr>
      <w:bookmarkStart w:id="11" w:name="_DV_M19"/>
      <w:bookmarkEnd w:id="11"/>
      <w:r w:rsidRPr="00BF6EBA">
        <w:rPr>
          <w:sz w:val="22"/>
          <w:szCs w:val="22"/>
          <w:lang w:val="hu-HU"/>
        </w:rPr>
        <w:t xml:space="preserve">nyilvántartja: </w:t>
      </w:r>
      <w:r w:rsidRPr="00BF6EBA">
        <w:rPr>
          <w:sz w:val="22"/>
          <w:szCs w:val="22"/>
          <w:lang w:val="hu-HU"/>
        </w:rPr>
        <w:tab/>
      </w:r>
      <w:r w:rsidRPr="00BF6EBA">
        <w:rPr>
          <w:sz w:val="22"/>
          <w:szCs w:val="22"/>
          <w:lang w:val="hu-HU"/>
        </w:rPr>
        <w:tab/>
      </w:r>
      <w:r w:rsidRPr="00896438">
        <w:rPr>
          <w:sz w:val="22"/>
          <w:szCs w:val="22"/>
          <w:lang w:val="hu-HU"/>
        </w:rPr>
        <w:t xml:space="preserve">Fővárosi </w:t>
      </w:r>
      <w:r>
        <w:rPr>
          <w:sz w:val="22"/>
          <w:szCs w:val="22"/>
          <w:lang w:val="hu-HU"/>
        </w:rPr>
        <w:t xml:space="preserve">Törvényszék </w:t>
      </w:r>
      <w:r w:rsidRPr="00896438">
        <w:rPr>
          <w:sz w:val="22"/>
          <w:szCs w:val="22"/>
          <w:lang w:val="hu-HU"/>
        </w:rPr>
        <w:t>Cégbíróság</w:t>
      </w:r>
      <w:r>
        <w:rPr>
          <w:sz w:val="22"/>
          <w:szCs w:val="22"/>
          <w:lang w:val="hu-HU"/>
        </w:rPr>
        <w:t>a</w:t>
      </w:r>
    </w:p>
    <w:p w14:paraId="6F0652DD" w14:textId="77777777" w:rsidR="00ED08E2" w:rsidRPr="00BF6EBA" w:rsidRDefault="00ED08E2" w:rsidP="00ED08E2">
      <w:pPr>
        <w:ind w:left="720"/>
        <w:jc w:val="both"/>
        <w:rPr>
          <w:sz w:val="22"/>
          <w:szCs w:val="22"/>
          <w:lang w:val="hu-HU"/>
        </w:rPr>
      </w:pPr>
      <w:bookmarkStart w:id="12" w:name="_DV_M20"/>
      <w:bookmarkEnd w:id="12"/>
      <w:r w:rsidRPr="00BF6EBA">
        <w:rPr>
          <w:sz w:val="22"/>
          <w:szCs w:val="22"/>
          <w:lang w:val="hu-HU"/>
        </w:rPr>
        <w:t>adószám:</w:t>
      </w:r>
      <w:r w:rsidRPr="00BF6EBA">
        <w:rPr>
          <w:sz w:val="22"/>
          <w:szCs w:val="22"/>
          <w:lang w:val="hu-HU"/>
        </w:rPr>
        <w:tab/>
      </w:r>
      <w:r w:rsidRPr="00BF6EBA">
        <w:rPr>
          <w:sz w:val="22"/>
          <w:szCs w:val="22"/>
          <w:lang w:val="hu-HU"/>
        </w:rPr>
        <w:tab/>
        <w:t>13520670-2-44</w:t>
      </w:r>
    </w:p>
    <w:p w14:paraId="60A5CF9C" w14:textId="77777777" w:rsidR="00ED08E2" w:rsidRPr="00BF6EBA" w:rsidRDefault="00ED08E2" w:rsidP="00ED08E2">
      <w:pPr>
        <w:ind w:left="720"/>
        <w:jc w:val="both"/>
        <w:rPr>
          <w:sz w:val="22"/>
          <w:szCs w:val="22"/>
          <w:lang w:val="hu-HU"/>
        </w:rPr>
      </w:pPr>
      <w:r w:rsidRPr="00BF6EBA">
        <w:rPr>
          <w:sz w:val="22"/>
          <w:szCs w:val="22"/>
          <w:lang w:val="hu-HU"/>
        </w:rPr>
        <w:t>cégjegyzékszám:</w:t>
      </w:r>
      <w:r w:rsidRPr="00BF6EBA">
        <w:rPr>
          <w:sz w:val="22"/>
          <w:szCs w:val="22"/>
          <w:lang w:val="hu-HU"/>
        </w:rPr>
        <w:tab/>
        <w:t>Cg. 01-09-739572</w:t>
      </w:r>
    </w:p>
    <w:p w14:paraId="541A8018" w14:textId="7D23EEE6" w:rsidR="00ED08E2" w:rsidRPr="00896438" w:rsidRDefault="00ED08E2" w:rsidP="00ED08E2">
      <w:pPr>
        <w:ind w:left="720"/>
        <w:jc w:val="both"/>
        <w:rPr>
          <w:sz w:val="22"/>
          <w:szCs w:val="22"/>
          <w:lang w:val="hu-HU"/>
        </w:rPr>
      </w:pPr>
      <w:bookmarkStart w:id="13" w:name="_DV_M21"/>
      <w:bookmarkEnd w:id="13"/>
      <w:r w:rsidRPr="00BF6EBA">
        <w:rPr>
          <w:sz w:val="22"/>
          <w:szCs w:val="22"/>
          <w:lang w:val="hu-HU"/>
        </w:rPr>
        <w:t>bankszámlaszám:</w:t>
      </w:r>
      <w:r w:rsidRPr="00BF6EBA">
        <w:rPr>
          <w:sz w:val="22"/>
          <w:szCs w:val="22"/>
          <w:lang w:val="hu-HU"/>
        </w:rPr>
        <w:tab/>
      </w:r>
      <w:r w:rsidRPr="00896438">
        <w:rPr>
          <w:sz w:val="22"/>
          <w:szCs w:val="22"/>
          <w:lang w:val="hu-HU"/>
        </w:rPr>
        <w:t>HUF: HU30 1080 0007 8887 3011 0000 0000</w:t>
      </w:r>
      <w:r>
        <w:rPr>
          <w:sz w:val="22"/>
          <w:szCs w:val="22"/>
          <w:lang w:val="hu-HU"/>
        </w:rPr>
        <w:t xml:space="preserve"> (SWIFT:</w:t>
      </w:r>
      <w:r w:rsidR="00123C18">
        <w:rPr>
          <w:sz w:val="22"/>
          <w:szCs w:val="22"/>
          <w:lang w:val="hu-HU"/>
        </w:rPr>
        <w:t xml:space="preserve"> </w:t>
      </w:r>
      <w:r w:rsidRPr="00F45347">
        <w:rPr>
          <w:sz w:val="22"/>
          <w:szCs w:val="22"/>
          <w:lang w:val="hu-HU"/>
        </w:rPr>
        <w:t>CITIHUHX</w:t>
      </w:r>
      <w:r>
        <w:rPr>
          <w:sz w:val="22"/>
          <w:szCs w:val="22"/>
          <w:lang w:val="hu-HU"/>
        </w:rPr>
        <w:t>)</w:t>
      </w:r>
    </w:p>
    <w:p w14:paraId="17B0EC31" w14:textId="77777777" w:rsidR="00ED08E2" w:rsidRPr="00D73277" w:rsidRDefault="00ED08E2" w:rsidP="00ED08E2">
      <w:pPr>
        <w:ind w:left="2880"/>
        <w:jc w:val="both"/>
        <w:rPr>
          <w:sz w:val="22"/>
          <w:szCs w:val="22"/>
          <w:lang w:val="hu-HU"/>
        </w:rPr>
      </w:pPr>
      <w:r w:rsidRPr="00896438">
        <w:rPr>
          <w:sz w:val="22"/>
          <w:szCs w:val="22"/>
          <w:lang w:val="hu-HU"/>
        </w:rPr>
        <w:t xml:space="preserve">EUR: </w:t>
      </w:r>
      <w:r>
        <w:rPr>
          <w:sz w:val="22"/>
          <w:szCs w:val="22"/>
          <w:lang w:val="hu-HU"/>
        </w:rPr>
        <w:t xml:space="preserve">IBAN: </w:t>
      </w:r>
      <w:r w:rsidRPr="00D73277">
        <w:rPr>
          <w:sz w:val="22"/>
          <w:szCs w:val="22"/>
          <w:lang w:val="hu-HU"/>
        </w:rPr>
        <w:t>CZ9626000000002058120100</w:t>
      </w:r>
      <w:r>
        <w:rPr>
          <w:sz w:val="22"/>
          <w:szCs w:val="22"/>
          <w:lang w:val="hu-HU"/>
        </w:rPr>
        <w:t xml:space="preserve"> (</w:t>
      </w:r>
      <w:r w:rsidRPr="00D73277">
        <w:rPr>
          <w:sz w:val="22"/>
          <w:szCs w:val="22"/>
          <w:lang w:val="hu-HU"/>
        </w:rPr>
        <w:t>SWIFT: CITICZPX)</w:t>
      </w:r>
    </w:p>
    <w:p w14:paraId="7961D49C" w14:textId="77777777" w:rsidR="00ED08E2" w:rsidRPr="00BF6EBA" w:rsidRDefault="00ED08E2" w:rsidP="00ED08E2">
      <w:pPr>
        <w:ind w:left="720"/>
        <w:jc w:val="both"/>
        <w:rPr>
          <w:sz w:val="22"/>
          <w:szCs w:val="22"/>
          <w:lang w:val="hu-HU"/>
        </w:rPr>
      </w:pPr>
      <w:bookmarkStart w:id="14" w:name="_DV_M22"/>
      <w:bookmarkStart w:id="15" w:name="_DV_M23"/>
      <w:bookmarkEnd w:id="14"/>
      <w:bookmarkEnd w:id="15"/>
      <w:r w:rsidRPr="00BF6EBA">
        <w:rPr>
          <w:sz w:val="22"/>
          <w:szCs w:val="22"/>
          <w:lang w:val="hu-HU"/>
        </w:rPr>
        <w:t>képviselő:</w:t>
      </w:r>
      <w:r w:rsidRPr="00BF6EBA">
        <w:rPr>
          <w:sz w:val="22"/>
          <w:szCs w:val="22"/>
          <w:lang w:val="hu-HU"/>
        </w:rPr>
        <w:tab/>
      </w:r>
      <w:r w:rsidRPr="00BF6EBA">
        <w:rPr>
          <w:sz w:val="22"/>
          <w:szCs w:val="22"/>
          <w:lang w:val="hu-HU"/>
        </w:rPr>
        <w:tab/>
        <w:t>H</w:t>
      </w:r>
      <w:r>
        <w:rPr>
          <w:sz w:val="22"/>
          <w:szCs w:val="22"/>
          <w:lang w:val="hu-HU"/>
        </w:rPr>
        <w:t>iezl Tamás,</w:t>
      </w:r>
      <w:r w:rsidRPr="00BF6EBA">
        <w:rPr>
          <w:sz w:val="22"/>
          <w:szCs w:val="22"/>
          <w:lang w:val="hu-HU"/>
        </w:rPr>
        <w:t xml:space="preserve"> ügyvezető</w:t>
      </w:r>
    </w:p>
    <w:p w14:paraId="0502FF5A" w14:textId="12D0A30F" w:rsidR="00EA74D1" w:rsidRPr="00293607" w:rsidRDefault="00EA74D1" w:rsidP="00ED08E2">
      <w:pPr>
        <w:ind w:left="720" w:hanging="720"/>
        <w:jc w:val="both"/>
        <w:rPr>
          <w:sz w:val="22"/>
          <w:szCs w:val="22"/>
          <w:lang w:val="hu-HU"/>
        </w:rPr>
      </w:pPr>
    </w:p>
    <w:p w14:paraId="3DE989EF" w14:textId="27B9921F" w:rsidR="00EA74D1" w:rsidRPr="00BF6EBA" w:rsidRDefault="00ED08E2" w:rsidP="00ED08E2">
      <w:pPr>
        <w:tabs>
          <w:tab w:val="left" w:pos="720"/>
        </w:tabs>
        <w:jc w:val="both"/>
        <w:rPr>
          <w:sz w:val="22"/>
          <w:szCs w:val="22"/>
          <w:lang w:val="hu-HU"/>
        </w:rPr>
      </w:pPr>
      <w:r>
        <w:rPr>
          <w:sz w:val="22"/>
          <w:szCs w:val="22"/>
          <w:lang w:val="hu-HU"/>
        </w:rPr>
        <w:t>(Az Eladó és a Vevő</w:t>
      </w:r>
      <w:r w:rsidR="00EA74D1" w:rsidRPr="00BF6EBA">
        <w:rPr>
          <w:sz w:val="22"/>
          <w:szCs w:val="22"/>
          <w:lang w:val="hu-HU"/>
        </w:rPr>
        <w:t xml:space="preserve"> a továbbiakban együttesen a „</w:t>
      </w:r>
      <w:r w:rsidR="00EA74D1" w:rsidRPr="00BF6EBA">
        <w:rPr>
          <w:b/>
          <w:bCs/>
          <w:sz w:val="22"/>
          <w:szCs w:val="22"/>
          <w:lang w:val="hu-HU"/>
        </w:rPr>
        <w:t>Felek</w:t>
      </w:r>
      <w:r w:rsidR="00EA74D1" w:rsidRPr="00BF6EBA">
        <w:rPr>
          <w:sz w:val="22"/>
          <w:szCs w:val="22"/>
          <w:lang w:val="hu-HU"/>
        </w:rPr>
        <w:t xml:space="preserve">” és azok bármelyike </w:t>
      </w:r>
      <w:r w:rsidR="00A44061" w:rsidRPr="001B1206">
        <w:rPr>
          <w:sz w:val="22"/>
          <w:szCs w:val="22"/>
          <w:lang w:val="hu-HU"/>
        </w:rPr>
        <w:t>külön-külön</w:t>
      </w:r>
      <w:r w:rsidR="00A44061">
        <w:rPr>
          <w:sz w:val="22"/>
          <w:szCs w:val="22"/>
          <w:lang w:val="hu-HU"/>
        </w:rPr>
        <w:t xml:space="preserve"> </w:t>
      </w:r>
      <w:r w:rsidR="00EA74D1" w:rsidRPr="00BF6EBA">
        <w:rPr>
          <w:sz w:val="22"/>
          <w:szCs w:val="22"/>
          <w:lang w:val="hu-HU"/>
        </w:rPr>
        <w:t>a „</w:t>
      </w:r>
      <w:r w:rsidR="00EA74D1" w:rsidRPr="00BF6EBA">
        <w:rPr>
          <w:b/>
          <w:bCs/>
          <w:sz w:val="22"/>
          <w:szCs w:val="22"/>
          <w:lang w:val="hu-HU"/>
        </w:rPr>
        <w:t>Fél</w:t>
      </w:r>
      <w:r w:rsidR="00EA74D1" w:rsidRPr="00BF6EBA">
        <w:rPr>
          <w:sz w:val="22"/>
          <w:szCs w:val="22"/>
          <w:lang w:val="hu-HU"/>
        </w:rPr>
        <w:t>”)</w:t>
      </w:r>
    </w:p>
    <w:p w14:paraId="435D58BC" w14:textId="77777777" w:rsidR="00EA74D1" w:rsidRPr="00BF6EBA" w:rsidRDefault="00EA74D1">
      <w:pPr>
        <w:ind w:left="960" w:hanging="960"/>
        <w:jc w:val="both"/>
        <w:rPr>
          <w:sz w:val="22"/>
          <w:szCs w:val="22"/>
          <w:lang w:val="hu-HU"/>
        </w:rPr>
      </w:pPr>
    </w:p>
    <w:p w14:paraId="6F220600" w14:textId="77777777" w:rsidR="00EA74D1" w:rsidRDefault="00EA74D1">
      <w:pPr>
        <w:ind w:left="960" w:hanging="960"/>
        <w:jc w:val="both"/>
        <w:rPr>
          <w:sz w:val="22"/>
          <w:szCs w:val="22"/>
          <w:lang w:val="hu-HU"/>
        </w:rPr>
      </w:pPr>
      <w:bookmarkStart w:id="16" w:name="_DV_M32"/>
      <w:bookmarkEnd w:id="16"/>
      <w:r w:rsidRPr="00BF6EBA">
        <w:rPr>
          <w:sz w:val="22"/>
          <w:szCs w:val="22"/>
          <w:lang w:val="hu-HU"/>
        </w:rPr>
        <w:t>között jött létre alulírott helyen és napon az alábbi feltételekkel:</w:t>
      </w:r>
    </w:p>
    <w:p w14:paraId="074D28D0" w14:textId="77777777" w:rsidR="00970694" w:rsidRDefault="00970694">
      <w:pPr>
        <w:ind w:left="960" w:hanging="960"/>
        <w:jc w:val="both"/>
        <w:rPr>
          <w:sz w:val="22"/>
          <w:szCs w:val="22"/>
          <w:lang w:val="hu-HU"/>
        </w:rPr>
      </w:pPr>
    </w:p>
    <w:p w14:paraId="4FEADAE1" w14:textId="77777777" w:rsidR="00ED08E2" w:rsidRPr="00ED08E2" w:rsidRDefault="00ED08E2" w:rsidP="00ED08E2">
      <w:pPr>
        <w:pStyle w:val="Cmsor1"/>
        <w:keepLines/>
        <w:numPr>
          <w:ilvl w:val="0"/>
          <w:numId w:val="40"/>
        </w:numPr>
        <w:autoSpaceDE/>
        <w:autoSpaceDN/>
        <w:adjustRightInd/>
        <w:spacing w:after="0" w:line="280" w:lineRule="atLeast"/>
        <w:jc w:val="both"/>
        <w:rPr>
          <w:rFonts w:ascii="Times New Roman félkövér" w:hAnsi="Times New Roman félkövér"/>
          <w:smallCaps/>
          <w:sz w:val="22"/>
          <w:szCs w:val="22"/>
          <w:lang w:val="hu-HU"/>
        </w:rPr>
      </w:pPr>
      <w:bookmarkStart w:id="17" w:name="_DV_M33"/>
      <w:bookmarkStart w:id="18" w:name="_Toc379276993"/>
      <w:bookmarkStart w:id="19" w:name="_Toc379966722"/>
      <w:bookmarkStart w:id="20" w:name="_Toc418067476"/>
      <w:bookmarkEnd w:id="17"/>
      <w:r w:rsidRPr="00ED08E2">
        <w:rPr>
          <w:rFonts w:ascii="Times New Roman félkövér" w:hAnsi="Times New Roman félkövér"/>
          <w:smallCaps/>
          <w:sz w:val="22"/>
          <w:szCs w:val="22"/>
          <w:lang w:val="hu-HU"/>
        </w:rPr>
        <w:t>Értelmező rendelkezések</w:t>
      </w:r>
      <w:bookmarkEnd w:id="18"/>
      <w:bookmarkEnd w:id="19"/>
      <w:bookmarkEnd w:id="20"/>
    </w:p>
    <w:p w14:paraId="7FDBC3F3" w14:textId="77777777" w:rsidR="00ED08E2" w:rsidRPr="00ED08E2" w:rsidRDefault="00ED08E2" w:rsidP="00ED08E2">
      <w:pPr>
        <w:pStyle w:val="Cmsor2"/>
        <w:keepNext w:val="0"/>
        <w:numPr>
          <w:ilvl w:val="1"/>
          <w:numId w:val="40"/>
        </w:numPr>
        <w:autoSpaceDE/>
        <w:autoSpaceDN/>
        <w:adjustRightInd/>
        <w:spacing w:after="0" w:line="280" w:lineRule="atLeast"/>
        <w:jc w:val="both"/>
        <w:rPr>
          <w:i w:val="0"/>
          <w:sz w:val="22"/>
          <w:szCs w:val="22"/>
          <w:lang w:val="hu-HU"/>
        </w:rPr>
      </w:pPr>
      <w:bookmarkStart w:id="21" w:name="_Toc379276994"/>
      <w:bookmarkStart w:id="22" w:name="_Toc379966723"/>
      <w:bookmarkStart w:id="23" w:name="_Toc418067477"/>
      <w:r w:rsidRPr="00ED08E2">
        <w:rPr>
          <w:i w:val="0"/>
          <w:sz w:val="22"/>
          <w:szCs w:val="22"/>
          <w:lang w:val="hu-HU"/>
        </w:rPr>
        <w:t>Meghatározások</w:t>
      </w:r>
      <w:bookmarkEnd w:id="21"/>
      <w:bookmarkEnd w:id="22"/>
      <w:bookmarkEnd w:id="23"/>
    </w:p>
    <w:p w14:paraId="2CF935CB" w14:textId="77777777" w:rsidR="00ED08E2" w:rsidRPr="00ED08E2" w:rsidRDefault="00ED08E2" w:rsidP="00ED08E2">
      <w:pPr>
        <w:pStyle w:val="NormalTextIndent"/>
        <w:rPr>
          <w:rFonts w:ascii="Times New Roman" w:hAnsi="Times New Roman" w:cs="Times New Roman"/>
          <w:sz w:val="22"/>
          <w:szCs w:val="22"/>
          <w:lang w:val="hu-HU"/>
        </w:rPr>
      </w:pPr>
      <w:r w:rsidRPr="00ED08E2">
        <w:rPr>
          <w:rFonts w:ascii="Times New Roman" w:hAnsi="Times New Roman" w:cs="Times New Roman"/>
          <w:sz w:val="22"/>
          <w:szCs w:val="22"/>
          <w:lang w:val="hu-HU"/>
        </w:rPr>
        <w:t>A jelen Szerződésben nagy kezdőbetűvel írt kifejezések az alábbiakban meghatározott jelentéssel bírnak.</w:t>
      </w:r>
    </w:p>
    <w:tbl>
      <w:tblPr>
        <w:tblStyle w:val="Rcsostblzat"/>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Look w:val="01E0" w:firstRow="1" w:lastRow="1" w:firstColumn="1" w:lastColumn="1" w:noHBand="0" w:noVBand="0"/>
      </w:tblPr>
      <w:tblGrid>
        <w:gridCol w:w="1843"/>
        <w:gridCol w:w="6271"/>
      </w:tblGrid>
      <w:tr w:rsidR="00ED08E2" w:rsidRPr="0055668E" w14:paraId="1A5A256A" w14:textId="77777777" w:rsidTr="00E76273">
        <w:tc>
          <w:tcPr>
            <w:tcW w:w="1843" w:type="dxa"/>
          </w:tcPr>
          <w:p w14:paraId="6F91719A" w14:textId="77777777" w:rsidR="00ED08E2" w:rsidRPr="00ED08E2" w:rsidRDefault="00ED08E2" w:rsidP="00ED08E2">
            <w:pPr>
              <w:pStyle w:val="NormalText"/>
              <w:rPr>
                <w:rFonts w:ascii="Times New Roman" w:hAnsi="Times New Roman" w:cs="Times New Roman"/>
                <w:b/>
                <w:sz w:val="22"/>
                <w:szCs w:val="22"/>
                <w:lang w:val="hu-HU"/>
              </w:rPr>
            </w:pPr>
            <w:r w:rsidRPr="00ED08E2">
              <w:rPr>
                <w:rFonts w:ascii="Times New Roman" w:hAnsi="Times New Roman" w:cs="Times New Roman"/>
                <w:b/>
                <w:sz w:val="22"/>
                <w:szCs w:val="22"/>
                <w:lang w:val="hu-HU"/>
              </w:rPr>
              <w:t>ÁFA tv.</w:t>
            </w:r>
          </w:p>
        </w:tc>
        <w:tc>
          <w:tcPr>
            <w:tcW w:w="6271" w:type="dxa"/>
          </w:tcPr>
          <w:p w14:paraId="39C01E60" w14:textId="77777777" w:rsidR="00ED08E2" w:rsidRPr="00ED08E2" w:rsidRDefault="00ED08E2" w:rsidP="00ED08E2">
            <w:pPr>
              <w:pStyle w:val="NormalText"/>
              <w:rPr>
                <w:rFonts w:ascii="Times New Roman" w:hAnsi="Times New Roman" w:cs="Times New Roman"/>
                <w:sz w:val="22"/>
                <w:szCs w:val="22"/>
                <w:highlight w:val="yellow"/>
                <w:lang w:val="hu-HU"/>
              </w:rPr>
            </w:pPr>
            <w:r w:rsidRPr="00ED08E2">
              <w:rPr>
                <w:rFonts w:ascii="Times New Roman" w:hAnsi="Times New Roman" w:cs="Times New Roman"/>
                <w:sz w:val="22"/>
                <w:szCs w:val="22"/>
                <w:lang w:val="hu-HU"/>
              </w:rPr>
              <w:t>az általános forgalmi adóról szóló 2007. évi CXXVII. törvényt jelenti.</w:t>
            </w:r>
          </w:p>
        </w:tc>
      </w:tr>
      <w:tr w:rsidR="00ED08E2" w:rsidRPr="00ED08E2" w14:paraId="6C9F2879" w14:textId="77777777" w:rsidTr="00E76273">
        <w:tc>
          <w:tcPr>
            <w:tcW w:w="1843" w:type="dxa"/>
          </w:tcPr>
          <w:p w14:paraId="0F5A1380" w14:textId="77777777" w:rsidR="00ED08E2" w:rsidRPr="00ED08E2" w:rsidRDefault="00ED08E2" w:rsidP="00ED08E2">
            <w:pPr>
              <w:pStyle w:val="NormalText"/>
              <w:rPr>
                <w:rFonts w:ascii="Times New Roman" w:hAnsi="Times New Roman" w:cs="Times New Roman"/>
                <w:b/>
                <w:sz w:val="22"/>
                <w:szCs w:val="22"/>
                <w:lang w:val="hu-HU"/>
              </w:rPr>
            </w:pPr>
            <w:r w:rsidRPr="00ED08E2">
              <w:rPr>
                <w:rFonts w:ascii="Times New Roman" w:hAnsi="Times New Roman" w:cs="Times New Roman"/>
                <w:b/>
                <w:sz w:val="22"/>
                <w:szCs w:val="22"/>
                <w:lang w:val="hu-HU"/>
              </w:rPr>
              <w:t>Átadási Pont</w:t>
            </w:r>
          </w:p>
        </w:tc>
        <w:tc>
          <w:tcPr>
            <w:tcW w:w="6271" w:type="dxa"/>
          </w:tcPr>
          <w:p w14:paraId="0DAACDA0" w14:textId="77EF578F" w:rsidR="00ED08E2" w:rsidRPr="00ED08E2" w:rsidRDefault="00ED08E2" w:rsidP="00ED08E2">
            <w:pPr>
              <w:pStyle w:val="NormalText"/>
              <w:rPr>
                <w:rFonts w:ascii="Times New Roman" w:hAnsi="Times New Roman" w:cs="Times New Roman"/>
                <w:sz w:val="22"/>
                <w:szCs w:val="22"/>
                <w:highlight w:val="yellow"/>
                <w:lang w:val="hu-HU"/>
              </w:rPr>
            </w:pPr>
            <w:r w:rsidRPr="00ED08E2">
              <w:rPr>
                <w:rFonts w:ascii="Times New Roman" w:hAnsi="Times New Roman" w:cs="Times New Roman"/>
                <w:sz w:val="22"/>
                <w:szCs w:val="22"/>
                <w:lang w:val="hu-HU"/>
              </w:rPr>
              <w:t>a magyar villamosenergia</w:t>
            </w:r>
            <w:r w:rsidR="0000438A">
              <w:rPr>
                <w:rFonts w:ascii="Times New Roman" w:hAnsi="Times New Roman" w:cs="Times New Roman"/>
                <w:sz w:val="22"/>
                <w:szCs w:val="22"/>
                <w:lang w:val="hu-HU"/>
              </w:rPr>
              <w:t>-rendszer</w:t>
            </w:r>
            <w:r w:rsidRPr="00ED08E2">
              <w:rPr>
                <w:rFonts w:ascii="Times New Roman" w:hAnsi="Times New Roman" w:cs="Times New Roman"/>
                <w:sz w:val="22"/>
                <w:szCs w:val="22"/>
                <w:lang w:val="hu-HU"/>
              </w:rPr>
              <w:t xml:space="preserve"> átviteli hálózat</w:t>
            </w:r>
            <w:r w:rsidR="0000438A">
              <w:rPr>
                <w:rFonts w:ascii="Times New Roman" w:hAnsi="Times New Roman" w:cs="Times New Roman"/>
                <w:sz w:val="22"/>
                <w:szCs w:val="22"/>
                <w:lang w:val="hu-HU"/>
              </w:rPr>
              <w:t>á</w:t>
            </w:r>
            <w:r w:rsidRPr="00ED08E2">
              <w:rPr>
                <w:rFonts w:ascii="Times New Roman" w:hAnsi="Times New Roman" w:cs="Times New Roman"/>
                <w:sz w:val="22"/>
                <w:szCs w:val="22"/>
                <w:lang w:val="hu-HU"/>
              </w:rPr>
              <w:t>t jelenti.</w:t>
            </w:r>
          </w:p>
        </w:tc>
      </w:tr>
      <w:tr w:rsidR="00735D24" w:rsidRPr="0055668E" w14:paraId="26D6018D" w14:textId="77777777" w:rsidTr="00E76273">
        <w:tc>
          <w:tcPr>
            <w:tcW w:w="1843" w:type="dxa"/>
          </w:tcPr>
          <w:p w14:paraId="30E09063" w14:textId="77777777" w:rsidR="00735D24" w:rsidRPr="00ED08E2" w:rsidRDefault="00735D24" w:rsidP="00735D24">
            <w:pPr>
              <w:pStyle w:val="NormalText"/>
              <w:rPr>
                <w:rFonts w:ascii="Times New Roman" w:hAnsi="Times New Roman" w:cs="Times New Roman"/>
                <w:b/>
                <w:sz w:val="22"/>
                <w:szCs w:val="22"/>
                <w:lang w:val="hu-HU"/>
              </w:rPr>
            </w:pPr>
            <w:r w:rsidRPr="00ED08E2">
              <w:rPr>
                <w:rFonts w:ascii="Times New Roman" w:hAnsi="Times New Roman" w:cs="Times New Roman"/>
                <w:b/>
                <w:sz w:val="22"/>
                <w:szCs w:val="22"/>
                <w:lang w:val="hu-HU"/>
              </w:rPr>
              <w:t>Elszámolási Időintervallum</w:t>
            </w:r>
          </w:p>
        </w:tc>
        <w:tc>
          <w:tcPr>
            <w:tcW w:w="6271" w:type="dxa"/>
          </w:tcPr>
          <w:p w14:paraId="320FE521" w14:textId="07309D71" w:rsidR="00735D24" w:rsidRPr="00ED08E2" w:rsidRDefault="00735D24" w:rsidP="00735D24">
            <w:pPr>
              <w:pStyle w:val="NormalText"/>
              <w:rPr>
                <w:rFonts w:ascii="Times New Roman" w:hAnsi="Times New Roman" w:cs="Times New Roman"/>
                <w:sz w:val="22"/>
                <w:szCs w:val="22"/>
                <w:lang w:val="hu-HU"/>
              </w:rPr>
            </w:pPr>
            <w:r w:rsidRPr="00ED08E2">
              <w:rPr>
                <w:rFonts w:ascii="Times New Roman" w:hAnsi="Times New Roman" w:cs="Times New Roman"/>
                <w:sz w:val="22"/>
                <w:szCs w:val="22"/>
                <w:lang w:val="hu-HU"/>
              </w:rPr>
              <w:t xml:space="preserve">az értéke a mindenkori </w:t>
            </w:r>
            <w:r>
              <w:rPr>
                <w:rFonts w:ascii="Times New Roman" w:hAnsi="Times New Roman" w:cs="Times New Roman"/>
                <w:sz w:val="22"/>
                <w:szCs w:val="22"/>
                <w:lang w:val="hu-HU"/>
              </w:rPr>
              <w:t>villamosenergiaellátási szabályzatokban</w:t>
            </w:r>
            <w:r w:rsidRPr="00ED08E2">
              <w:rPr>
                <w:rFonts w:ascii="Times New Roman" w:hAnsi="Times New Roman" w:cs="Times New Roman"/>
                <w:sz w:val="22"/>
                <w:szCs w:val="22"/>
                <w:lang w:val="hu-HU"/>
              </w:rPr>
              <w:t xml:space="preserve"> rögzített értékkel egyezik meg, és amely a jelen Szerződés aláírásának időpontjában minden nap mindegyik negyedórája (15 perc).</w:t>
            </w:r>
          </w:p>
        </w:tc>
      </w:tr>
      <w:tr w:rsidR="00ED08E2" w:rsidRPr="0055668E" w14:paraId="68648883" w14:textId="77777777" w:rsidTr="00E76273">
        <w:tc>
          <w:tcPr>
            <w:tcW w:w="1843" w:type="dxa"/>
          </w:tcPr>
          <w:p w14:paraId="7B063A89" w14:textId="77777777" w:rsidR="00ED08E2" w:rsidRPr="00ED08E2" w:rsidRDefault="00ED08E2" w:rsidP="00ED08E2">
            <w:pPr>
              <w:pStyle w:val="NormalText"/>
              <w:rPr>
                <w:rFonts w:ascii="Times New Roman" w:hAnsi="Times New Roman" w:cs="Times New Roman"/>
                <w:b/>
                <w:sz w:val="22"/>
                <w:szCs w:val="22"/>
                <w:highlight w:val="yellow"/>
                <w:lang w:val="hu-HU"/>
              </w:rPr>
            </w:pPr>
            <w:r w:rsidRPr="00ED08E2">
              <w:rPr>
                <w:rFonts w:ascii="Times New Roman" w:hAnsi="Times New Roman" w:cs="Times New Roman"/>
                <w:b/>
                <w:sz w:val="22"/>
                <w:szCs w:val="22"/>
                <w:lang w:val="hu-HU"/>
              </w:rPr>
              <w:t>Erőmű</w:t>
            </w:r>
          </w:p>
        </w:tc>
        <w:tc>
          <w:tcPr>
            <w:tcW w:w="6271" w:type="dxa"/>
          </w:tcPr>
          <w:p w14:paraId="3900A271" w14:textId="52633AC9" w:rsidR="00ED08E2" w:rsidRPr="00ED08E2" w:rsidRDefault="00ED08E2" w:rsidP="00941C8D">
            <w:pPr>
              <w:pStyle w:val="NormalText"/>
              <w:rPr>
                <w:rFonts w:ascii="Times New Roman" w:hAnsi="Times New Roman" w:cs="Times New Roman"/>
                <w:sz w:val="22"/>
                <w:szCs w:val="22"/>
                <w:highlight w:val="yellow"/>
                <w:lang w:val="hu-HU"/>
              </w:rPr>
            </w:pPr>
            <w:r w:rsidRPr="00ED08E2">
              <w:rPr>
                <w:rFonts w:ascii="Times New Roman" w:hAnsi="Times New Roman" w:cs="Times New Roman"/>
                <w:sz w:val="22"/>
                <w:szCs w:val="22"/>
                <w:lang w:val="hu-HU"/>
              </w:rPr>
              <w:t xml:space="preserve">az </w:t>
            </w:r>
            <w:r w:rsidRPr="001B14B9">
              <w:rPr>
                <w:rFonts w:ascii="Times New Roman" w:hAnsi="Times New Roman" w:cs="Times New Roman"/>
                <w:sz w:val="22"/>
                <w:szCs w:val="22"/>
                <w:lang w:val="hu-HU"/>
              </w:rPr>
              <w:t xml:space="preserve">Eladó által tulajdonolt és a </w:t>
            </w:r>
            <w:r w:rsidR="00941C8D" w:rsidRPr="00941C8D">
              <w:rPr>
                <w:rFonts w:ascii="Times New Roman" w:hAnsi="Times New Roman" w:cs="Times New Roman"/>
                <w:b/>
                <w:sz w:val="22"/>
                <w:szCs w:val="22"/>
                <w:highlight w:val="yellow"/>
                <w:lang w:val="hu-HU"/>
              </w:rPr>
              <w:t>[Erőmű címe]</w:t>
            </w:r>
            <w:r w:rsidRPr="001B14B9">
              <w:rPr>
                <w:rFonts w:ascii="Times New Roman" w:hAnsi="Times New Roman" w:cs="Times New Roman"/>
                <w:sz w:val="22"/>
                <w:szCs w:val="22"/>
                <w:lang w:val="hu-HU"/>
              </w:rPr>
              <w:t xml:space="preserve"> alatt</w:t>
            </w:r>
            <w:r w:rsidRPr="00ED08E2">
              <w:rPr>
                <w:rFonts w:ascii="Times New Roman" w:hAnsi="Times New Roman" w:cs="Times New Roman"/>
                <w:sz w:val="22"/>
                <w:szCs w:val="22"/>
                <w:lang w:val="hu-HU"/>
              </w:rPr>
              <w:t xml:space="preserve"> üzemeltetett</w:t>
            </w:r>
            <w:r w:rsidR="00FA3158">
              <w:rPr>
                <w:rFonts w:ascii="Times New Roman" w:hAnsi="Times New Roman" w:cs="Times New Roman"/>
                <w:sz w:val="22"/>
                <w:szCs w:val="22"/>
                <w:lang w:val="hu-HU"/>
              </w:rPr>
              <w:t xml:space="preserve">, </w:t>
            </w:r>
            <w:r w:rsidR="00FA3158" w:rsidRPr="00FA3158">
              <w:rPr>
                <w:rFonts w:ascii="Times New Roman" w:hAnsi="Times New Roman" w:cs="Times New Roman"/>
                <w:b/>
                <w:sz w:val="22"/>
                <w:szCs w:val="22"/>
                <w:highlight w:val="yellow"/>
                <w:lang w:val="hu-HU"/>
              </w:rPr>
              <w:t>…</w:t>
            </w:r>
            <w:r w:rsidR="00FA3158">
              <w:rPr>
                <w:rFonts w:ascii="Times New Roman" w:hAnsi="Times New Roman" w:cs="Times New Roman"/>
                <w:sz w:val="22"/>
                <w:szCs w:val="22"/>
                <w:lang w:val="hu-HU"/>
              </w:rPr>
              <w:t xml:space="preserve"> kW kiadott teljesítményű</w:t>
            </w:r>
            <w:r w:rsidRPr="00ED08E2">
              <w:rPr>
                <w:rFonts w:ascii="Times New Roman" w:hAnsi="Times New Roman" w:cs="Times New Roman"/>
                <w:sz w:val="22"/>
                <w:szCs w:val="22"/>
                <w:lang w:val="hu-HU"/>
              </w:rPr>
              <w:t xml:space="preserve"> </w:t>
            </w:r>
            <w:r w:rsidR="00941C8D" w:rsidRPr="00941C8D">
              <w:rPr>
                <w:rFonts w:ascii="Times New Roman" w:hAnsi="Times New Roman" w:cs="Times New Roman"/>
                <w:b/>
                <w:sz w:val="22"/>
                <w:szCs w:val="22"/>
                <w:lang w:val="hu-HU"/>
              </w:rPr>
              <w:t>nap</w:t>
            </w:r>
            <w:r w:rsidRPr="00ED08E2">
              <w:rPr>
                <w:rFonts w:ascii="Times New Roman" w:hAnsi="Times New Roman" w:cs="Times New Roman"/>
                <w:sz w:val="22"/>
                <w:szCs w:val="22"/>
                <w:lang w:val="hu-HU"/>
              </w:rPr>
              <w:t>erőmű</w:t>
            </w:r>
            <w:r>
              <w:rPr>
                <w:rFonts w:ascii="Times New Roman" w:hAnsi="Times New Roman" w:cs="Times New Roman"/>
                <w:sz w:val="22"/>
                <w:szCs w:val="22"/>
                <w:lang w:val="hu-HU"/>
              </w:rPr>
              <w:t>parkot</w:t>
            </w:r>
            <w:r w:rsidRPr="00ED08E2">
              <w:rPr>
                <w:rFonts w:ascii="Times New Roman" w:hAnsi="Times New Roman" w:cs="Times New Roman"/>
                <w:sz w:val="22"/>
                <w:szCs w:val="22"/>
                <w:lang w:val="hu-HU"/>
              </w:rPr>
              <w:t xml:space="preserve"> </w:t>
            </w:r>
            <w:r w:rsidR="00C23129">
              <w:rPr>
                <w:rFonts w:ascii="Times New Roman" w:hAnsi="Times New Roman" w:cs="Times New Roman"/>
                <w:sz w:val="22"/>
                <w:szCs w:val="22"/>
                <w:lang w:val="hu-HU"/>
              </w:rPr>
              <w:t xml:space="preserve">(POD: </w:t>
            </w:r>
            <w:r w:rsidR="00C23129" w:rsidRPr="00C23129">
              <w:rPr>
                <w:rFonts w:ascii="Times New Roman" w:hAnsi="Times New Roman" w:cs="Times New Roman"/>
                <w:b/>
                <w:sz w:val="22"/>
                <w:szCs w:val="22"/>
                <w:highlight w:val="yellow"/>
                <w:lang w:val="hu-HU"/>
              </w:rPr>
              <w:t>…</w:t>
            </w:r>
            <w:r w:rsidR="00C23129">
              <w:rPr>
                <w:rFonts w:ascii="Times New Roman" w:hAnsi="Times New Roman" w:cs="Times New Roman"/>
                <w:sz w:val="22"/>
                <w:szCs w:val="22"/>
                <w:lang w:val="hu-HU"/>
              </w:rPr>
              <w:t xml:space="preserve">) </w:t>
            </w:r>
            <w:r>
              <w:rPr>
                <w:rFonts w:ascii="Times New Roman" w:hAnsi="Times New Roman" w:cs="Times New Roman"/>
                <w:sz w:val="22"/>
                <w:szCs w:val="22"/>
                <w:lang w:val="hu-HU"/>
              </w:rPr>
              <w:t xml:space="preserve">és az </w:t>
            </w:r>
            <w:r w:rsidRPr="00ED08E2">
              <w:rPr>
                <w:rFonts w:ascii="Times New Roman" w:hAnsi="Times New Roman" w:cs="Times New Roman"/>
                <w:sz w:val="22"/>
                <w:szCs w:val="22"/>
                <w:lang w:val="hu-HU"/>
              </w:rPr>
              <w:t>ahhoz tartozó kapcsoló berendezések</w:t>
            </w:r>
            <w:r>
              <w:rPr>
                <w:rFonts w:ascii="Times New Roman" w:hAnsi="Times New Roman" w:cs="Times New Roman"/>
                <w:sz w:val="22"/>
                <w:szCs w:val="22"/>
                <w:lang w:val="hu-HU"/>
              </w:rPr>
              <w:t>et</w:t>
            </w:r>
            <w:r w:rsidRPr="00ED08E2">
              <w:rPr>
                <w:rFonts w:ascii="Times New Roman" w:hAnsi="Times New Roman" w:cs="Times New Roman"/>
                <w:sz w:val="22"/>
                <w:szCs w:val="22"/>
                <w:lang w:val="hu-HU"/>
              </w:rPr>
              <w:t xml:space="preserve"> jelenti, ideért</w:t>
            </w:r>
            <w:r>
              <w:rPr>
                <w:rFonts w:ascii="Times New Roman" w:hAnsi="Times New Roman" w:cs="Times New Roman"/>
                <w:sz w:val="22"/>
                <w:szCs w:val="22"/>
                <w:lang w:val="hu-HU"/>
              </w:rPr>
              <w:t>ve az összes védelmi rendszert, kapcsolódó segédberendezéseke</w:t>
            </w:r>
            <w:r w:rsidRPr="00ED08E2">
              <w:rPr>
                <w:rFonts w:ascii="Times New Roman" w:hAnsi="Times New Roman" w:cs="Times New Roman"/>
                <w:sz w:val="22"/>
                <w:szCs w:val="22"/>
                <w:lang w:val="hu-HU"/>
              </w:rPr>
              <w:t xml:space="preserve">t és irányítástechnikákat, amelyek a villamosenergia-termeléshez </w:t>
            </w:r>
            <w:r w:rsidRPr="00ED08E2">
              <w:rPr>
                <w:rFonts w:ascii="Times New Roman" w:hAnsi="Times New Roman" w:cs="Times New Roman"/>
                <w:sz w:val="22"/>
                <w:szCs w:val="22"/>
                <w:lang w:val="hu-HU"/>
              </w:rPr>
              <w:lastRenderedPageBreak/>
              <w:t>szükségesek.</w:t>
            </w:r>
          </w:p>
        </w:tc>
      </w:tr>
      <w:tr w:rsidR="00ED08E2" w:rsidRPr="0055668E" w14:paraId="686442C1" w14:textId="77777777" w:rsidTr="00E76273">
        <w:tc>
          <w:tcPr>
            <w:tcW w:w="1843" w:type="dxa"/>
          </w:tcPr>
          <w:p w14:paraId="73D60405" w14:textId="77777777" w:rsidR="00ED08E2" w:rsidRPr="00ED08E2" w:rsidRDefault="00ED08E2" w:rsidP="00ED08E2">
            <w:pPr>
              <w:pStyle w:val="NormalText"/>
              <w:rPr>
                <w:rFonts w:ascii="Times New Roman" w:hAnsi="Times New Roman" w:cs="Times New Roman"/>
                <w:b/>
                <w:sz w:val="22"/>
                <w:szCs w:val="22"/>
                <w:lang w:val="hu-HU"/>
              </w:rPr>
            </w:pPr>
            <w:r w:rsidRPr="00ED08E2">
              <w:rPr>
                <w:rFonts w:ascii="Times New Roman" w:hAnsi="Times New Roman" w:cs="Times New Roman"/>
                <w:b/>
                <w:sz w:val="22"/>
                <w:szCs w:val="22"/>
                <w:lang w:val="hu-HU"/>
              </w:rPr>
              <w:lastRenderedPageBreak/>
              <w:t>Értékesített Villamos Energia</w:t>
            </w:r>
          </w:p>
        </w:tc>
        <w:tc>
          <w:tcPr>
            <w:tcW w:w="6271" w:type="dxa"/>
          </w:tcPr>
          <w:p w14:paraId="74652C60" w14:textId="697C5238" w:rsidR="00ED08E2" w:rsidRPr="00ED08E2" w:rsidRDefault="00ED08E2" w:rsidP="00ED08E2">
            <w:pPr>
              <w:pStyle w:val="NormalText"/>
              <w:rPr>
                <w:rFonts w:ascii="Times New Roman" w:hAnsi="Times New Roman" w:cs="Times New Roman"/>
                <w:sz w:val="22"/>
                <w:szCs w:val="22"/>
                <w:lang w:val="hu-HU"/>
              </w:rPr>
            </w:pPr>
            <w:r w:rsidRPr="00ED08E2">
              <w:rPr>
                <w:rFonts w:ascii="Times New Roman" w:hAnsi="Times New Roman" w:cs="Times New Roman"/>
                <w:sz w:val="22"/>
                <w:szCs w:val="22"/>
                <w:lang w:val="hu-HU"/>
              </w:rPr>
              <w:t xml:space="preserve">az Erőmű hálózati csatlakozási pontján a MAVIR által </w:t>
            </w:r>
            <w:r w:rsidR="00735D24">
              <w:rPr>
                <w:rFonts w:ascii="Times New Roman" w:hAnsi="Times New Roman" w:cs="Times New Roman"/>
                <w:sz w:val="22"/>
                <w:szCs w:val="22"/>
                <w:lang w:val="hu-HU"/>
              </w:rPr>
              <w:t>Elszámolási Időintervallumonként</w:t>
            </w:r>
            <w:r w:rsidR="00735D24" w:rsidRPr="00ED08E2">
              <w:rPr>
                <w:rFonts w:ascii="Times New Roman" w:hAnsi="Times New Roman" w:cs="Times New Roman"/>
                <w:sz w:val="22"/>
                <w:szCs w:val="22"/>
                <w:lang w:val="hu-HU"/>
              </w:rPr>
              <w:t xml:space="preserve"> </w:t>
            </w:r>
            <w:r w:rsidRPr="00ED08E2">
              <w:rPr>
                <w:rFonts w:ascii="Times New Roman" w:hAnsi="Times New Roman" w:cs="Times New Roman"/>
                <w:sz w:val="22"/>
                <w:szCs w:val="22"/>
                <w:lang w:val="hu-HU"/>
              </w:rPr>
              <w:t>mért villamos energia mennyiség, amelyet az Eladó az Átadási Ponton átad a Vevőnek, a Vevő pedig átvesz az Eladótól.</w:t>
            </w:r>
          </w:p>
        </w:tc>
      </w:tr>
      <w:tr w:rsidR="00ED08E2" w:rsidRPr="00ED08E2" w14:paraId="277EB43D" w14:textId="77777777" w:rsidTr="00E76273">
        <w:tc>
          <w:tcPr>
            <w:tcW w:w="1843" w:type="dxa"/>
          </w:tcPr>
          <w:p w14:paraId="6961C4E5" w14:textId="686FDBFD" w:rsidR="00ED08E2" w:rsidRPr="00ED08E2" w:rsidRDefault="00510D45" w:rsidP="00ED08E2">
            <w:pPr>
              <w:pStyle w:val="NormalText"/>
              <w:rPr>
                <w:rFonts w:ascii="Times New Roman" w:hAnsi="Times New Roman" w:cs="Times New Roman"/>
                <w:b/>
                <w:sz w:val="22"/>
                <w:szCs w:val="22"/>
                <w:lang w:val="hu-HU"/>
              </w:rPr>
            </w:pPr>
            <w:r>
              <w:rPr>
                <w:rFonts w:ascii="Times New Roman" w:hAnsi="Times New Roman" w:cs="Times New Roman"/>
                <w:b/>
                <w:sz w:val="22"/>
                <w:szCs w:val="22"/>
                <w:lang w:val="hu-HU"/>
              </w:rPr>
              <w:t xml:space="preserve">Energia </w:t>
            </w:r>
            <w:r w:rsidR="00ED08E2" w:rsidRPr="00ED08E2">
              <w:rPr>
                <w:rFonts w:ascii="Times New Roman" w:hAnsi="Times New Roman" w:cs="Times New Roman"/>
                <w:b/>
                <w:sz w:val="22"/>
                <w:szCs w:val="22"/>
                <w:lang w:val="hu-HU"/>
              </w:rPr>
              <w:t>Hivatal</w:t>
            </w:r>
          </w:p>
        </w:tc>
        <w:tc>
          <w:tcPr>
            <w:tcW w:w="6271" w:type="dxa"/>
          </w:tcPr>
          <w:p w14:paraId="66CB7CC6" w14:textId="77777777" w:rsidR="00ED08E2" w:rsidRPr="00ED08E2" w:rsidRDefault="00ED08E2" w:rsidP="00ED08E2">
            <w:pPr>
              <w:pStyle w:val="NormalText"/>
              <w:rPr>
                <w:rFonts w:ascii="Times New Roman" w:hAnsi="Times New Roman" w:cs="Times New Roman"/>
                <w:sz w:val="22"/>
                <w:szCs w:val="22"/>
                <w:lang w:val="hu-HU"/>
              </w:rPr>
            </w:pPr>
            <w:r w:rsidRPr="00ED08E2">
              <w:rPr>
                <w:rFonts w:ascii="Times New Roman" w:hAnsi="Times New Roman" w:cs="Times New Roman"/>
                <w:sz w:val="22"/>
                <w:szCs w:val="22"/>
                <w:lang w:val="hu-HU"/>
              </w:rPr>
              <w:t>a Magyar Energetikai és Közmű-szabályozási Hivatalt jelenti.</w:t>
            </w:r>
          </w:p>
        </w:tc>
      </w:tr>
      <w:tr w:rsidR="00ED08E2" w:rsidRPr="0055668E" w14:paraId="3E419B89" w14:textId="77777777" w:rsidTr="00E76273">
        <w:tc>
          <w:tcPr>
            <w:tcW w:w="1843" w:type="dxa"/>
          </w:tcPr>
          <w:p w14:paraId="47729145" w14:textId="77777777" w:rsidR="00ED08E2" w:rsidRPr="00ED08E2" w:rsidRDefault="00ED08E2" w:rsidP="00ED08E2">
            <w:pPr>
              <w:pStyle w:val="NormalText"/>
              <w:rPr>
                <w:rFonts w:ascii="Times New Roman" w:hAnsi="Times New Roman" w:cs="Times New Roman"/>
                <w:b/>
                <w:sz w:val="22"/>
                <w:szCs w:val="22"/>
                <w:lang w:val="hu-HU"/>
              </w:rPr>
            </w:pPr>
            <w:r w:rsidRPr="00ED08E2">
              <w:rPr>
                <w:rFonts w:ascii="Times New Roman" w:hAnsi="Times New Roman" w:cs="Times New Roman"/>
                <w:b/>
                <w:sz w:val="22"/>
                <w:szCs w:val="22"/>
                <w:lang w:val="hu-HU"/>
              </w:rPr>
              <w:t>MAVIR</w:t>
            </w:r>
          </w:p>
        </w:tc>
        <w:tc>
          <w:tcPr>
            <w:tcW w:w="6271" w:type="dxa"/>
          </w:tcPr>
          <w:p w14:paraId="113BCD59" w14:textId="77777777" w:rsidR="00ED08E2" w:rsidRPr="00ED08E2" w:rsidRDefault="00ED08E2" w:rsidP="00ED08E2">
            <w:pPr>
              <w:pStyle w:val="NormalText"/>
              <w:rPr>
                <w:rFonts w:ascii="Times New Roman" w:hAnsi="Times New Roman" w:cs="Times New Roman"/>
                <w:sz w:val="22"/>
                <w:szCs w:val="22"/>
                <w:lang w:val="hu-HU"/>
              </w:rPr>
            </w:pPr>
            <w:r w:rsidRPr="00ED08E2">
              <w:rPr>
                <w:rFonts w:ascii="Times New Roman" w:hAnsi="Times New Roman" w:cs="Times New Roman"/>
                <w:sz w:val="22"/>
                <w:szCs w:val="22"/>
                <w:lang w:val="hu-HU"/>
              </w:rPr>
              <w:t>a MAVIR Magyar Villamosenergia-ipari Átviteli Rendszerirányító Zártkörűen Működő Részvénytársaságot (Cg. 01-10-044470; székhely: 1031 Budapest, Anikó u. 4.), vagy bármely jogutódját jelenti.</w:t>
            </w:r>
          </w:p>
        </w:tc>
      </w:tr>
      <w:tr w:rsidR="00ED08E2" w:rsidRPr="0055668E" w14:paraId="10180D22" w14:textId="77777777" w:rsidTr="00E76273">
        <w:tc>
          <w:tcPr>
            <w:tcW w:w="1843" w:type="dxa"/>
            <w:shd w:val="clear" w:color="auto" w:fill="auto"/>
          </w:tcPr>
          <w:p w14:paraId="0429E256" w14:textId="77777777" w:rsidR="00ED08E2" w:rsidRPr="00ED08E2" w:rsidRDefault="00ED08E2" w:rsidP="00ED08E2">
            <w:pPr>
              <w:pStyle w:val="NormalText"/>
              <w:rPr>
                <w:rFonts w:ascii="Times New Roman" w:hAnsi="Times New Roman" w:cs="Times New Roman"/>
                <w:b/>
                <w:sz w:val="22"/>
                <w:szCs w:val="22"/>
                <w:lang w:val="hu-HU"/>
              </w:rPr>
            </w:pPr>
            <w:r w:rsidRPr="00ED08E2">
              <w:rPr>
                <w:rFonts w:ascii="Times New Roman" w:hAnsi="Times New Roman" w:cs="Times New Roman"/>
                <w:b/>
                <w:sz w:val="22"/>
                <w:szCs w:val="22"/>
                <w:lang w:val="hu-HU"/>
              </w:rPr>
              <w:t>Szállítási Időszak</w:t>
            </w:r>
          </w:p>
        </w:tc>
        <w:tc>
          <w:tcPr>
            <w:tcW w:w="6271" w:type="dxa"/>
            <w:shd w:val="clear" w:color="auto" w:fill="auto"/>
          </w:tcPr>
          <w:p w14:paraId="55DCBBA8" w14:textId="26FACE07" w:rsidR="0029215D" w:rsidRPr="00ED08E2" w:rsidRDefault="00570D01" w:rsidP="00570D01">
            <w:pPr>
              <w:pStyle w:val="NormalText"/>
              <w:rPr>
                <w:rFonts w:ascii="Times New Roman" w:hAnsi="Times New Roman" w:cs="Times New Roman"/>
                <w:sz w:val="22"/>
                <w:szCs w:val="22"/>
                <w:lang w:val="hu-HU"/>
              </w:rPr>
            </w:pPr>
            <w:r w:rsidRPr="00C9782A">
              <w:rPr>
                <w:rFonts w:ascii="Times New Roman" w:hAnsi="Times New Roman" w:cs="Times New Roman"/>
                <w:b/>
                <w:sz w:val="22"/>
                <w:szCs w:val="22"/>
                <w:highlight w:val="yellow"/>
                <w:lang w:val="hu-HU"/>
              </w:rPr>
              <w:t>202</w:t>
            </w:r>
            <w:r w:rsidR="007C3A95">
              <w:rPr>
                <w:rFonts w:ascii="Times New Roman" w:hAnsi="Times New Roman" w:cs="Times New Roman"/>
                <w:b/>
                <w:sz w:val="22"/>
                <w:szCs w:val="22"/>
                <w:highlight w:val="yellow"/>
                <w:lang w:val="hu-HU"/>
              </w:rPr>
              <w:t>4</w:t>
            </w:r>
            <w:r w:rsidRPr="00C9782A">
              <w:rPr>
                <w:rFonts w:ascii="Times New Roman" w:hAnsi="Times New Roman" w:cs="Times New Roman"/>
                <w:b/>
                <w:sz w:val="22"/>
                <w:szCs w:val="22"/>
                <w:highlight w:val="yellow"/>
                <w:lang w:val="hu-HU"/>
              </w:rPr>
              <w:t xml:space="preserve">. </w:t>
            </w:r>
            <w:r w:rsidR="00735D24">
              <w:rPr>
                <w:rFonts w:ascii="Times New Roman" w:hAnsi="Times New Roman" w:cs="Times New Roman"/>
                <w:b/>
                <w:sz w:val="22"/>
                <w:szCs w:val="22"/>
                <w:highlight w:val="yellow"/>
                <w:lang w:val="hu-HU"/>
              </w:rPr>
              <w:t>…</w:t>
            </w:r>
            <w:r w:rsidRPr="00C9782A">
              <w:rPr>
                <w:rFonts w:ascii="Times New Roman" w:hAnsi="Times New Roman" w:cs="Times New Roman"/>
                <w:b/>
                <w:sz w:val="22"/>
                <w:szCs w:val="22"/>
                <w:highlight w:val="yellow"/>
                <w:lang w:val="hu-HU"/>
              </w:rPr>
              <w:t xml:space="preserve"> 1.</w:t>
            </w:r>
            <w:r w:rsidR="00ED08E2" w:rsidRPr="00570D01">
              <w:rPr>
                <w:rFonts w:ascii="Times New Roman" w:hAnsi="Times New Roman" w:cs="Times New Roman"/>
                <w:sz w:val="22"/>
                <w:szCs w:val="22"/>
                <w:lang w:val="hu-HU"/>
              </w:rPr>
              <w:t xml:space="preserve"> na</w:t>
            </w:r>
            <w:r w:rsidR="006D42C7" w:rsidRPr="00570D01">
              <w:rPr>
                <w:rFonts w:ascii="Times New Roman" w:hAnsi="Times New Roman" w:cs="Times New Roman"/>
                <w:sz w:val="22"/>
                <w:szCs w:val="22"/>
                <w:lang w:val="hu-HU"/>
              </w:rPr>
              <w:t xml:space="preserve">pján 0:00 órakor kezdődő és </w:t>
            </w:r>
            <w:r w:rsidR="00E56263" w:rsidRPr="00C9782A">
              <w:rPr>
                <w:rFonts w:ascii="Times New Roman" w:hAnsi="Times New Roman" w:cs="Times New Roman"/>
                <w:b/>
                <w:sz w:val="22"/>
                <w:szCs w:val="22"/>
                <w:highlight w:val="yellow"/>
                <w:lang w:val="hu-HU"/>
              </w:rPr>
              <w:t>20</w:t>
            </w:r>
            <w:r w:rsidR="00941C8D" w:rsidRPr="00C9782A">
              <w:rPr>
                <w:rFonts w:ascii="Times New Roman" w:hAnsi="Times New Roman" w:cs="Times New Roman"/>
                <w:b/>
                <w:sz w:val="22"/>
                <w:szCs w:val="22"/>
                <w:highlight w:val="yellow"/>
                <w:lang w:val="hu-HU"/>
              </w:rPr>
              <w:t>2</w:t>
            </w:r>
            <w:r w:rsidR="007C3A95">
              <w:rPr>
                <w:rFonts w:ascii="Times New Roman" w:hAnsi="Times New Roman" w:cs="Times New Roman"/>
                <w:b/>
                <w:sz w:val="22"/>
                <w:szCs w:val="22"/>
                <w:highlight w:val="yellow"/>
                <w:lang w:val="hu-HU"/>
              </w:rPr>
              <w:t>4</w:t>
            </w:r>
            <w:r w:rsidR="00ED08E2" w:rsidRPr="00C9782A">
              <w:rPr>
                <w:rFonts w:ascii="Times New Roman" w:hAnsi="Times New Roman" w:cs="Times New Roman"/>
                <w:b/>
                <w:sz w:val="22"/>
                <w:szCs w:val="22"/>
                <w:highlight w:val="yellow"/>
                <w:lang w:val="hu-HU"/>
              </w:rPr>
              <w:t>.</w:t>
            </w:r>
            <w:r w:rsidRPr="00C9782A">
              <w:rPr>
                <w:rFonts w:ascii="Times New Roman" w:hAnsi="Times New Roman" w:cs="Times New Roman"/>
                <w:b/>
                <w:sz w:val="22"/>
                <w:szCs w:val="22"/>
                <w:highlight w:val="yellow"/>
                <w:lang w:val="hu-HU"/>
              </w:rPr>
              <w:t xml:space="preserve"> </w:t>
            </w:r>
            <w:r w:rsidR="00735D24">
              <w:rPr>
                <w:rFonts w:ascii="Times New Roman" w:hAnsi="Times New Roman" w:cs="Times New Roman"/>
                <w:b/>
                <w:sz w:val="22"/>
                <w:szCs w:val="22"/>
                <w:highlight w:val="yellow"/>
                <w:lang w:val="hu-HU"/>
              </w:rPr>
              <w:t>..</w:t>
            </w:r>
            <w:r w:rsidRPr="00C9782A">
              <w:rPr>
                <w:rFonts w:ascii="Times New Roman" w:hAnsi="Times New Roman" w:cs="Times New Roman"/>
                <w:b/>
                <w:sz w:val="22"/>
                <w:szCs w:val="22"/>
                <w:highlight w:val="yellow"/>
                <w:lang w:val="hu-HU"/>
              </w:rPr>
              <w:t>.</w:t>
            </w:r>
            <w:r w:rsidR="00ED08E2" w:rsidRPr="00570D01">
              <w:rPr>
                <w:rFonts w:ascii="Times New Roman" w:hAnsi="Times New Roman" w:cs="Times New Roman"/>
                <w:sz w:val="22"/>
                <w:szCs w:val="22"/>
                <w:lang w:val="hu-HU"/>
              </w:rPr>
              <w:t xml:space="preserve"> napján</w:t>
            </w:r>
            <w:r w:rsidR="006D42C7">
              <w:rPr>
                <w:rFonts w:ascii="Times New Roman" w:hAnsi="Times New Roman" w:cs="Times New Roman"/>
                <w:sz w:val="22"/>
                <w:szCs w:val="22"/>
                <w:lang w:val="hu-HU"/>
              </w:rPr>
              <w:t xml:space="preserve"> 24:00 órakor végződő időszakot</w:t>
            </w:r>
            <w:r w:rsidR="00735D24">
              <w:rPr>
                <w:rFonts w:ascii="Times New Roman" w:hAnsi="Times New Roman" w:cs="Times New Roman"/>
                <w:sz w:val="22"/>
                <w:szCs w:val="22"/>
                <w:lang w:val="hu-HU"/>
              </w:rPr>
              <w:t xml:space="preserve"> jelenti</w:t>
            </w:r>
            <w:r w:rsidR="00ED08E2" w:rsidRPr="00ED08E2">
              <w:rPr>
                <w:rFonts w:ascii="Times New Roman" w:hAnsi="Times New Roman" w:cs="Times New Roman"/>
                <w:sz w:val="22"/>
                <w:szCs w:val="22"/>
                <w:lang w:val="hu-HU"/>
              </w:rPr>
              <w:t>.</w:t>
            </w:r>
          </w:p>
        </w:tc>
      </w:tr>
      <w:tr w:rsidR="0029215D" w:rsidRPr="00C9782A" w14:paraId="0A0DFBBC" w14:textId="77777777" w:rsidTr="00D96EC3">
        <w:tc>
          <w:tcPr>
            <w:tcW w:w="1843" w:type="dxa"/>
            <w:shd w:val="clear" w:color="auto" w:fill="auto"/>
          </w:tcPr>
          <w:p w14:paraId="3F5C4910" w14:textId="77777777" w:rsidR="0029215D" w:rsidRPr="00ED08E2" w:rsidRDefault="0029215D" w:rsidP="00D96EC3">
            <w:pPr>
              <w:pStyle w:val="NormalText"/>
              <w:rPr>
                <w:rFonts w:ascii="Times New Roman" w:hAnsi="Times New Roman" w:cs="Times New Roman"/>
                <w:b/>
                <w:sz w:val="22"/>
                <w:szCs w:val="22"/>
                <w:lang w:val="hu-HU"/>
              </w:rPr>
            </w:pPr>
            <w:r w:rsidRPr="00B61F45">
              <w:rPr>
                <w:rFonts w:ascii="Times New Roman" w:hAnsi="Times New Roman" w:cs="Times New Roman"/>
                <w:b/>
                <w:sz w:val="22"/>
                <w:szCs w:val="22"/>
                <w:lang w:val="hu-HU"/>
              </w:rPr>
              <w:t>Származási Garancia Rendelet</w:t>
            </w:r>
          </w:p>
        </w:tc>
        <w:tc>
          <w:tcPr>
            <w:tcW w:w="6271" w:type="dxa"/>
            <w:shd w:val="clear" w:color="auto" w:fill="auto"/>
          </w:tcPr>
          <w:p w14:paraId="526BBBBC" w14:textId="77777777" w:rsidR="0029215D" w:rsidRPr="00C9782A" w:rsidRDefault="0029215D" w:rsidP="00D96EC3">
            <w:pPr>
              <w:pStyle w:val="NormalText"/>
              <w:rPr>
                <w:rFonts w:ascii="Times New Roman" w:hAnsi="Times New Roman" w:cs="Times New Roman"/>
                <w:b/>
                <w:sz w:val="22"/>
                <w:szCs w:val="22"/>
                <w:highlight w:val="yellow"/>
                <w:lang w:val="hu-HU"/>
              </w:rPr>
            </w:pPr>
            <w:r w:rsidRPr="00B61F45">
              <w:rPr>
                <w:rFonts w:ascii="Times New Roman" w:hAnsi="Times New Roman" w:cs="Times New Roman"/>
                <w:bCs/>
                <w:sz w:val="22"/>
                <w:szCs w:val="22"/>
                <w:lang w:val="hu-HU"/>
              </w:rPr>
              <w:t>a megújuló energiaforrásból és a nagy hatásfokú kapcsolt energiatermelésből nyert villamos energia származásának igazolásáról szóló 309/2013. (VIII. 16.) Korm. rendeletet jelenti.</w:t>
            </w:r>
          </w:p>
        </w:tc>
      </w:tr>
      <w:tr w:rsidR="00ED08E2" w:rsidRPr="0055668E" w14:paraId="73D8C3FD" w14:textId="77777777" w:rsidTr="00E76273">
        <w:tc>
          <w:tcPr>
            <w:tcW w:w="1843" w:type="dxa"/>
          </w:tcPr>
          <w:p w14:paraId="05BC9790" w14:textId="77777777" w:rsidR="00ED08E2" w:rsidRPr="00ED08E2" w:rsidRDefault="00ED08E2" w:rsidP="00ED08E2">
            <w:pPr>
              <w:pStyle w:val="NormalText"/>
              <w:rPr>
                <w:rFonts w:ascii="Times New Roman" w:eastAsia="Arial" w:hAnsi="Times New Roman" w:cs="Times New Roman"/>
                <w:sz w:val="22"/>
                <w:szCs w:val="22"/>
                <w:lang w:val="hu-HU"/>
              </w:rPr>
            </w:pPr>
            <w:r w:rsidRPr="00ED08E2">
              <w:rPr>
                <w:rFonts w:ascii="Times New Roman" w:hAnsi="Times New Roman" w:cs="Times New Roman"/>
                <w:b/>
                <w:sz w:val="22"/>
                <w:szCs w:val="22"/>
                <w:lang w:val="hu-HU"/>
              </w:rPr>
              <w:t>Vet.</w:t>
            </w:r>
          </w:p>
        </w:tc>
        <w:tc>
          <w:tcPr>
            <w:tcW w:w="6271" w:type="dxa"/>
          </w:tcPr>
          <w:p w14:paraId="2F0F2A5B" w14:textId="77777777" w:rsidR="00ED08E2" w:rsidRPr="00ED08E2" w:rsidRDefault="00ED08E2" w:rsidP="00ED08E2">
            <w:pPr>
              <w:pStyle w:val="NormalText"/>
              <w:rPr>
                <w:rFonts w:ascii="Times New Roman" w:eastAsia="Arial" w:hAnsi="Times New Roman" w:cs="Times New Roman"/>
                <w:sz w:val="22"/>
                <w:szCs w:val="22"/>
                <w:lang w:val="hu-HU"/>
              </w:rPr>
            </w:pPr>
            <w:r w:rsidRPr="00ED08E2">
              <w:rPr>
                <w:rFonts w:ascii="Times New Roman" w:hAnsi="Times New Roman" w:cs="Times New Roman"/>
                <w:sz w:val="22"/>
                <w:szCs w:val="22"/>
                <w:lang w:val="hu-HU"/>
              </w:rPr>
              <w:t>a mindenkor hatályos villamos energiáról szóló 2007. évi LXXXVI. törvényt, vagy az annak helyébe lépő mindenkor hatályos jogszabályt jelenti.</w:t>
            </w:r>
          </w:p>
        </w:tc>
      </w:tr>
      <w:tr w:rsidR="00ED08E2" w:rsidRPr="0055668E" w14:paraId="6E69B39F" w14:textId="77777777" w:rsidTr="00E76273">
        <w:tc>
          <w:tcPr>
            <w:tcW w:w="1843" w:type="dxa"/>
          </w:tcPr>
          <w:p w14:paraId="5DE3C66E" w14:textId="77777777" w:rsidR="00ED08E2" w:rsidRPr="00ED08E2" w:rsidRDefault="00ED08E2" w:rsidP="00ED08E2">
            <w:pPr>
              <w:pStyle w:val="NormalText"/>
              <w:rPr>
                <w:rFonts w:ascii="Times New Roman" w:hAnsi="Times New Roman" w:cs="Times New Roman"/>
                <w:b/>
                <w:sz w:val="22"/>
                <w:szCs w:val="22"/>
                <w:lang w:val="hu-HU"/>
              </w:rPr>
            </w:pPr>
            <w:r w:rsidRPr="00ED08E2">
              <w:rPr>
                <w:rFonts w:ascii="Times New Roman" w:hAnsi="Times New Roman" w:cs="Times New Roman"/>
                <w:b/>
                <w:sz w:val="22"/>
                <w:szCs w:val="22"/>
                <w:lang w:val="hu-HU"/>
              </w:rPr>
              <w:t>Vhr.</w:t>
            </w:r>
          </w:p>
        </w:tc>
        <w:tc>
          <w:tcPr>
            <w:tcW w:w="6271" w:type="dxa"/>
          </w:tcPr>
          <w:p w14:paraId="06405E2E" w14:textId="77777777" w:rsidR="00ED08E2" w:rsidRPr="00ED08E2" w:rsidRDefault="00ED08E2" w:rsidP="00ED08E2">
            <w:pPr>
              <w:pStyle w:val="NormalText"/>
              <w:rPr>
                <w:rFonts w:ascii="Times New Roman" w:hAnsi="Times New Roman" w:cs="Times New Roman"/>
                <w:sz w:val="22"/>
                <w:szCs w:val="22"/>
                <w:lang w:val="hu-HU"/>
              </w:rPr>
            </w:pPr>
            <w:r w:rsidRPr="00ED08E2">
              <w:rPr>
                <w:rFonts w:ascii="Times New Roman" w:hAnsi="Times New Roman" w:cs="Times New Roman"/>
                <w:sz w:val="22"/>
                <w:szCs w:val="22"/>
                <w:lang w:val="hu-HU"/>
              </w:rPr>
              <w:t>a Vet. egyes rendelkezéseinek végrehajtásáról szóló mindenkor hatályos 273/2007. (X. 19.) Korm. rendeletet, vagy az annak helyébe lépő mindenkor hatályos jogszabályt jelenti.</w:t>
            </w:r>
          </w:p>
        </w:tc>
      </w:tr>
    </w:tbl>
    <w:p w14:paraId="681CBB58" w14:textId="77777777" w:rsidR="00ED08E2" w:rsidRPr="006D42C7" w:rsidRDefault="00ED08E2" w:rsidP="00ED08E2">
      <w:pPr>
        <w:pStyle w:val="Cmsor2"/>
        <w:numPr>
          <w:ilvl w:val="1"/>
          <w:numId w:val="40"/>
        </w:numPr>
        <w:autoSpaceDE/>
        <w:autoSpaceDN/>
        <w:adjustRightInd/>
        <w:spacing w:after="0" w:line="280" w:lineRule="atLeast"/>
        <w:jc w:val="both"/>
        <w:rPr>
          <w:rStyle w:val="Cmsor2Char"/>
          <w:b/>
          <w:sz w:val="22"/>
          <w:szCs w:val="22"/>
          <w:lang w:val="hu-HU"/>
        </w:rPr>
      </w:pPr>
      <w:bookmarkStart w:id="24" w:name="_Toc299312060"/>
      <w:bookmarkStart w:id="25" w:name="_Toc379276995"/>
      <w:bookmarkStart w:id="26" w:name="_Toc379966724"/>
      <w:bookmarkStart w:id="27" w:name="_Toc418067478"/>
      <w:r w:rsidRPr="006D42C7">
        <w:rPr>
          <w:rStyle w:val="Cmsor2Char"/>
          <w:b/>
          <w:sz w:val="22"/>
          <w:szCs w:val="22"/>
          <w:lang w:val="hu-HU"/>
        </w:rPr>
        <w:t>Egyéb rendelkezések</w:t>
      </w:r>
      <w:bookmarkEnd w:id="24"/>
      <w:bookmarkEnd w:id="25"/>
      <w:bookmarkEnd w:id="26"/>
      <w:bookmarkEnd w:id="27"/>
    </w:p>
    <w:p w14:paraId="314BFE0E" w14:textId="1A39F7B1" w:rsidR="00ED08E2" w:rsidRPr="00ED08E2" w:rsidRDefault="00ED08E2" w:rsidP="00ED08E2">
      <w:pPr>
        <w:pStyle w:val="Cmsor3"/>
        <w:numPr>
          <w:ilvl w:val="2"/>
          <w:numId w:val="40"/>
        </w:numPr>
        <w:autoSpaceDE/>
        <w:autoSpaceDN/>
        <w:adjustRightInd/>
        <w:spacing w:after="0" w:line="280" w:lineRule="atLeast"/>
        <w:jc w:val="both"/>
        <w:rPr>
          <w:sz w:val="22"/>
          <w:szCs w:val="22"/>
          <w:lang w:val="hu-HU"/>
        </w:rPr>
      </w:pPr>
      <w:bookmarkStart w:id="28" w:name="_Toc379276996"/>
      <w:bookmarkStart w:id="29" w:name="_Toc379966725"/>
      <w:r w:rsidRPr="00ED08E2">
        <w:rPr>
          <w:sz w:val="22"/>
          <w:szCs w:val="22"/>
          <w:lang w:val="hu-HU"/>
        </w:rPr>
        <w:t>A jelen Szerződést a vonatkozó jogszabályok, így különösen a Vet. és a Vhr., valamint a villamosenergia-ellátási szabályzatok rendelkezéseivel összhangban kell értelmezni.</w:t>
      </w:r>
      <w:bookmarkEnd w:id="28"/>
      <w:bookmarkEnd w:id="29"/>
    </w:p>
    <w:p w14:paraId="4B5E25D1" w14:textId="77777777" w:rsidR="00ED08E2" w:rsidRPr="00ED08E2" w:rsidRDefault="00ED08E2" w:rsidP="00ED08E2">
      <w:pPr>
        <w:pStyle w:val="Cmsor3"/>
        <w:keepNext w:val="0"/>
        <w:numPr>
          <w:ilvl w:val="2"/>
          <w:numId w:val="40"/>
        </w:numPr>
        <w:autoSpaceDE/>
        <w:autoSpaceDN/>
        <w:adjustRightInd/>
        <w:spacing w:after="0" w:line="280" w:lineRule="atLeast"/>
        <w:jc w:val="both"/>
        <w:rPr>
          <w:sz w:val="22"/>
          <w:szCs w:val="22"/>
          <w:lang w:val="hu-HU"/>
        </w:rPr>
      </w:pPr>
      <w:bookmarkStart w:id="30" w:name="_Toc379276997"/>
      <w:bookmarkStart w:id="31" w:name="_Toc379966726"/>
      <w:r w:rsidRPr="00ED08E2">
        <w:rPr>
          <w:sz w:val="22"/>
          <w:szCs w:val="22"/>
          <w:lang w:val="hu-HU"/>
        </w:rPr>
        <w:t>A jelen Szerződés melléklete a Szerződés elválaszthatatlan részét képezi és a jelen Szerződésre való minden hivatkozás a mellékletre való hivatkozást is jelenti.</w:t>
      </w:r>
      <w:bookmarkEnd w:id="30"/>
      <w:bookmarkEnd w:id="31"/>
    </w:p>
    <w:p w14:paraId="75DDAEBF" w14:textId="77777777" w:rsidR="00ED08E2" w:rsidRPr="00ED08E2" w:rsidRDefault="00ED08E2" w:rsidP="00ED08E2">
      <w:pPr>
        <w:pStyle w:val="Cmsor3"/>
        <w:keepNext w:val="0"/>
        <w:numPr>
          <w:ilvl w:val="2"/>
          <w:numId w:val="40"/>
        </w:numPr>
        <w:autoSpaceDE/>
        <w:autoSpaceDN/>
        <w:adjustRightInd/>
        <w:spacing w:after="0" w:line="280" w:lineRule="atLeast"/>
        <w:jc w:val="both"/>
        <w:rPr>
          <w:sz w:val="22"/>
          <w:szCs w:val="22"/>
          <w:lang w:val="hu-HU"/>
        </w:rPr>
      </w:pPr>
      <w:bookmarkStart w:id="32" w:name="_Toc379276998"/>
      <w:bookmarkStart w:id="33" w:name="_Toc379966727"/>
      <w:r w:rsidRPr="00ED08E2">
        <w:rPr>
          <w:sz w:val="22"/>
          <w:szCs w:val="22"/>
          <w:lang w:val="hu-HU"/>
        </w:rPr>
        <w:t>A jelen Szerződésben valamely pontra vagy mellékletre való hivatkozás, hacsak a szövegkörnyezetből más nem következik, a jelen Szerződés pontjára vagy mellékletére való hivatkozást jelent.</w:t>
      </w:r>
      <w:bookmarkEnd w:id="32"/>
      <w:bookmarkEnd w:id="33"/>
    </w:p>
    <w:p w14:paraId="5485BDD6" w14:textId="77777777" w:rsidR="00ED08E2" w:rsidRPr="00ED08E2" w:rsidRDefault="00ED08E2" w:rsidP="00ED08E2">
      <w:pPr>
        <w:pStyle w:val="Cmsor3"/>
        <w:keepNext w:val="0"/>
        <w:numPr>
          <w:ilvl w:val="2"/>
          <w:numId w:val="40"/>
        </w:numPr>
        <w:autoSpaceDE/>
        <w:autoSpaceDN/>
        <w:adjustRightInd/>
        <w:spacing w:after="0" w:line="280" w:lineRule="atLeast"/>
        <w:jc w:val="both"/>
        <w:rPr>
          <w:sz w:val="22"/>
          <w:szCs w:val="22"/>
          <w:lang w:val="hu-HU"/>
        </w:rPr>
      </w:pPr>
      <w:bookmarkStart w:id="34" w:name="_Toc379276999"/>
      <w:bookmarkStart w:id="35" w:name="_Toc379966728"/>
      <w:bookmarkStart w:id="36" w:name="_Toc130106140"/>
      <w:r w:rsidRPr="00ED08E2">
        <w:rPr>
          <w:sz w:val="22"/>
          <w:szCs w:val="22"/>
          <w:lang w:val="hu-HU"/>
        </w:rPr>
        <w:t>A jelen Szerződésben szereplő minden idő-adat a Magyarországon is érvényes Közép-európai Időre (CET) vonatkozik.</w:t>
      </w:r>
      <w:bookmarkEnd w:id="34"/>
      <w:bookmarkEnd w:id="35"/>
      <w:r w:rsidRPr="00ED08E2">
        <w:rPr>
          <w:sz w:val="22"/>
          <w:szCs w:val="22"/>
          <w:lang w:val="hu-HU"/>
        </w:rPr>
        <w:t xml:space="preserve"> </w:t>
      </w:r>
    </w:p>
    <w:p w14:paraId="29D09CAD" w14:textId="77777777" w:rsidR="00ED08E2" w:rsidRPr="00ED08E2" w:rsidRDefault="00ED08E2" w:rsidP="00ED08E2">
      <w:pPr>
        <w:pStyle w:val="Cmsor3"/>
        <w:keepNext w:val="0"/>
        <w:numPr>
          <w:ilvl w:val="2"/>
          <w:numId w:val="40"/>
        </w:numPr>
        <w:autoSpaceDE/>
        <w:autoSpaceDN/>
        <w:adjustRightInd/>
        <w:spacing w:after="0" w:line="280" w:lineRule="atLeast"/>
        <w:jc w:val="both"/>
        <w:rPr>
          <w:sz w:val="22"/>
          <w:szCs w:val="22"/>
          <w:lang w:val="hu-HU"/>
        </w:rPr>
      </w:pPr>
      <w:bookmarkStart w:id="37" w:name="_Toc379277000"/>
      <w:bookmarkStart w:id="38" w:name="_Toc379966729"/>
      <w:r w:rsidRPr="00ED08E2">
        <w:rPr>
          <w:sz w:val="22"/>
          <w:szCs w:val="22"/>
          <w:lang w:val="hu-HU"/>
        </w:rPr>
        <w:t>Ha a jelen Szerződés alapján valamely cselekedet az egyik Fél hozzájárulását vagy engedélyét igényli, akkor az ilyen hozzájárulás vagy engedély alapos ok nélkül nem tagadható meg és a megadása nem késleltethető.</w:t>
      </w:r>
      <w:bookmarkEnd w:id="36"/>
      <w:bookmarkEnd w:id="37"/>
      <w:bookmarkEnd w:id="38"/>
    </w:p>
    <w:p w14:paraId="43175BD5" w14:textId="09AD61C5" w:rsidR="00ED08E2" w:rsidRPr="006D42C7" w:rsidRDefault="00ED08E2" w:rsidP="00ED08E2">
      <w:pPr>
        <w:pStyle w:val="Cmsor1"/>
        <w:keepLines/>
        <w:numPr>
          <w:ilvl w:val="0"/>
          <w:numId w:val="40"/>
        </w:numPr>
        <w:autoSpaceDE/>
        <w:autoSpaceDN/>
        <w:adjustRightInd/>
        <w:spacing w:after="0" w:line="280" w:lineRule="atLeast"/>
        <w:jc w:val="both"/>
        <w:rPr>
          <w:rFonts w:ascii="Times New Roman félkövér" w:hAnsi="Times New Roman félkövér"/>
          <w:smallCaps/>
          <w:sz w:val="22"/>
          <w:szCs w:val="22"/>
          <w:lang w:val="hu-HU"/>
        </w:rPr>
      </w:pPr>
      <w:bookmarkStart w:id="39" w:name="_Toc379277001"/>
      <w:bookmarkStart w:id="40" w:name="_Toc379966730"/>
      <w:bookmarkStart w:id="41" w:name="_Toc418067479"/>
      <w:r w:rsidRPr="006D42C7">
        <w:rPr>
          <w:rFonts w:ascii="Times New Roman félkövér" w:hAnsi="Times New Roman félkövér"/>
          <w:smallCaps/>
          <w:sz w:val="22"/>
          <w:szCs w:val="22"/>
          <w:lang w:val="hu-HU"/>
        </w:rPr>
        <w:lastRenderedPageBreak/>
        <w:t>szerződés tárgya</w:t>
      </w:r>
      <w:bookmarkEnd w:id="39"/>
      <w:bookmarkEnd w:id="40"/>
      <w:bookmarkEnd w:id="41"/>
    </w:p>
    <w:p w14:paraId="722AE30D" w14:textId="64B2332E" w:rsidR="00ED08E2" w:rsidRPr="001D577F" w:rsidRDefault="00ED08E2" w:rsidP="006D42C7">
      <w:pPr>
        <w:pStyle w:val="Cmsor3"/>
        <w:ind w:left="851"/>
        <w:jc w:val="both"/>
        <w:rPr>
          <w:sz w:val="22"/>
          <w:szCs w:val="22"/>
          <w:lang w:val="hu-HU"/>
        </w:rPr>
      </w:pPr>
      <w:bookmarkStart w:id="42" w:name="_Toc379966732"/>
      <w:bookmarkStart w:id="43" w:name="_Hlk94815917"/>
      <w:r w:rsidRPr="001D577F">
        <w:rPr>
          <w:sz w:val="22"/>
          <w:szCs w:val="22"/>
          <w:lang w:val="hu-HU"/>
        </w:rPr>
        <w:t>A jelen Szerződés alapján az Eladó köteles a Szállítási Időszakban az E</w:t>
      </w:r>
      <w:r w:rsidR="006D42C7" w:rsidRPr="001D577F">
        <w:rPr>
          <w:sz w:val="22"/>
          <w:szCs w:val="22"/>
          <w:lang w:val="hu-HU"/>
        </w:rPr>
        <w:t xml:space="preserve">rőmű által termelt és az Erőmű </w:t>
      </w:r>
      <w:r w:rsidRPr="001D577F">
        <w:rPr>
          <w:sz w:val="22"/>
          <w:szCs w:val="22"/>
          <w:lang w:val="hu-HU"/>
        </w:rPr>
        <w:t>által el nem fogyasztott, a közcélú hálózatba betáplált villamos energia mennyiséget a jelen Szerződésben foglaltak szerint az Átadási Pontra leszállítani és a Vevőnek átadni és eladni, a Vevő pedig köteles azt átvenni és megvenni, és annak vételárát az Eladónak megfizetni.</w:t>
      </w:r>
      <w:bookmarkEnd w:id="42"/>
    </w:p>
    <w:p w14:paraId="72556068" w14:textId="7B807249" w:rsidR="00ED08E2" w:rsidRPr="006D42C7" w:rsidRDefault="00ED08E2" w:rsidP="00ED08E2">
      <w:pPr>
        <w:pStyle w:val="Cmsor1"/>
        <w:keepLines/>
        <w:numPr>
          <w:ilvl w:val="0"/>
          <w:numId w:val="40"/>
        </w:numPr>
        <w:autoSpaceDE/>
        <w:autoSpaceDN/>
        <w:adjustRightInd/>
        <w:spacing w:after="0" w:line="280" w:lineRule="atLeast"/>
        <w:jc w:val="both"/>
        <w:rPr>
          <w:rFonts w:ascii="Times New Roman félkövér" w:hAnsi="Times New Roman félkövér"/>
          <w:smallCaps/>
          <w:sz w:val="22"/>
          <w:szCs w:val="22"/>
          <w:lang w:val="hu-HU"/>
        </w:rPr>
      </w:pPr>
      <w:bookmarkStart w:id="44" w:name="_Toc379966736"/>
      <w:bookmarkStart w:id="45" w:name="_Toc418067481"/>
      <w:bookmarkEnd w:id="43"/>
      <w:r w:rsidRPr="006D42C7">
        <w:rPr>
          <w:rFonts w:ascii="Times New Roman félkövér" w:hAnsi="Times New Roman félkövér"/>
          <w:smallCaps/>
          <w:sz w:val="22"/>
          <w:szCs w:val="22"/>
          <w:lang w:val="hu-HU"/>
        </w:rPr>
        <w:t>Szerződés hatálya, szállítási időszak</w:t>
      </w:r>
      <w:bookmarkEnd w:id="44"/>
      <w:bookmarkEnd w:id="45"/>
    </w:p>
    <w:p w14:paraId="50606B31" w14:textId="77777777" w:rsidR="00ED08E2" w:rsidRPr="006D42C7" w:rsidRDefault="00ED08E2" w:rsidP="006D42C7">
      <w:pPr>
        <w:pStyle w:val="Cmsor2"/>
        <w:autoSpaceDE/>
        <w:autoSpaceDN/>
        <w:adjustRightInd/>
        <w:spacing w:after="0" w:line="280" w:lineRule="atLeast"/>
        <w:ind w:left="851"/>
        <w:jc w:val="both"/>
        <w:rPr>
          <w:rStyle w:val="Cmsor2Char"/>
          <w:sz w:val="22"/>
          <w:szCs w:val="22"/>
          <w:lang w:val="hu-HU"/>
        </w:rPr>
      </w:pPr>
      <w:bookmarkStart w:id="46" w:name="_Ref379291050"/>
      <w:bookmarkStart w:id="47" w:name="_Toc379966738"/>
      <w:r w:rsidRPr="006D42C7">
        <w:rPr>
          <w:rStyle w:val="Cmsor2Char"/>
          <w:sz w:val="22"/>
          <w:szCs w:val="22"/>
          <w:lang w:val="hu-HU"/>
        </w:rPr>
        <w:t>A jelen Szerződés a Szállítási Időszak kezdetétől annak lejártáig tartó határozott időtartamra szól.</w:t>
      </w:r>
      <w:bookmarkStart w:id="48" w:name="_Ref379891301"/>
      <w:bookmarkStart w:id="49" w:name="_Toc379966742"/>
      <w:bookmarkEnd w:id="46"/>
      <w:bookmarkEnd w:id="47"/>
    </w:p>
    <w:p w14:paraId="6649B636" w14:textId="52B3406A" w:rsidR="00ED08E2" w:rsidRDefault="00ED08E2" w:rsidP="00ED08E2">
      <w:pPr>
        <w:pStyle w:val="Cmsor1"/>
        <w:keepLines/>
        <w:numPr>
          <w:ilvl w:val="0"/>
          <w:numId w:val="40"/>
        </w:numPr>
        <w:autoSpaceDE/>
        <w:autoSpaceDN/>
        <w:adjustRightInd/>
        <w:spacing w:after="0" w:line="280" w:lineRule="atLeast"/>
        <w:jc w:val="both"/>
        <w:rPr>
          <w:rFonts w:ascii="Times New Roman félkövér" w:hAnsi="Times New Roman félkövér"/>
          <w:smallCaps/>
          <w:sz w:val="22"/>
          <w:szCs w:val="22"/>
          <w:lang w:val="hu-HU"/>
        </w:rPr>
      </w:pPr>
      <w:bookmarkStart w:id="50" w:name="_Toc418067483"/>
      <w:bookmarkStart w:id="51" w:name="_Toc379966745"/>
      <w:bookmarkEnd w:id="48"/>
      <w:bookmarkEnd w:id="49"/>
      <w:r w:rsidRPr="006D42C7">
        <w:rPr>
          <w:rFonts w:ascii="Times New Roman félkövér" w:hAnsi="Times New Roman félkövér"/>
          <w:smallCaps/>
          <w:sz w:val="22"/>
          <w:szCs w:val="22"/>
          <w:lang w:val="hu-HU"/>
        </w:rPr>
        <w:t xml:space="preserve">A </w:t>
      </w:r>
      <w:r w:rsidR="00D572C8">
        <w:rPr>
          <w:rFonts w:ascii="Times New Roman félkövér" w:hAnsi="Times New Roman félkövér"/>
          <w:smallCaps/>
          <w:sz w:val="22"/>
          <w:szCs w:val="22"/>
          <w:lang w:val="hu-HU"/>
        </w:rPr>
        <w:t>villamose</w:t>
      </w:r>
      <w:r w:rsidRPr="006D42C7">
        <w:rPr>
          <w:rFonts w:ascii="Times New Roman félkövér" w:hAnsi="Times New Roman félkövér"/>
          <w:smallCaps/>
          <w:sz w:val="22"/>
          <w:szCs w:val="22"/>
          <w:lang w:val="hu-HU"/>
        </w:rPr>
        <w:t>nergia</w:t>
      </w:r>
      <w:r w:rsidR="001D577F">
        <w:rPr>
          <w:rFonts w:ascii="Times New Roman félkövér" w:hAnsi="Times New Roman félkövér"/>
          <w:smallCaps/>
          <w:sz w:val="22"/>
          <w:szCs w:val="22"/>
          <w:lang w:val="hu-HU"/>
        </w:rPr>
        <w:t>-</w:t>
      </w:r>
      <w:r w:rsidR="00D572C8">
        <w:rPr>
          <w:rFonts w:ascii="Times New Roman félkövér" w:hAnsi="Times New Roman félkövér"/>
          <w:smallCaps/>
          <w:sz w:val="22"/>
          <w:szCs w:val="22"/>
          <w:lang w:val="hu-HU"/>
        </w:rPr>
        <w:t>t</w:t>
      </w:r>
      <w:r w:rsidR="006D42C7">
        <w:rPr>
          <w:rFonts w:ascii="Times New Roman félkövér" w:hAnsi="Times New Roman félkövér"/>
          <w:smallCaps/>
          <w:sz w:val="22"/>
          <w:szCs w:val="22"/>
          <w:lang w:val="hu-HU"/>
        </w:rPr>
        <w:t>ermelés</w:t>
      </w:r>
      <w:r w:rsidRPr="006D42C7">
        <w:rPr>
          <w:rFonts w:ascii="Times New Roman félkövér" w:hAnsi="Times New Roman félkövér"/>
          <w:smallCaps/>
          <w:sz w:val="22"/>
          <w:szCs w:val="22"/>
          <w:lang w:val="hu-HU"/>
        </w:rPr>
        <w:t xml:space="preserve"> tervezése</w:t>
      </w:r>
      <w:bookmarkEnd w:id="50"/>
      <w:r w:rsidRPr="006D42C7">
        <w:rPr>
          <w:rFonts w:ascii="Times New Roman félkövér" w:hAnsi="Times New Roman félkövér"/>
          <w:smallCaps/>
          <w:sz w:val="22"/>
          <w:szCs w:val="22"/>
          <w:lang w:val="hu-HU"/>
        </w:rPr>
        <w:t xml:space="preserve"> </w:t>
      </w:r>
      <w:bookmarkEnd w:id="51"/>
    </w:p>
    <w:p w14:paraId="41BAF288" w14:textId="77777777" w:rsidR="00E63DCB" w:rsidRPr="00E63DCB" w:rsidRDefault="00E63DCB" w:rsidP="00E63DCB">
      <w:pPr>
        <w:rPr>
          <w:lang w:val="hu-HU"/>
        </w:rPr>
      </w:pPr>
    </w:p>
    <w:p w14:paraId="224018B7" w14:textId="15433F54" w:rsidR="00E63DCB" w:rsidRPr="00B61F45" w:rsidRDefault="00E63DCB" w:rsidP="00E63DCB">
      <w:pPr>
        <w:pStyle w:val="Level2Number"/>
        <w:numPr>
          <w:ilvl w:val="1"/>
          <w:numId w:val="40"/>
        </w:numPr>
        <w:rPr>
          <w:i/>
          <w:lang w:val="hu-HU"/>
        </w:rPr>
      </w:pPr>
      <w:r w:rsidRPr="00B61F45">
        <w:rPr>
          <w:lang w:val="hu-HU"/>
        </w:rPr>
        <w:t xml:space="preserve">Az Eladó nem köteles </w:t>
      </w:r>
      <w:r>
        <w:rPr>
          <w:lang w:val="hu-HU"/>
        </w:rPr>
        <w:t xml:space="preserve">termelési menetrendet </w:t>
      </w:r>
      <w:r w:rsidRPr="00B61F45">
        <w:rPr>
          <w:lang w:val="hu-HU"/>
        </w:rPr>
        <w:t xml:space="preserve">adni a Vevőnek, illetve a Vevő sem jogosult, illetve köteles a villamos energia </w:t>
      </w:r>
      <w:r>
        <w:rPr>
          <w:lang w:val="hu-HU"/>
        </w:rPr>
        <w:t xml:space="preserve">átvételi </w:t>
      </w:r>
      <w:r w:rsidRPr="00B61F45">
        <w:rPr>
          <w:lang w:val="hu-HU"/>
        </w:rPr>
        <w:t xml:space="preserve">igényét az Eladó felé előre jelezni. </w:t>
      </w:r>
      <w:r>
        <w:rPr>
          <w:lang w:val="hu-HU"/>
        </w:rPr>
        <w:t xml:space="preserve">Az Eladó vállalja azonban, hogy a Szállítási Időszakban a Vevő által mindenkor meghatározott tartalommal és formában adatokat szolgáltat az Erőmű működéséről és aktuális műszaki állapotáról. A jelen Szerződés aláírásakor az Eladó a jelen pont szerinti adatszolgáltatási kötelezettségét a </w:t>
      </w:r>
      <w:hyperlink r:id="rId10" w:history="1">
        <w:r w:rsidR="00961F12" w:rsidRPr="001611BF">
          <w:rPr>
            <w:rStyle w:val="Hiperhivatkozs"/>
            <w:szCs w:val="22"/>
            <w:lang w:val="hu-HU"/>
          </w:rPr>
          <w:t>https://megujulo-cez.hu/tudastar</w:t>
        </w:r>
      </w:hyperlink>
      <w:r>
        <w:rPr>
          <w:szCs w:val="22"/>
          <w:lang w:val="hu-HU"/>
        </w:rPr>
        <w:t xml:space="preserve"> </w:t>
      </w:r>
      <w:r>
        <w:rPr>
          <w:lang w:val="hu-HU"/>
        </w:rPr>
        <w:t>linken ismertetett tartalom és forma szerint és az ott meghatározott gyakorisággal köteles a Vevő részére teljesíteni.</w:t>
      </w:r>
    </w:p>
    <w:p w14:paraId="1000F867" w14:textId="77777777" w:rsidR="00E63DCB" w:rsidRPr="001F12B8" w:rsidRDefault="00E63DCB" w:rsidP="00E63DCB">
      <w:pPr>
        <w:pStyle w:val="Level2Number"/>
        <w:numPr>
          <w:ilvl w:val="1"/>
          <w:numId w:val="40"/>
        </w:numPr>
        <w:rPr>
          <w:bCs/>
          <w:iCs/>
          <w:lang w:val="hu-HU"/>
        </w:rPr>
      </w:pPr>
      <w:bookmarkStart w:id="52" w:name="_Hlk94815958"/>
      <w:bookmarkStart w:id="53" w:name="_Ref100736212"/>
      <w:r w:rsidRPr="00B61F45">
        <w:rPr>
          <w:lang w:val="hu-HU"/>
        </w:rPr>
        <w:t xml:space="preserve">Az Eladó köteles </w:t>
      </w:r>
      <w:r>
        <w:rPr>
          <w:lang w:val="hu-HU"/>
        </w:rPr>
        <w:t xml:space="preserve">továbbá, </w:t>
      </w:r>
      <w:r w:rsidRPr="00B61F45">
        <w:rPr>
          <w:lang w:val="hu-HU"/>
        </w:rPr>
        <w:t xml:space="preserve">legalább 5 nappal korábban értesíteni a Vevőt az Erőmű várható karbantartásáról vagy egyéb okból előálló üzemszünetéről (beleértve a hálózathasználat szüneteltetését vagy felfüggesztését). </w:t>
      </w:r>
      <w:bookmarkStart w:id="54" w:name="_Hlk94815976"/>
      <w:bookmarkEnd w:id="52"/>
      <w:r w:rsidRPr="00B61F45">
        <w:rPr>
          <w:lang w:val="hu-HU"/>
        </w:rPr>
        <w:t>Az Erőmű vagy hálózati csatlakozása (illetve hálózathasználata) nem tervezett, váratlan kiesése vagy meghibásodása esetén is az Eladó köteles késedelem nélkül</w:t>
      </w:r>
      <w:r>
        <w:rPr>
          <w:lang w:val="hu-HU"/>
        </w:rPr>
        <w:t>, de legkésőbb az incidens bekövetkeztétől számított 2 órán belül</w:t>
      </w:r>
      <w:r w:rsidRPr="00B61F45">
        <w:rPr>
          <w:lang w:val="hu-HU"/>
        </w:rPr>
        <w:t xml:space="preserve"> értesíteni a Vevőt.</w:t>
      </w:r>
      <w:bookmarkEnd w:id="53"/>
    </w:p>
    <w:p w14:paraId="3F96E34C" w14:textId="55908082" w:rsidR="00E63DCB" w:rsidRPr="00585A1A" w:rsidRDefault="001F12B8" w:rsidP="001B18D2">
      <w:pPr>
        <w:pStyle w:val="Level2Number"/>
        <w:numPr>
          <w:ilvl w:val="1"/>
          <w:numId w:val="40"/>
        </w:numPr>
        <w:rPr>
          <w:lang w:val="hu-HU"/>
        </w:rPr>
      </w:pPr>
      <w:bookmarkStart w:id="55" w:name="_Ref148083144"/>
      <w:r w:rsidRPr="00B61F45">
        <w:rPr>
          <w:lang w:val="hu-HU"/>
        </w:rPr>
        <w:t xml:space="preserve">Az Eladó </w:t>
      </w:r>
      <w:r>
        <w:rPr>
          <w:szCs w:val="22"/>
          <w:lang w:val="hu-HU"/>
        </w:rPr>
        <w:t xml:space="preserve">hozzáférést biztosíthat a Vevőnek </w:t>
      </w:r>
      <w:r w:rsidRPr="00B61F45">
        <w:rPr>
          <w:lang w:val="hu-HU"/>
        </w:rPr>
        <w:t>az Erőmű online mérési, illetve inverter monitoring rendszeréhez (ideértve például hőmérséklet és besugárzás mérő berendezéseket is) és az Erőmű IT infrastruktúrájához (beleértve például az Erőmű kamerás megfigyelő rendszerét) (együttesen a továbbiakban, az „</w:t>
      </w:r>
      <w:r w:rsidRPr="00B61F45">
        <w:rPr>
          <w:b/>
          <w:lang w:val="hu-HU"/>
        </w:rPr>
        <w:t>Online Mérési Rendszer</w:t>
      </w:r>
      <w:r w:rsidRPr="00B61F45">
        <w:rPr>
          <w:lang w:val="hu-HU"/>
        </w:rPr>
        <w:t>”).</w:t>
      </w:r>
      <w:r>
        <w:rPr>
          <w:lang w:val="hu-HU"/>
        </w:rPr>
        <w:t xml:space="preserve"> </w:t>
      </w:r>
      <w:r w:rsidRPr="008A5535">
        <w:rPr>
          <w:lang w:val="hu-HU"/>
        </w:rPr>
        <w:t xml:space="preserve">Az Online Mérési Rendszerre vonatkozó mindenkori minimális technikai feltételek a </w:t>
      </w:r>
      <w:r>
        <w:rPr>
          <w:lang w:val="hu-HU"/>
        </w:rPr>
        <w:t>Vevő</w:t>
      </w:r>
      <w:r w:rsidRPr="008A5535">
        <w:rPr>
          <w:lang w:val="hu-HU"/>
        </w:rPr>
        <w:t xml:space="preserve"> honlapján a</w:t>
      </w:r>
      <w:r>
        <w:rPr>
          <w:lang w:val="hu-HU"/>
        </w:rPr>
        <w:t xml:space="preserve"> fenti </w:t>
      </w:r>
      <w:r>
        <w:rPr>
          <w:lang w:val="hu-HU"/>
        </w:rPr>
        <w:fldChar w:fldCharType="begin"/>
      </w:r>
      <w:r>
        <w:rPr>
          <w:lang w:val="hu-HU"/>
        </w:rPr>
        <w:instrText xml:space="preserve"> REF _Ref148082408 \r \h </w:instrText>
      </w:r>
      <w:r>
        <w:rPr>
          <w:lang w:val="hu-HU"/>
        </w:rPr>
      </w:r>
      <w:r>
        <w:rPr>
          <w:lang w:val="hu-HU"/>
        </w:rPr>
        <w:fldChar w:fldCharType="separate"/>
      </w:r>
      <w:r>
        <w:rPr>
          <w:lang w:val="hu-HU"/>
        </w:rPr>
        <w:t>4.1</w:t>
      </w:r>
      <w:r>
        <w:rPr>
          <w:lang w:val="hu-HU"/>
        </w:rPr>
        <w:fldChar w:fldCharType="end"/>
      </w:r>
      <w:r>
        <w:rPr>
          <w:lang w:val="hu-HU"/>
        </w:rPr>
        <w:t xml:space="preserve"> pont szerinti </w:t>
      </w:r>
      <w:r w:rsidRPr="008A5535">
        <w:rPr>
          <w:lang w:val="hu-HU"/>
        </w:rPr>
        <w:t>linken érhetőek el.</w:t>
      </w:r>
      <w:r>
        <w:rPr>
          <w:lang w:val="hu-HU"/>
        </w:rPr>
        <w:t xml:space="preserve"> </w:t>
      </w:r>
      <w:r w:rsidRPr="008A5535">
        <w:rPr>
          <w:lang w:val="hu-HU"/>
        </w:rPr>
        <w:t>A</w:t>
      </w:r>
      <w:r>
        <w:rPr>
          <w:lang w:val="hu-HU"/>
        </w:rPr>
        <w:t xml:space="preserve">z Eladó </w:t>
      </w:r>
      <w:r w:rsidRPr="008A5535">
        <w:rPr>
          <w:lang w:val="hu-HU"/>
        </w:rPr>
        <w:t xml:space="preserve">a jelen Szerződés aláírásával kijelenti, hogy a </w:t>
      </w:r>
      <w:r>
        <w:rPr>
          <w:lang w:val="hu-HU"/>
        </w:rPr>
        <w:t>Vevő</w:t>
      </w:r>
      <w:r w:rsidRPr="008A5535">
        <w:rPr>
          <w:lang w:val="hu-HU"/>
        </w:rPr>
        <w:t xml:space="preserve"> honlapján köz</w:t>
      </w:r>
      <w:r>
        <w:rPr>
          <w:lang w:val="hu-HU"/>
        </w:rPr>
        <w:t>z</w:t>
      </w:r>
      <w:r w:rsidRPr="008A5535">
        <w:rPr>
          <w:lang w:val="hu-HU"/>
        </w:rPr>
        <w:t xml:space="preserve">étett, az Online Mérési Rendszerre vonatkozó minimális technikai feltételeket </w:t>
      </w:r>
      <w:r w:rsidRPr="0064682D">
        <w:rPr>
          <w:i/>
          <w:iCs/>
          <w:lang w:val="hu-HU"/>
        </w:rPr>
        <w:t>(Online Mérési Rendszer dokumentációja)</w:t>
      </w:r>
      <w:r w:rsidRPr="008A5535">
        <w:rPr>
          <w:lang w:val="hu-HU"/>
        </w:rPr>
        <w:t xml:space="preserve"> megismerte, azokat elfogadja és vállalja, hogy </w:t>
      </w:r>
      <w:r w:rsidRPr="00281422">
        <w:rPr>
          <w:szCs w:val="22"/>
          <w:lang w:val="hu-HU"/>
        </w:rPr>
        <w:t>a</w:t>
      </w:r>
      <w:r>
        <w:rPr>
          <w:szCs w:val="22"/>
          <w:lang w:val="hu-HU"/>
        </w:rPr>
        <w:t>mennyiben a Vevő részére az Erőmű</w:t>
      </w:r>
      <w:r w:rsidRPr="00281422">
        <w:rPr>
          <w:szCs w:val="22"/>
          <w:lang w:val="hu-HU"/>
        </w:rPr>
        <w:t xml:space="preserve"> Online Mérési Rendszer</w:t>
      </w:r>
      <w:r>
        <w:rPr>
          <w:szCs w:val="22"/>
          <w:lang w:val="hu-HU"/>
        </w:rPr>
        <w:t xml:space="preserve">éhez hozzáférést biztosít, akkor </w:t>
      </w:r>
      <w:r w:rsidRPr="008A5535">
        <w:rPr>
          <w:lang w:val="hu-HU"/>
        </w:rPr>
        <w:t xml:space="preserve">az Online Mérési Rendszer mindenben megfelel a </w:t>
      </w:r>
      <w:r>
        <w:rPr>
          <w:lang w:val="hu-HU"/>
        </w:rPr>
        <w:t>Vevő</w:t>
      </w:r>
      <w:r w:rsidRPr="008A5535">
        <w:rPr>
          <w:lang w:val="hu-HU"/>
        </w:rPr>
        <w:t xml:space="preserve"> honlapján köz</w:t>
      </w:r>
      <w:r>
        <w:rPr>
          <w:lang w:val="hu-HU"/>
        </w:rPr>
        <w:t>z</w:t>
      </w:r>
      <w:r w:rsidRPr="008A5535">
        <w:rPr>
          <w:lang w:val="hu-HU"/>
        </w:rPr>
        <w:t>étett minimális technikai feltételeknek és az Online Mérési Rendszer az adott tárgyhónap azon elszámolási időintervallumainak legalább 95%-ban rendelkezésre áll, amikor az Erőmű legalább egy invertere termelésben van (a „</w:t>
      </w:r>
      <w:r w:rsidRPr="0064682D">
        <w:rPr>
          <w:b/>
          <w:bCs/>
          <w:lang w:val="hu-HU"/>
        </w:rPr>
        <w:t>Elvárt Műszaki Megfelelőség és Rendelkezésre Állás</w:t>
      </w:r>
      <w:r w:rsidRPr="008A5535">
        <w:rPr>
          <w:lang w:val="hu-HU"/>
        </w:rPr>
        <w:t>”).</w:t>
      </w:r>
      <w:bookmarkEnd w:id="55"/>
      <w:r w:rsidR="001B18D2" w:rsidRPr="00585A1A">
        <w:rPr>
          <w:lang w:val="hu-HU"/>
        </w:rPr>
        <w:br w:type="page"/>
      </w:r>
    </w:p>
    <w:bookmarkEnd w:id="54"/>
    <w:p w14:paraId="17B17425" w14:textId="66D4D9CE" w:rsidR="00ED08E2" w:rsidRPr="007560BC" w:rsidRDefault="00D572C8" w:rsidP="0034374C">
      <w:pPr>
        <w:pStyle w:val="Level2Number"/>
        <w:keepLines/>
        <w:numPr>
          <w:ilvl w:val="0"/>
          <w:numId w:val="40"/>
        </w:numPr>
        <w:spacing w:after="0" w:line="280" w:lineRule="atLeast"/>
        <w:rPr>
          <w:rFonts w:ascii="Times New Roman félkövér" w:hAnsi="Times New Roman félkövér"/>
          <w:smallCaps/>
          <w:szCs w:val="22"/>
          <w:lang w:val="hu-HU"/>
        </w:rPr>
      </w:pPr>
      <w:r w:rsidRPr="007560BC">
        <w:rPr>
          <w:rFonts w:ascii="Times New Roman félkövér" w:hAnsi="Times New Roman félkövér"/>
          <w:smallCaps/>
          <w:szCs w:val="22"/>
          <w:lang w:val="hu-HU"/>
        </w:rPr>
        <w:lastRenderedPageBreak/>
        <w:t>É</w:t>
      </w:r>
      <w:r w:rsidR="00ED08E2" w:rsidRPr="007560BC">
        <w:rPr>
          <w:rFonts w:ascii="Times New Roman félkövér" w:hAnsi="Times New Roman félkövér"/>
          <w:smallCaps/>
          <w:szCs w:val="22"/>
          <w:lang w:val="hu-HU"/>
        </w:rPr>
        <w:t xml:space="preserve">rtékesített </w:t>
      </w:r>
      <w:r w:rsidRPr="007560BC">
        <w:rPr>
          <w:rFonts w:ascii="Times New Roman félkövér" w:hAnsi="Times New Roman félkövér"/>
          <w:smallCaps/>
          <w:szCs w:val="22"/>
          <w:lang w:val="hu-HU"/>
        </w:rPr>
        <w:t>Villamos E</w:t>
      </w:r>
      <w:r w:rsidR="00ED08E2" w:rsidRPr="007560BC">
        <w:rPr>
          <w:rFonts w:ascii="Times New Roman félkövér" w:hAnsi="Times New Roman félkövér"/>
          <w:smallCaps/>
          <w:szCs w:val="22"/>
          <w:lang w:val="hu-HU"/>
        </w:rPr>
        <w:t>nergia vételára</w:t>
      </w:r>
    </w:p>
    <w:p w14:paraId="043EB713" w14:textId="302E0CF7" w:rsidR="001F14C9" w:rsidRDefault="00E06F13" w:rsidP="001F14C9">
      <w:pPr>
        <w:pStyle w:val="Cmsor2"/>
        <w:keepNext w:val="0"/>
        <w:numPr>
          <w:ilvl w:val="1"/>
          <w:numId w:val="40"/>
        </w:numPr>
        <w:autoSpaceDE/>
        <w:autoSpaceDN/>
        <w:adjustRightInd/>
        <w:spacing w:after="0" w:line="280" w:lineRule="atLeast"/>
        <w:jc w:val="both"/>
        <w:rPr>
          <w:b w:val="0"/>
          <w:i w:val="0"/>
          <w:sz w:val="22"/>
          <w:szCs w:val="22"/>
          <w:lang w:val="hu-HU"/>
        </w:rPr>
      </w:pPr>
      <w:bookmarkStart w:id="56" w:name="_Ref468453144"/>
      <w:bookmarkStart w:id="57" w:name="_Toc379966764"/>
      <w:r w:rsidRPr="006D42C7">
        <w:rPr>
          <w:b w:val="0"/>
          <w:i w:val="0"/>
          <w:sz w:val="22"/>
          <w:szCs w:val="22"/>
          <w:lang w:val="hu-HU"/>
        </w:rPr>
        <w:t>Az Értékesített</w:t>
      </w:r>
      <w:r w:rsidRPr="006D42C7" w:rsidDel="00C41DDE">
        <w:rPr>
          <w:b w:val="0"/>
          <w:i w:val="0"/>
          <w:sz w:val="22"/>
          <w:szCs w:val="22"/>
          <w:lang w:val="hu-HU"/>
        </w:rPr>
        <w:t xml:space="preserve"> </w:t>
      </w:r>
      <w:r w:rsidRPr="006D42C7">
        <w:rPr>
          <w:b w:val="0"/>
          <w:i w:val="0"/>
          <w:sz w:val="22"/>
          <w:szCs w:val="22"/>
          <w:lang w:val="hu-HU"/>
        </w:rPr>
        <w:t xml:space="preserve">Villamos Energia </w:t>
      </w:r>
      <w:r>
        <w:rPr>
          <w:b w:val="0"/>
          <w:i w:val="0"/>
          <w:sz w:val="22"/>
          <w:szCs w:val="22"/>
          <w:lang w:val="hu-HU"/>
        </w:rPr>
        <w:t xml:space="preserve">Felek által kölcsönösen kialkudott egységára: HUPX DAM </w:t>
      </w:r>
      <w:r w:rsidR="00EF3D0D">
        <w:rPr>
          <w:b w:val="0"/>
          <w:i w:val="0"/>
          <w:sz w:val="22"/>
          <w:szCs w:val="22"/>
          <w:lang w:val="hu-HU"/>
        </w:rPr>
        <w:t xml:space="preserve">– </w:t>
      </w:r>
      <w:r w:rsidR="00967ADD">
        <w:rPr>
          <w:b w:val="0"/>
          <w:i w:val="0"/>
          <w:sz w:val="22"/>
          <w:szCs w:val="22"/>
          <w:lang w:val="hu-HU"/>
        </w:rPr>
        <w:t>22</w:t>
      </w:r>
      <w:r w:rsidR="00EF3D0D">
        <w:rPr>
          <w:b w:val="0"/>
          <w:i w:val="0"/>
          <w:sz w:val="22"/>
          <w:szCs w:val="22"/>
          <w:lang w:val="hu-HU"/>
        </w:rPr>
        <w:t xml:space="preserve"> EUR/MWh,</w:t>
      </w:r>
      <w:r>
        <w:rPr>
          <w:b w:val="0"/>
          <w:i w:val="0"/>
          <w:sz w:val="22"/>
          <w:szCs w:val="22"/>
          <w:lang w:val="hu-HU"/>
        </w:rPr>
        <w:t xml:space="preserve"> azaz az adott elszámolási intervallumra érvényes HUPX másnapi piacának mindenkori órás </w:t>
      </w:r>
      <w:r w:rsidR="00EF3D0D">
        <w:rPr>
          <w:b w:val="0"/>
          <w:i w:val="0"/>
          <w:sz w:val="22"/>
          <w:szCs w:val="22"/>
          <w:lang w:val="hu-HU"/>
        </w:rPr>
        <w:t xml:space="preserve">ára csökkentve </w:t>
      </w:r>
      <w:r w:rsidR="00967ADD">
        <w:rPr>
          <w:b w:val="0"/>
          <w:i w:val="0"/>
          <w:sz w:val="22"/>
          <w:szCs w:val="22"/>
          <w:lang w:val="hu-HU"/>
        </w:rPr>
        <w:t>22</w:t>
      </w:r>
      <w:r w:rsidR="00EF3D0D">
        <w:rPr>
          <w:b w:val="0"/>
          <w:i w:val="0"/>
          <w:sz w:val="22"/>
          <w:szCs w:val="22"/>
          <w:lang w:val="hu-HU"/>
        </w:rPr>
        <w:t xml:space="preserve"> </w:t>
      </w:r>
      <w:r>
        <w:rPr>
          <w:b w:val="0"/>
          <w:i w:val="0"/>
          <w:sz w:val="22"/>
          <w:szCs w:val="22"/>
          <w:lang w:val="hu-HU"/>
        </w:rPr>
        <w:t>EUR/MWh</w:t>
      </w:r>
      <w:r w:rsidR="00205CC5">
        <w:rPr>
          <w:b w:val="0"/>
          <w:i w:val="0"/>
          <w:sz w:val="22"/>
          <w:szCs w:val="22"/>
          <w:lang w:val="hu-HU"/>
        </w:rPr>
        <w:t>-val</w:t>
      </w:r>
      <w:bookmarkEnd w:id="56"/>
      <w:bookmarkEnd w:id="57"/>
      <w:r w:rsidR="001F14C9">
        <w:rPr>
          <w:b w:val="0"/>
          <w:i w:val="0"/>
          <w:sz w:val="22"/>
          <w:szCs w:val="22"/>
          <w:lang w:val="hu-HU"/>
        </w:rPr>
        <w:t>,</w:t>
      </w:r>
      <w:r w:rsidR="008B75EF">
        <w:rPr>
          <w:b w:val="0"/>
          <w:i w:val="0"/>
          <w:sz w:val="22"/>
          <w:szCs w:val="22"/>
          <w:lang w:val="hu-HU"/>
        </w:rPr>
        <w:t xml:space="preserve"> </w:t>
      </w:r>
      <w:r w:rsidR="001F14C9">
        <w:rPr>
          <w:b w:val="0"/>
          <w:i w:val="0"/>
          <w:sz w:val="22"/>
          <w:szCs w:val="22"/>
          <w:lang w:val="hu-HU"/>
        </w:rPr>
        <w:t>-</w:t>
      </w:r>
    </w:p>
    <w:p w14:paraId="6AEF1431" w14:textId="77777777" w:rsidR="008B75EF" w:rsidRPr="008B75EF" w:rsidRDefault="008B75EF" w:rsidP="008B75EF">
      <w:pPr>
        <w:rPr>
          <w:lang w:val="hu-HU"/>
        </w:rPr>
      </w:pPr>
    </w:p>
    <w:p w14:paraId="5FA0C2CA" w14:textId="057894F5" w:rsidR="001F14C9" w:rsidRPr="004D002B" w:rsidRDefault="008B75EF" w:rsidP="004D002B">
      <w:pPr>
        <w:pStyle w:val="Level2Number"/>
        <w:numPr>
          <w:ilvl w:val="0"/>
          <w:numId w:val="0"/>
        </w:numPr>
        <w:ind w:left="851"/>
        <w:rPr>
          <w:bCs/>
          <w:iCs/>
          <w:lang w:val="hu-HU"/>
        </w:rPr>
      </w:pPr>
      <w:r>
        <w:rPr>
          <w:bCs/>
          <w:iCs/>
          <w:lang w:val="hu-HU"/>
        </w:rPr>
        <w:t>azzal, hogy a</w:t>
      </w:r>
      <w:r w:rsidRPr="009754B9">
        <w:rPr>
          <w:bCs/>
          <w:iCs/>
          <w:lang w:val="hu-HU"/>
        </w:rPr>
        <w:t>mennyiben a</w:t>
      </w:r>
      <w:r>
        <w:rPr>
          <w:bCs/>
          <w:iCs/>
          <w:lang w:val="hu-HU"/>
        </w:rPr>
        <w:t xml:space="preserve">z </w:t>
      </w:r>
      <w:r w:rsidRPr="009754B9">
        <w:rPr>
          <w:bCs/>
          <w:iCs/>
          <w:lang w:val="hu-HU"/>
        </w:rPr>
        <w:t>adott tárgyhónapban</w:t>
      </w:r>
      <w:r>
        <w:rPr>
          <w:bCs/>
          <w:iCs/>
          <w:lang w:val="hu-HU"/>
        </w:rPr>
        <w:t xml:space="preserve"> a Vevő</w:t>
      </w:r>
      <w:r w:rsidRPr="009754B9">
        <w:rPr>
          <w:bCs/>
          <w:iCs/>
          <w:lang w:val="hu-HU"/>
        </w:rPr>
        <w:t xml:space="preserve"> </w:t>
      </w:r>
      <w:r>
        <w:rPr>
          <w:bCs/>
          <w:iCs/>
          <w:lang w:val="hu-HU"/>
        </w:rPr>
        <w:t xml:space="preserve">nem rendelkezik hozzáféréssel az Online Mérési Rendszerhez vagy </w:t>
      </w:r>
      <w:r w:rsidRPr="009754B9">
        <w:rPr>
          <w:bCs/>
          <w:iCs/>
          <w:lang w:val="hu-HU"/>
        </w:rPr>
        <w:t>az Erőmű Online Mérési Rendszere nem teljesíti az Elvárt Műszaki Megfelelőséget és Rendelkezésre Állást a</w:t>
      </w:r>
      <w:r>
        <w:rPr>
          <w:bCs/>
          <w:iCs/>
          <w:lang w:val="hu-HU"/>
        </w:rPr>
        <w:t xml:space="preserve"> fenti </w:t>
      </w:r>
      <w:r>
        <w:rPr>
          <w:bCs/>
          <w:iCs/>
          <w:lang w:val="hu-HU"/>
        </w:rPr>
        <w:fldChar w:fldCharType="begin"/>
      </w:r>
      <w:r>
        <w:rPr>
          <w:bCs/>
          <w:iCs/>
          <w:lang w:val="hu-HU"/>
        </w:rPr>
        <w:instrText xml:space="preserve"> REF _Ref148083144 \r \h </w:instrText>
      </w:r>
      <w:r>
        <w:rPr>
          <w:bCs/>
          <w:iCs/>
          <w:lang w:val="hu-HU"/>
        </w:rPr>
      </w:r>
      <w:r>
        <w:rPr>
          <w:bCs/>
          <w:iCs/>
          <w:lang w:val="hu-HU"/>
        </w:rPr>
        <w:fldChar w:fldCharType="separate"/>
      </w:r>
      <w:r>
        <w:rPr>
          <w:bCs/>
          <w:iCs/>
          <w:lang w:val="hu-HU"/>
        </w:rPr>
        <w:t>4.3</w:t>
      </w:r>
      <w:r>
        <w:rPr>
          <w:bCs/>
          <w:iCs/>
          <w:lang w:val="hu-HU"/>
        </w:rPr>
        <w:fldChar w:fldCharType="end"/>
      </w:r>
      <w:r>
        <w:rPr>
          <w:bCs/>
          <w:iCs/>
          <w:lang w:val="hu-HU"/>
        </w:rPr>
        <w:t xml:space="preserve"> pont szerint, akkor az adott tárgyhónap vonatkozásában a fentiek szerint alkalmazandó egységár </w:t>
      </w:r>
      <w:r w:rsidR="004D002B">
        <w:rPr>
          <w:szCs w:val="22"/>
          <w:lang w:val="hu-HU"/>
        </w:rPr>
        <w:t>3</w:t>
      </w:r>
      <w:r w:rsidRPr="00B61F45">
        <w:rPr>
          <w:szCs w:val="22"/>
          <w:lang w:val="hu-HU"/>
        </w:rPr>
        <w:t xml:space="preserve"> EUR/MWh</w:t>
      </w:r>
      <w:r>
        <w:rPr>
          <w:szCs w:val="22"/>
          <w:lang w:val="hu-HU"/>
        </w:rPr>
        <w:t xml:space="preserve">-val </w:t>
      </w:r>
      <w:r w:rsidR="00EF0849">
        <w:rPr>
          <w:szCs w:val="22"/>
          <w:lang w:val="hu-HU"/>
        </w:rPr>
        <w:t>csökken.</w:t>
      </w:r>
      <w:r>
        <w:rPr>
          <w:szCs w:val="22"/>
          <w:lang w:val="hu-HU"/>
        </w:rPr>
        <w:t xml:space="preserve">  </w:t>
      </w:r>
    </w:p>
    <w:p w14:paraId="20DA3CCC" w14:textId="18B8E60C" w:rsidR="00D572C8" w:rsidRPr="00E76273" w:rsidRDefault="00E76273" w:rsidP="00E76273">
      <w:pPr>
        <w:pStyle w:val="Cmsor2"/>
        <w:keepNext w:val="0"/>
        <w:numPr>
          <w:ilvl w:val="1"/>
          <w:numId w:val="43"/>
        </w:numPr>
        <w:autoSpaceDE/>
        <w:autoSpaceDN/>
        <w:adjustRightInd/>
        <w:spacing w:after="0" w:line="280" w:lineRule="atLeast"/>
        <w:jc w:val="both"/>
        <w:rPr>
          <w:b w:val="0"/>
          <w:i w:val="0"/>
          <w:sz w:val="22"/>
          <w:szCs w:val="22"/>
          <w:lang w:val="hu-HU"/>
        </w:rPr>
      </w:pPr>
      <w:r>
        <w:rPr>
          <w:b w:val="0"/>
          <w:i w:val="0"/>
          <w:sz w:val="22"/>
          <w:szCs w:val="22"/>
          <w:lang w:val="hu-HU"/>
        </w:rPr>
        <w:t>Jelen Szerződés eltérő rendelkezése hiányában a</w:t>
      </w:r>
      <w:r w:rsidRPr="006D42C7">
        <w:rPr>
          <w:b w:val="0"/>
          <w:i w:val="0"/>
          <w:sz w:val="22"/>
          <w:szCs w:val="22"/>
          <w:lang w:val="hu-HU"/>
        </w:rPr>
        <w:t xml:space="preserve">z Értékesített Villamos Energia </w:t>
      </w:r>
      <w:r>
        <w:rPr>
          <w:b w:val="0"/>
          <w:i w:val="0"/>
          <w:sz w:val="22"/>
          <w:szCs w:val="22"/>
          <w:lang w:val="hu-HU"/>
        </w:rPr>
        <w:t xml:space="preserve">fenti </w:t>
      </w:r>
      <w:r>
        <w:rPr>
          <w:b w:val="0"/>
          <w:i w:val="0"/>
          <w:sz w:val="22"/>
          <w:szCs w:val="22"/>
          <w:lang w:val="hu-HU"/>
        </w:rPr>
        <w:fldChar w:fldCharType="begin"/>
      </w:r>
      <w:r>
        <w:rPr>
          <w:b w:val="0"/>
          <w:i w:val="0"/>
          <w:sz w:val="22"/>
          <w:szCs w:val="22"/>
          <w:lang w:val="hu-HU"/>
        </w:rPr>
        <w:instrText xml:space="preserve"> REF _Ref468453144 \r \h </w:instrText>
      </w:r>
      <w:r>
        <w:rPr>
          <w:b w:val="0"/>
          <w:i w:val="0"/>
          <w:sz w:val="22"/>
          <w:szCs w:val="22"/>
          <w:lang w:val="hu-HU"/>
        </w:rPr>
      </w:r>
      <w:r>
        <w:rPr>
          <w:b w:val="0"/>
          <w:i w:val="0"/>
          <w:sz w:val="22"/>
          <w:szCs w:val="22"/>
          <w:lang w:val="hu-HU"/>
        </w:rPr>
        <w:fldChar w:fldCharType="separate"/>
      </w:r>
      <w:r>
        <w:rPr>
          <w:b w:val="0"/>
          <w:i w:val="0"/>
          <w:sz w:val="22"/>
          <w:szCs w:val="22"/>
          <w:lang w:val="hu-HU"/>
        </w:rPr>
        <w:t>5.1</w:t>
      </w:r>
      <w:r>
        <w:rPr>
          <w:b w:val="0"/>
          <w:i w:val="0"/>
          <w:sz w:val="22"/>
          <w:szCs w:val="22"/>
          <w:lang w:val="hu-HU"/>
        </w:rPr>
        <w:fldChar w:fldCharType="end"/>
      </w:r>
      <w:r w:rsidRPr="006D42C7">
        <w:rPr>
          <w:b w:val="0"/>
          <w:i w:val="0"/>
          <w:sz w:val="22"/>
          <w:szCs w:val="22"/>
          <w:lang w:val="hu-HU"/>
        </w:rPr>
        <w:t xml:space="preserve"> </w:t>
      </w:r>
      <w:r>
        <w:rPr>
          <w:b w:val="0"/>
          <w:i w:val="0"/>
          <w:sz w:val="22"/>
          <w:szCs w:val="22"/>
          <w:lang w:val="hu-HU"/>
        </w:rPr>
        <w:t>pont szerinti egység</w:t>
      </w:r>
      <w:r w:rsidRPr="006D42C7">
        <w:rPr>
          <w:b w:val="0"/>
          <w:i w:val="0"/>
          <w:sz w:val="22"/>
          <w:szCs w:val="22"/>
          <w:lang w:val="hu-HU"/>
        </w:rPr>
        <w:t>ára</w:t>
      </w:r>
      <w:r>
        <w:rPr>
          <w:b w:val="0"/>
          <w:i w:val="0"/>
          <w:sz w:val="22"/>
          <w:szCs w:val="22"/>
          <w:lang w:val="hu-HU"/>
        </w:rPr>
        <w:t xml:space="preserve"> </w:t>
      </w:r>
      <w:r w:rsidRPr="006D42C7">
        <w:rPr>
          <w:b w:val="0"/>
          <w:i w:val="0"/>
          <w:sz w:val="22"/>
          <w:szCs w:val="22"/>
          <w:lang w:val="hu-HU"/>
        </w:rPr>
        <w:t>általános forgalmi adó és egyéb, a villamosenergia-kereskedelemhez</w:t>
      </w:r>
      <w:r>
        <w:rPr>
          <w:b w:val="0"/>
          <w:i w:val="0"/>
          <w:sz w:val="22"/>
          <w:szCs w:val="22"/>
          <w:lang w:val="hu-HU"/>
        </w:rPr>
        <w:t>, illetve az Erőmű mérlegkör-tagságához (beleértve az Erőmű termelésének menetrendezéséhez és kiegyenlítéséhez)</w:t>
      </w:r>
      <w:r w:rsidRPr="006D42C7">
        <w:rPr>
          <w:b w:val="0"/>
          <w:i w:val="0"/>
          <w:sz w:val="22"/>
          <w:szCs w:val="22"/>
          <w:lang w:val="hu-HU"/>
        </w:rPr>
        <w:t xml:space="preserve"> kapcsolódó, számlázáskor érvényben lévő adók, illetékek, díjak, járulékok, költségek stb. nélkül értendő</w:t>
      </w:r>
      <w:r>
        <w:rPr>
          <w:b w:val="0"/>
          <w:i w:val="0"/>
          <w:sz w:val="22"/>
          <w:szCs w:val="22"/>
          <w:lang w:val="hu-HU"/>
        </w:rPr>
        <w:t>,</w:t>
      </w:r>
      <w:r w:rsidRPr="00C97929">
        <w:rPr>
          <w:b w:val="0"/>
          <w:i w:val="0"/>
          <w:sz w:val="22"/>
          <w:szCs w:val="22"/>
          <w:lang w:val="hu-HU"/>
        </w:rPr>
        <w:t xml:space="preserve"> </w:t>
      </w:r>
      <w:r w:rsidRPr="006D42C7">
        <w:rPr>
          <w:b w:val="0"/>
          <w:i w:val="0"/>
          <w:sz w:val="22"/>
          <w:szCs w:val="22"/>
          <w:lang w:val="hu-HU"/>
        </w:rPr>
        <w:t>amit az Eladó a számláján feltüntet, és a Vevő megfizet.</w:t>
      </w:r>
    </w:p>
    <w:p w14:paraId="52861A4E" w14:textId="085E291D" w:rsidR="00ED08E2" w:rsidRDefault="00ED08E2" w:rsidP="00ED08E2">
      <w:pPr>
        <w:pStyle w:val="Cmsor2"/>
        <w:keepNext w:val="0"/>
        <w:numPr>
          <w:ilvl w:val="1"/>
          <w:numId w:val="40"/>
        </w:numPr>
        <w:autoSpaceDE/>
        <w:autoSpaceDN/>
        <w:adjustRightInd/>
        <w:spacing w:after="0" w:line="280" w:lineRule="atLeast"/>
        <w:jc w:val="both"/>
        <w:rPr>
          <w:b w:val="0"/>
          <w:i w:val="0"/>
          <w:sz w:val="22"/>
          <w:szCs w:val="22"/>
          <w:lang w:val="hu-HU"/>
        </w:rPr>
      </w:pPr>
      <w:bookmarkStart w:id="58" w:name="_Hlk94816108"/>
      <w:r w:rsidRPr="006D42C7">
        <w:rPr>
          <w:b w:val="0"/>
          <w:i w:val="0"/>
          <w:sz w:val="22"/>
          <w:szCs w:val="22"/>
          <w:lang w:val="hu-HU"/>
        </w:rPr>
        <w:t xml:space="preserve">Amennyiben jogszabályi változás miatt a villamos energia értékesítését további </w:t>
      </w:r>
      <w:r w:rsidR="00D572C8" w:rsidRPr="006D42C7">
        <w:rPr>
          <w:b w:val="0"/>
          <w:i w:val="0"/>
          <w:sz w:val="22"/>
          <w:szCs w:val="22"/>
          <w:lang w:val="hu-HU"/>
        </w:rPr>
        <w:t xml:space="preserve">adók, járulékok </w:t>
      </w:r>
      <w:r w:rsidR="00D572C8">
        <w:rPr>
          <w:b w:val="0"/>
          <w:i w:val="0"/>
          <w:sz w:val="22"/>
          <w:szCs w:val="22"/>
          <w:lang w:val="hu-HU"/>
        </w:rPr>
        <w:t xml:space="preserve">vagy egyéb </w:t>
      </w:r>
      <w:r w:rsidRPr="006D42C7">
        <w:rPr>
          <w:b w:val="0"/>
          <w:i w:val="0"/>
          <w:sz w:val="22"/>
          <w:szCs w:val="22"/>
          <w:lang w:val="hu-HU"/>
        </w:rPr>
        <w:t>költségek terhelik</w:t>
      </w:r>
      <w:r w:rsidR="00D572C8">
        <w:rPr>
          <w:b w:val="0"/>
          <w:i w:val="0"/>
          <w:sz w:val="22"/>
          <w:szCs w:val="22"/>
          <w:lang w:val="hu-HU"/>
        </w:rPr>
        <w:t>,</w:t>
      </w:r>
      <w:r w:rsidRPr="006D42C7">
        <w:rPr>
          <w:b w:val="0"/>
          <w:i w:val="0"/>
          <w:sz w:val="22"/>
          <w:szCs w:val="22"/>
          <w:lang w:val="hu-HU"/>
        </w:rPr>
        <w:t xml:space="preserve"> akkor azt az Eladó a villamos energia vételárában, a számlán külön feltüntetve érvényesíti a Vevő felé a jogszabályi előírásoknak megfelelően.  A Vevő köteles az Eladó által a számlán feltüntetett adókat, illetékeket, járulékokat, költségeket stb. a számla szerinti fizetési határidőn belül megfizetni.</w:t>
      </w:r>
      <w:bookmarkEnd w:id="58"/>
    </w:p>
    <w:p w14:paraId="1DB05E3C" w14:textId="77777777" w:rsidR="0029215D" w:rsidRDefault="0029215D" w:rsidP="0029215D">
      <w:pPr>
        <w:pStyle w:val="Level1Heading"/>
        <w:numPr>
          <w:ilvl w:val="0"/>
          <w:numId w:val="40"/>
        </w:numPr>
      </w:pPr>
      <w:r w:rsidRPr="00B61F45">
        <w:t>Származási garanciák bejegyzése</w:t>
      </w:r>
    </w:p>
    <w:p w14:paraId="1FB783F1" w14:textId="77777777" w:rsidR="00193457" w:rsidRPr="00B61F45" w:rsidRDefault="00193457" w:rsidP="00193457">
      <w:pPr>
        <w:pStyle w:val="Level2Number"/>
        <w:numPr>
          <w:ilvl w:val="1"/>
          <w:numId w:val="40"/>
        </w:numPr>
        <w:rPr>
          <w:bCs/>
          <w:lang w:val="hu-HU"/>
        </w:rPr>
      </w:pPr>
      <w:r w:rsidRPr="007810A2">
        <w:rPr>
          <w:lang w:val="hu-HU"/>
        </w:rPr>
        <w:t>A Felek megállapodnak, hogy az Értékesített Villamos Energia Szállítási Időszakban összesített teljes mennyisége után a Származási Garancia Rendelet szerinti származási garanciák a Vevőt illetik meg. A Vevő a származási garanciákért külön vételárat, díjat nem köteles fizetni, azok ellenértékét az Értékesített Villamos Energia vételára tartalmazza. Egy darab származási garancia 1 MWh villamos energia mennyiség megújuló energiaforrásból vagy kapcsolt energiatermelésből való származását igazolja.</w:t>
      </w:r>
    </w:p>
    <w:p w14:paraId="5E4D6C4C" w14:textId="77777777" w:rsidR="00193457" w:rsidRPr="007810A2" w:rsidRDefault="00193457" w:rsidP="00193457">
      <w:pPr>
        <w:pStyle w:val="Level2Number"/>
        <w:numPr>
          <w:ilvl w:val="1"/>
          <w:numId w:val="40"/>
        </w:numPr>
        <w:rPr>
          <w:bCs/>
          <w:lang w:val="hu-HU"/>
        </w:rPr>
      </w:pPr>
      <w:r w:rsidRPr="007810A2">
        <w:rPr>
          <w:lang w:val="hu-HU"/>
        </w:rPr>
        <w:t>Az Eladó a jelen Szerződés aláírásával felhatalmazza a Vevőt, hogy az Értékesített Villamos Energia Szállítási Időszakban összesített teljes mennyisége tekintetében – a Vevő által célszerűnek tartott és a jogszabályoknak megfelelő részletekben és gyakorisággal – a Vevő kérelmezze az Energia Hivataltól a származási garanciák Vevő részére (azaz a Vevő forgalmi számlájára) történő bejegyzését. Az Eladó vállalja, hogy a Vevő Energia Hivatal előtti eljárása céljára és a jelen Szerződés alapján Értékesített Villamos Energia után járó származási garanciák Vevő forgalmi számlájára való bejegyzése érdekében minden szükséges nyilatkozatot (pl. külön íven szerkesztett meghatalmazást), adatot, intézkedést és egyéb támogatást késedelem nélkül megtesz, illetve megad a Vevőnek.</w:t>
      </w:r>
    </w:p>
    <w:p w14:paraId="5B407ED8" w14:textId="77777777" w:rsidR="00193457" w:rsidRPr="006A3E4B" w:rsidRDefault="00193457" w:rsidP="00193457">
      <w:pPr>
        <w:pStyle w:val="Level2Number"/>
        <w:numPr>
          <w:ilvl w:val="1"/>
          <w:numId w:val="40"/>
        </w:numPr>
        <w:rPr>
          <w:bCs/>
          <w:iCs/>
          <w:lang w:val="hu-HU"/>
        </w:rPr>
      </w:pPr>
      <w:r w:rsidRPr="00B61F45">
        <w:rPr>
          <w:lang w:val="hu-HU"/>
        </w:rPr>
        <w:t>Az Eladó kijelenti és szavatolja, hogy az Erőmű alkalmas a Származási Garancia Rendelet szerinti minősítésre, és amennyiben a származási garanciák Vevő részére történő bejegyzése érdekében az Erőműnek Származási Garancia Rendelet szerinti minősítést kell szereznie, akkor azt az Eladó haladéktalanul beszerzi és Vevő rendelkezésére bocsátja, annak megtörténtét hitelt érdemlően igazolja a Vevőnek</w:t>
      </w:r>
      <w:r>
        <w:rPr>
          <w:lang w:val="hu-HU"/>
        </w:rPr>
        <w:t xml:space="preserve"> legkésőbb a Szállítási Időszak kezdőnapját követő második hónap végéig</w:t>
      </w:r>
      <w:r w:rsidRPr="00B61F45">
        <w:rPr>
          <w:lang w:val="hu-HU"/>
        </w:rPr>
        <w:t>.</w:t>
      </w:r>
    </w:p>
    <w:p w14:paraId="17B4A203" w14:textId="2D78F805" w:rsidR="00BE35CA" w:rsidRPr="00193457" w:rsidRDefault="00193457" w:rsidP="00BE35CA">
      <w:pPr>
        <w:pStyle w:val="Level2Number"/>
        <w:numPr>
          <w:ilvl w:val="1"/>
          <w:numId w:val="40"/>
        </w:numPr>
        <w:rPr>
          <w:bCs/>
          <w:iCs/>
          <w:lang w:val="hu-HU"/>
        </w:rPr>
      </w:pPr>
      <w:r w:rsidRPr="00CE2599">
        <w:rPr>
          <w:bCs/>
          <w:iCs/>
          <w:lang w:val="hu-HU"/>
        </w:rPr>
        <w:lastRenderedPageBreak/>
        <w:t>A Felek megállapodnak, hogy amennyiben</w:t>
      </w:r>
      <w:r w:rsidRPr="00CE2599">
        <w:rPr>
          <w:lang w:val="hu-HU"/>
        </w:rPr>
        <w:t xml:space="preserve"> az Erőmű egy adott havi villamos energia termelése után járó származási garanciák Vevő forgalmi számlájára történő bejegyzése az érintett hónapot követő kilencedik hónap végéig </w:t>
      </w:r>
      <w:r>
        <w:rPr>
          <w:lang w:val="hu-HU"/>
        </w:rPr>
        <w:t xml:space="preserve">– részben vagy egészben – </w:t>
      </w:r>
      <w:r w:rsidRPr="00CE2599">
        <w:rPr>
          <w:lang w:val="hu-HU"/>
        </w:rPr>
        <w:t>nem történik meg, és ennek oka az Eladó késedelme, mulasztása vagy egyéb szerződésszegése</w:t>
      </w:r>
      <w:r>
        <w:rPr>
          <w:lang w:val="hu-HU"/>
        </w:rPr>
        <w:t xml:space="preserve"> vagy jogellenes magatartása vagy mulasztása</w:t>
      </w:r>
      <w:r w:rsidRPr="00CE2599">
        <w:rPr>
          <w:lang w:val="hu-HU"/>
        </w:rPr>
        <w:t xml:space="preserve"> (pl. </w:t>
      </w:r>
      <w:r w:rsidRPr="00CE2599">
        <w:rPr>
          <w:bCs/>
          <w:iCs/>
          <w:lang w:val="hu-HU"/>
        </w:rPr>
        <w:t xml:space="preserve">az Erőmű </w:t>
      </w:r>
      <w:r w:rsidRPr="00CE2599">
        <w:rPr>
          <w:lang w:val="hu-HU"/>
        </w:rPr>
        <w:t xml:space="preserve">Származási Garancia Rendelet szerinti minősítése </w:t>
      </w:r>
      <w:r>
        <w:rPr>
          <w:lang w:val="hu-HU"/>
        </w:rPr>
        <w:t>az Eladó hibájából nem áll rendelkezésre</w:t>
      </w:r>
      <w:r w:rsidRPr="00394D99">
        <w:rPr>
          <w:lang w:val="hu-HU"/>
        </w:rPr>
        <w:t xml:space="preserve"> </w:t>
      </w:r>
      <w:r>
        <w:rPr>
          <w:lang w:val="hu-HU"/>
        </w:rPr>
        <w:t xml:space="preserve">megfelelő időben, vagy </w:t>
      </w:r>
      <w:r w:rsidRPr="00940514">
        <w:rPr>
          <w:lang w:val="hu-HU"/>
        </w:rPr>
        <w:t xml:space="preserve">az Erőmű elektronikus </w:t>
      </w:r>
      <w:r>
        <w:rPr>
          <w:lang w:val="hu-HU"/>
        </w:rPr>
        <w:t>s</w:t>
      </w:r>
      <w:r w:rsidRPr="00940514">
        <w:rPr>
          <w:lang w:val="hu-HU"/>
        </w:rPr>
        <w:t xml:space="preserve">zármazási </w:t>
      </w:r>
      <w:r>
        <w:rPr>
          <w:lang w:val="hu-HU"/>
        </w:rPr>
        <w:t>g</w:t>
      </w:r>
      <w:r w:rsidRPr="00940514">
        <w:rPr>
          <w:lang w:val="hu-HU"/>
        </w:rPr>
        <w:t>arancia kezelőrendszerben történő regisztrációjá</w:t>
      </w:r>
      <w:r>
        <w:rPr>
          <w:lang w:val="hu-HU"/>
        </w:rPr>
        <w:t>nak jóváhagyása</w:t>
      </w:r>
      <w:r w:rsidRPr="00CE2599">
        <w:rPr>
          <w:lang w:val="hu-HU"/>
        </w:rPr>
        <w:t xml:space="preserve"> </w:t>
      </w:r>
      <w:r>
        <w:rPr>
          <w:lang w:val="hu-HU"/>
        </w:rPr>
        <w:t xml:space="preserve">az Eladó hibájából </w:t>
      </w:r>
      <w:r w:rsidRPr="00CE2599">
        <w:rPr>
          <w:lang w:val="hu-HU"/>
        </w:rPr>
        <w:t>nem áll rendelkezésre</w:t>
      </w:r>
      <w:r w:rsidRPr="00394D99">
        <w:rPr>
          <w:lang w:val="hu-HU"/>
        </w:rPr>
        <w:t xml:space="preserve"> </w:t>
      </w:r>
      <w:r>
        <w:rPr>
          <w:lang w:val="hu-HU"/>
        </w:rPr>
        <w:t>megfelelő időben, vagy egyébként a származási garanciák bejegyzése azért hiúsul meg a fenti határidőre, mert</w:t>
      </w:r>
      <w:r w:rsidRPr="00170A97">
        <w:rPr>
          <w:lang w:val="hu-HU"/>
        </w:rPr>
        <w:t xml:space="preserve"> </w:t>
      </w:r>
      <w:r>
        <w:rPr>
          <w:lang w:val="hu-HU"/>
        </w:rPr>
        <w:t xml:space="preserve">az Eladó </w:t>
      </w:r>
      <w:r w:rsidRPr="00940514">
        <w:rPr>
          <w:lang w:val="hu-HU"/>
        </w:rPr>
        <w:t>nem szolgáltat adatot, vagy a</w:t>
      </w:r>
      <w:r>
        <w:rPr>
          <w:lang w:val="hu-HU"/>
        </w:rPr>
        <w:t>z Eladó</w:t>
      </w:r>
      <w:r w:rsidRPr="00940514">
        <w:rPr>
          <w:lang w:val="hu-HU"/>
        </w:rPr>
        <w:t xml:space="preserve"> által megadott adatok hiányosak, nem megfelelőek vagy pontatlanok</w:t>
      </w:r>
      <w:r>
        <w:rPr>
          <w:lang w:val="hu-HU"/>
        </w:rPr>
        <w:t xml:space="preserve">), akkor </w:t>
      </w:r>
      <w:r w:rsidRPr="00940514">
        <w:rPr>
          <w:lang w:val="hu-HU"/>
        </w:rPr>
        <w:t>a</w:t>
      </w:r>
      <w:r>
        <w:rPr>
          <w:lang w:val="hu-HU"/>
        </w:rPr>
        <w:t xml:space="preserve">z Eladó </w:t>
      </w:r>
      <w:r w:rsidRPr="00940514">
        <w:rPr>
          <w:lang w:val="hu-HU"/>
        </w:rPr>
        <w:t xml:space="preserve">köteles </w:t>
      </w:r>
      <w:r>
        <w:rPr>
          <w:lang w:val="hu-HU"/>
        </w:rPr>
        <w:t xml:space="preserve">teljes körűen </w:t>
      </w:r>
      <w:r w:rsidRPr="00940514">
        <w:rPr>
          <w:lang w:val="hu-HU"/>
        </w:rPr>
        <w:t xml:space="preserve">kártalanítani a Vevőt a be nem jegyzett </w:t>
      </w:r>
      <w:r>
        <w:rPr>
          <w:lang w:val="hu-HU"/>
        </w:rPr>
        <w:t>s</w:t>
      </w:r>
      <w:r w:rsidRPr="00940514">
        <w:rPr>
          <w:lang w:val="hu-HU"/>
        </w:rPr>
        <w:t xml:space="preserve">zármazási </w:t>
      </w:r>
      <w:r>
        <w:rPr>
          <w:lang w:val="hu-HU"/>
        </w:rPr>
        <w:t>g</w:t>
      </w:r>
      <w:r w:rsidRPr="00940514">
        <w:rPr>
          <w:lang w:val="hu-HU"/>
        </w:rPr>
        <w:t>aranciáknak a piacról történő beszerzésének költségeiért. A Vevő nem köteles bizonyítékot nyújtani a tényleges helyettesítő beszerzési ügyletre vonatkozóan, a jelen</w:t>
      </w:r>
      <w:r>
        <w:rPr>
          <w:lang w:val="hu-HU"/>
        </w:rPr>
        <w:t xml:space="preserve"> </w:t>
      </w:r>
      <w:r w:rsidRPr="00940514">
        <w:rPr>
          <w:lang w:val="hu-HU"/>
        </w:rPr>
        <w:t xml:space="preserve">pont szerinti követelését a </w:t>
      </w:r>
      <w:r>
        <w:rPr>
          <w:lang w:val="hu-HU"/>
        </w:rPr>
        <w:t>s</w:t>
      </w:r>
      <w:r w:rsidRPr="00940514">
        <w:rPr>
          <w:lang w:val="hu-HU"/>
        </w:rPr>
        <w:t xml:space="preserve">zármazási </w:t>
      </w:r>
      <w:r>
        <w:rPr>
          <w:lang w:val="hu-HU"/>
        </w:rPr>
        <w:t>g</w:t>
      </w:r>
      <w:r w:rsidRPr="00940514">
        <w:rPr>
          <w:lang w:val="hu-HU"/>
        </w:rPr>
        <w:t xml:space="preserve">aranciák </w:t>
      </w:r>
      <w:r>
        <w:rPr>
          <w:lang w:val="hu-HU"/>
        </w:rPr>
        <w:t>aktuális</w:t>
      </w:r>
      <w:r w:rsidRPr="00940514">
        <w:rPr>
          <w:lang w:val="hu-HU"/>
        </w:rPr>
        <w:t xml:space="preserve"> piaci </w:t>
      </w:r>
      <w:r>
        <w:rPr>
          <w:lang w:val="hu-HU"/>
        </w:rPr>
        <w:t xml:space="preserve">(pl. tőzsdei vagy OTC) </w:t>
      </w:r>
      <w:r w:rsidRPr="00940514">
        <w:rPr>
          <w:lang w:val="hu-HU"/>
        </w:rPr>
        <w:t>ára alapján is alátámaszthatja.</w:t>
      </w:r>
    </w:p>
    <w:p w14:paraId="7DAC01F1" w14:textId="77777777" w:rsidR="00ED08E2" w:rsidRPr="00D572C8" w:rsidRDefault="00ED08E2" w:rsidP="00ED08E2">
      <w:pPr>
        <w:pStyle w:val="Cmsor1"/>
        <w:keepLines/>
        <w:numPr>
          <w:ilvl w:val="0"/>
          <w:numId w:val="40"/>
        </w:numPr>
        <w:autoSpaceDE/>
        <w:autoSpaceDN/>
        <w:adjustRightInd/>
        <w:spacing w:after="0" w:line="280" w:lineRule="atLeast"/>
        <w:jc w:val="both"/>
        <w:rPr>
          <w:rFonts w:ascii="Times New Roman félkövér" w:hAnsi="Times New Roman félkövér"/>
          <w:smallCaps/>
          <w:sz w:val="22"/>
          <w:szCs w:val="22"/>
          <w:lang w:val="hu-HU"/>
        </w:rPr>
      </w:pPr>
      <w:bookmarkStart w:id="59" w:name="_Toc379966783"/>
      <w:bookmarkStart w:id="60" w:name="_Toc418067489"/>
      <w:r w:rsidRPr="00D572C8">
        <w:rPr>
          <w:rFonts w:ascii="Times New Roman félkövér" w:hAnsi="Times New Roman félkövér"/>
          <w:smallCaps/>
          <w:sz w:val="22"/>
          <w:szCs w:val="22"/>
          <w:lang w:val="hu-HU"/>
        </w:rPr>
        <w:t>Számlázási és fizetés</w:t>
      </w:r>
      <w:bookmarkEnd w:id="59"/>
      <w:bookmarkEnd w:id="60"/>
      <w:r w:rsidRPr="00D572C8">
        <w:rPr>
          <w:rFonts w:ascii="Times New Roman félkövér" w:hAnsi="Times New Roman félkövér"/>
          <w:smallCaps/>
          <w:sz w:val="22"/>
          <w:szCs w:val="22"/>
          <w:lang w:val="hu-HU"/>
        </w:rPr>
        <w:t>i feltételek</w:t>
      </w:r>
    </w:p>
    <w:p w14:paraId="1A9A4FF7" w14:textId="1FAF7769" w:rsidR="00ED08E2" w:rsidRPr="001D577F" w:rsidRDefault="00C63091" w:rsidP="00A84899">
      <w:pPr>
        <w:pStyle w:val="Cmsor2"/>
        <w:keepNext w:val="0"/>
        <w:numPr>
          <w:ilvl w:val="1"/>
          <w:numId w:val="40"/>
        </w:numPr>
        <w:autoSpaceDE/>
        <w:autoSpaceDN/>
        <w:adjustRightInd/>
        <w:spacing w:after="0" w:line="280" w:lineRule="atLeast"/>
        <w:jc w:val="both"/>
        <w:rPr>
          <w:rFonts w:cs="Arial"/>
          <w:b w:val="0"/>
          <w:i w:val="0"/>
          <w:sz w:val="22"/>
          <w:szCs w:val="22"/>
          <w:lang w:val="hu-HU"/>
        </w:rPr>
      </w:pPr>
      <w:r w:rsidRPr="003C745D">
        <w:rPr>
          <w:rFonts w:cs="Arial"/>
          <w:b w:val="0"/>
          <w:i w:val="0"/>
          <w:sz w:val="22"/>
          <w:szCs w:val="22"/>
          <w:lang w:val="hu-HU"/>
        </w:rPr>
        <w:t xml:space="preserve">Az Eladó az Értékesített Villamos Energia 5.1 pont szerinti vételáráról a mindenkor hatályos számviteli és adójogi, valamint energetikai tárgyú jogszabályokban meghatározott formában és tartalommal </w:t>
      </w:r>
      <w:r w:rsidR="00FB7535">
        <w:rPr>
          <w:rFonts w:cs="Arial"/>
          <w:b w:val="0"/>
          <w:i w:val="0"/>
          <w:sz w:val="22"/>
          <w:szCs w:val="22"/>
          <w:lang w:val="hu-HU"/>
        </w:rPr>
        <w:t xml:space="preserve">havonta </w:t>
      </w:r>
      <w:r w:rsidRPr="003C745D">
        <w:rPr>
          <w:rFonts w:cs="Arial"/>
          <w:b w:val="0"/>
          <w:i w:val="0"/>
          <w:sz w:val="22"/>
          <w:szCs w:val="22"/>
          <w:lang w:val="hu-HU"/>
        </w:rPr>
        <w:t xml:space="preserve">állítja ki a számlát a Vevő részére. </w:t>
      </w:r>
      <w:r w:rsidRPr="0060747D">
        <w:rPr>
          <w:rFonts w:cs="Arial"/>
          <w:b w:val="0"/>
          <w:i w:val="0"/>
          <w:sz w:val="22"/>
          <w:szCs w:val="22"/>
          <w:highlight w:val="cyan"/>
          <w:lang w:val="hu-HU"/>
        </w:rPr>
        <w:t>Az egységár euroban meghatározott tételeit az Eladó a tárgyhavi számla kiállítása napján a Magyar Nemzeti Bank honlapján (www.mnb.hu) közzétett hivatalos HUF/EUR devizaárfolyamon váltja át forintra.</w:t>
      </w:r>
      <w:r w:rsidRPr="00C63091">
        <w:rPr>
          <w:rFonts w:cs="Arial"/>
          <w:b w:val="0"/>
          <w:i w:val="0"/>
          <w:sz w:val="22"/>
          <w:szCs w:val="22"/>
          <w:lang w:val="hu-HU"/>
        </w:rPr>
        <w:t xml:space="preserve"> </w:t>
      </w:r>
      <w:r w:rsidR="006A79DF" w:rsidRPr="006A79DF">
        <w:rPr>
          <w:rFonts w:cs="Arial"/>
          <w:b w:val="0"/>
          <w:i w:val="0"/>
          <w:sz w:val="22"/>
          <w:szCs w:val="22"/>
          <w:lang w:val="hu-HU"/>
        </w:rPr>
        <w:t>A számlakiállítás előtt a Felek kötelesek egyeztetni, hogy a tárgyhónapban az Erőmű Online Mérési Rendszeréhez hozzáfért-e a Vevő és az teljesítette-e az Elvárt Műszaki Megfelelőséget és Rendelkezésre Állást.</w:t>
      </w:r>
      <w:r w:rsidR="006A79DF">
        <w:rPr>
          <w:rFonts w:cs="Arial"/>
          <w:b w:val="0"/>
          <w:i w:val="0"/>
          <w:sz w:val="22"/>
          <w:szCs w:val="22"/>
          <w:lang w:val="hu-HU"/>
        </w:rPr>
        <w:t xml:space="preserve"> </w:t>
      </w:r>
      <w:r w:rsidRPr="00C63091">
        <w:rPr>
          <w:rFonts w:cs="Arial"/>
          <w:b w:val="0"/>
          <w:i w:val="0"/>
          <w:sz w:val="22"/>
          <w:szCs w:val="22"/>
          <w:lang w:val="hu-HU"/>
        </w:rPr>
        <w:t>A számla fizetési határideje a számla kézhezvételétől számított 30 naptári nap.</w:t>
      </w:r>
      <w:r w:rsidRPr="003C745D">
        <w:rPr>
          <w:rFonts w:cs="Arial"/>
          <w:b w:val="0"/>
          <w:i w:val="0"/>
          <w:sz w:val="22"/>
          <w:szCs w:val="22"/>
          <w:lang w:val="hu-HU"/>
        </w:rPr>
        <w:t xml:space="preserve"> A számla</w:t>
      </w:r>
      <w:r w:rsidR="00FB7535">
        <w:rPr>
          <w:rFonts w:cs="Arial"/>
          <w:b w:val="0"/>
          <w:i w:val="0"/>
          <w:sz w:val="22"/>
          <w:szCs w:val="22"/>
          <w:lang w:val="hu-HU"/>
        </w:rPr>
        <w:t xml:space="preserve"> kiállításának és meg</w:t>
      </w:r>
      <w:r w:rsidRPr="003C745D">
        <w:rPr>
          <w:rFonts w:cs="Arial"/>
          <w:b w:val="0"/>
          <w:i w:val="0"/>
          <w:sz w:val="22"/>
          <w:szCs w:val="22"/>
          <w:lang w:val="hu-HU"/>
        </w:rPr>
        <w:t>fizetés</w:t>
      </w:r>
      <w:r w:rsidR="00FB7535">
        <w:rPr>
          <w:rFonts w:cs="Arial"/>
          <w:b w:val="0"/>
          <w:i w:val="0"/>
          <w:sz w:val="22"/>
          <w:szCs w:val="22"/>
          <w:lang w:val="hu-HU"/>
        </w:rPr>
        <w:t>ének</w:t>
      </w:r>
      <w:r w:rsidRPr="003C745D">
        <w:rPr>
          <w:rFonts w:cs="Arial"/>
          <w:b w:val="0"/>
          <w:i w:val="0"/>
          <w:sz w:val="22"/>
          <w:szCs w:val="22"/>
          <w:lang w:val="hu-HU"/>
        </w:rPr>
        <w:t xml:space="preserve"> pénzneme </w:t>
      </w:r>
      <w:r>
        <w:rPr>
          <w:rFonts w:cs="Arial"/>
          <w:b w:val="0"/>
          <w:i w:val="0"/>
          <w:sz w:val="22"/>
          <w:szCs w:val="22"/>
          <w:lang w:val="hu-HU"/>
        </w:rPr>
        <w:t>euró</w:t>
      </w:r>
      <w:r w:rsidRPr="0060747D">
        <w:rPr>
          <w:rFonts w:cs="Arial"/>
          <w:b w:val="0"/>
          <w:i w:val="0"/>
          <w:sz w:val="22"/>
          <w:szCs w:val="22"/>
          <w:highlight w:val="cyan"/>
          <w:lang w:val="hu-HU"/>
        </w:rPr>
        <w:t>/forint</w:t>
      </w:r>
      <w:r w:rsidRPr="00F8479B">
        <w:rPr>
          <w:rFonts w:cs="Arial"/>
          <w:b w:val="0"/>
          <w:i w:val="0"/>
          <w:sz w:val="22"/>
          <w:szCs w:val="22"/>
          <w:lang w:val="hu-HU"/>
        </w:rPr>
        <w:t>.</w:t>
      </w:r>
    </w:p>
    <w:p w14:paraId="2CFA7BBE" w14:textId="606436D9" w:rsidR="00ED08E2" w:rsidRPr="00A84899" w:rsidRDefault="00ED08E2" w:rsidP="00A84899">
      <w:pPr>
        <w:pStyle w:val="Cmsor2"/>
        <w:keepNext w:val="0"/>
        <w:numPr>
          <w:ilvl w:val="1"/>
          <w:numId w:val="40"/>
        </w:numPr>
        <w:autoSpaceDE/>
        <w:autoSpaceDN/>
        <w:adjustRightInd/>
        <w:spacing w:after="0" w:line="280" w:lineRule="atLeast"/>
        <w:jc w:val="both"/>
        <w:rPr>
          <w:rFonts w:cs="Arial"/>
          <w:b w:val="0"/>
          <w:i w:val="0"/>
          <w:sz w:val="22"/>
          <w:szCs w:val="22"/>
          <w:lang w:val="hu-HU"/>
        </w:rPr>
      </w:pPr>
      <w:bookmarkStart w:id="61" w:name="_Toc379966786"/>
      <w:r w:rsidRPr="001D577F">
        <w:rPr>
          <w:rFonts w:cs="Arial"/>
          <w:b w:val="0"/>
          <w:i w:val="0"/>
          <w:sz w:val="22"/>
          <w:szCs w:val="22"/>
          <w:lang w:val="hu-HU"/>
        </w:rPr>
        <w:t>A Felek határozott idejű</w:t>
      </w:r>
      <w:r w:rsidR="00D572C8" w:rsidRPr="001D577F">
        <w:rPr>
          <w:rFonts w:cs="Arial"/>
          <w:b w:val="0"/>
          <w:i w:val="0"/>
          <w:sz w:val="22"/>
          <w:szCs w:val="22"/>
          <w:lang w:val="hu-HU"/>
        </w:rPr>
        <w:t xml:space="preserve"> elszámolásban állapodnak meg. </w:t>
      </w:r>
      <w:r w:rsidRPr="001D577F">
        <w:rPr>
          <w:rFonts w:cs="Arial"/>
          <w:b w:val="0"/>
          <w:i w:val="0"/>
          <w:sz w:val="22"/>
          <w:szCs w:val="22"/>
          <w:lang w:val="hu-HU"/>
        </w:rPr>
        <w:t>Az elszámolási és számlázási időszak egy hónap.</w:t>
      </w:r>
      <w:bookmarkStart w:id="62" w:name="_Toc379966787"/>
      <w:bookmarkEnd w:id="61"/>
      <w:r w:rsidRPr="001D577F">
        <w:rPr>
          <w:rFonts w:cs="Arial"/>
          <w:b w:val="0"/>
          <w:i w:val="0"/>
          <w:sz w:val="22"/>
          <w:szCs w:val="22"/>
          <w:lang w:val="hu-HU"/>
        </w:rPr>
        <w:t xml:space="preserve">  Az ÁFA tv. 58. § (1) bekezdése alapján a számlán feltüntetendő</w:t>
      </w:r>
      <w:r w:rsidRPr="00A84899">
        <w:rPr>
          <w:rFonts w:cs="Arial"/>
          <w:b w:val="0"/>
          <w:i w:val="0"/>
          <w:sz w:val="22"/>
          <w:szCs w:val="22"/>
          <w:lang w:val="hu-HU"/>
        </w:rPr>
        <w:t xml:space="preserve"> teljesítési időpont az ellenérték megtérítésének esedékessége.</w:t>
      </w:r>
      <w:bookmarkEnd w:id="62"/>
    </w:p>
    <w:p w14:paraId="2069E6AA" w14:textId="2F5E9EC5" w:rsidR="00ED08E2" w:rsidRPr="00A84899" w:rsidRDefault="00ED08E2" w:rsidP="00A84899">
      <w:pPr>
        <w:pStyle w:val="Cmsor2"/>
        <w:keepNext w:val="0"/>
        <w:numPr>
          <w:ilvl w:val="1"/>
          <w:numId w:val="40"/>
        </w:numPr>
        <w:autoSpaceDE/>
        <w:autoSpaceDN/>
        <w:adjustRightInd/>
        <w:spacing w:after="0" w:line="280" w:lineRule="atLeast"/>
        <w:jc w:val="both"/>
        <w:rPr>
          <w:rFonts w:cs="Arial"/>
          <w:b w:val="0"/>
          <w:i w:val="0"/>
          <w:sz w:val="22"/>
          <w:szCs w:val="22"/>
          <w:lang w:val="hu-HU"/>
        </w:rPr>
      </w:pPr>
      <w:bookmarkStart w:id="63" w:name="_Toc379966789"/>
      <w:bookmarkStart w:id="64" w:name="_Hlk94816261"/>
      <w:bookmarkStart w:id="65" w:name="_Hlk94816297"/>
      <w:r w:rsidRPr="00A84899">
        <w:rPr>
          <w:rFonts w:cs="Arial"/>
          <w:b w:val="0"/>
          <w:i w:val="0"/>
          <w:sz w:val="22"/>
          <w:szCs w:val="22"/>
          <w:lang w:val="hu-HU"/>
        </w:rPr>
        <w:t>Az Eladó a számlákat és egyéb bizonylatokat a kiállítás napján e-mail útján</w:t>
      </w:r>
      <w:r w:rsidR="00D572C8" w:rsidRPr="00A84899">
        <w:rPr>
          <w:rFonts w:cs="Arial"/>
          <w:b w:val="0"/>
          <w:i w:val="0"/>
          <w:sz w:val="22"/>
          <w:szCs w:val="22"/>
          <w:lang w:val="hu-HU"/>
        </w:rPr>
        <w:t xml:space="preserve"> küldi</w:t>
      </w:r>
      <w:r w:rsidR="00F1515B">
        <w:rPr>
          <w:rFonts w:cs="Arial"/>
          <w:b w:val="0"/>
          <w:i w:val="0"/>
          <w:sz w:val="22"/>
          <w:szCs w:val="22"/>
          <w:lang w:val="hu-HU"/>
        </w:rPr>
        <w:t xml:space="preserve"> meg</w:t>
      </w:r>
      <w:r w:rsidR="00D572C8" w:rsidRPr="00A84899">
        <w:rPr>
          <w:rFonts w:cs="Arial"/>
          <w:b w:val="0"/>
          <w:i w:val="0"/>
          <w:sz w:val="22"/>
          <w:szCs w:val="22"/>
          <w:lang w:val="hu-HU"/>
        </w:rPr>
        <w:t xml:space="preserve"> a Vevő részére.  A</w:t>
      </w:r>
      <w:r w:rsidRPr="00A84899">
        <w:rPr>
          <w:rFonts w:cs="Arial"/>
          <w:b w:val="0"/>
          <w:i w:val="0"/>
          <w:sz w:val="22"/>
          <w:szCs w:val="22"/>
          <w:lang w:val="hu-HU"/>
        </w:rPr>
        <w:t>z e-mail megküldésével az így megküldött számla kézbesítettnek minősül.</w:t>
      </w:r>
      <w:bookmarkEnd w:id="63"/>
    </w:p>
    <w:p w14:paraId="19C2DBE8" w14:textId="3E4BC350" w:rsidR="00ED08E2" w:rsidRPr="00A84899" w:rsidRDefault="00ED08E2" w:rsidP="00A84899">
      <w:pPr>
        <w:pStyle w:val="Cmsor2"/>
        <w:keepNext w:val="0"/>
        <w:numPr>
          <w:ilvl w:val="1"/>
          <w:numId w:val="40"/>
        </w:numPr>
        <w:autoSpaceDE/>
        <w:autoSpaceDN/>
        <w:adjustRightInd/>
        <w:spacing w:after="0" w:line="280" w:lineRule="atLeast"/>
        <w:jc w:val="both"/>
        <w:rPr>
          <w:rFonts w:cs="Arial"/>
          <w:b w:val="0"/>
          <w:i w:val="0"/>
          <w:sz w:val="22"/>
          <w:szCs w:val="22"/>
          <w:lang w:val="hu-HU"/>
        </w:rPr>
      </w:pPr>
      <w:bookmarkStart w:id="66" w:name="_Toc379966790"/>
      <w:bookmarkEnd w:id="64"/>
      <w:r w:rsidRPr="00A84899">
        <w:rPr>
          <w:rFonts w:cs="Arial"/>
          <w:b w:val="0"/>
          <w:i w:val="0"/>
          <w:sz w:val="22"/>
          <w:szCs w:val="22"/>
          <w:lang w:val="hu-HU"/>
        </w:rPr>
        <w:t xml:space="preserve">A Vevő köteles az általa fizetendő összeget a számlán feltüntetett pénznemben, az Eladó számlán feltüntetett bankszámlájára, bármely levonás nélkül, banki átutalással teljesíteni oly módon, hogy az összeg a számla keltétől </w:t>
      </w:r>
      <w:r w:rsidRPr="001B14B9">
        <w:rPr>
          <w:rFonts w:cs="Arial"/>
          <w:b w:val="0"/>
          <w:i w:val="0"/>
          <w:sz w:val="22"/>
          <w:szCs w:val="22"/>
          <w:lang w:val="hu-HU"/>
        </w:rPr>
        <w:t xml:space="preserve">számított </w:t>
      </w:r>
      <w:r w:rsidR="00941C8D">
        <w:rPr>
          <w:rFonts w:cs="Arial"/>
          <w:b w:val="0"/>
          <w:i w:val="0"/>
          <w:sz w:val="22"/>
          <w:szCs w:val="22"/>
          <w:lang w:val="hu-HU"/>
        </w:rPr>
        <w:t>30</w:t>
      </w:r>
      <w:r w:rsidRPr="001B14B9">
        <w:rPr>
          <w:rFonts w:cs="Arial"/>
          <w:b w:val="0"/>
          <w:i w:val="0"/>
          <w:sz w:val="22"/>
          <w:szCs w:val="22"/>
          <w:lang w:val="hu-HU"/>
        </w:rPr>
        <w:t>. naptári napig jóváírásra</w:t>
      </w:r>
      <w:r w:rsidRPr="00A84899">
        <w:rPr>
          <w:rFonts w:cs="Arial"/>
          <w:b w:val="0"/>
          <w:i w:val="0"/>
          <w:sz w:val="22"/>
          <w:szCs w:val="22"/>
          <w:lang w:val="hu-HU"/>
        </w:rPr>
        <w:t xml:space="preserve"> kerüljön</w:t>
      </w:r>
      <w:r w:rsidR="00D572C8" w:rsidRPr="00A84899">
        <w:rPr>
          <w:rFonts w:cs="Arial"/>
          <w:b w:val="0"/>
          <w:i w:val="0"/>
          <w:sz w:val="22"/>
          <w:szCs w:val="22"/>
          <w:lang w:val="hu-HU"/>
        </w:rPr>
        <w:t xml:space="preserve"> az Eladó bankszámláján</w:t>
      </w:r>
      <w:r w:rsidRPr="00A84899">
        <w:rPr>
          <w:rFonts w:cs="Arial"/>
          <w:b w:val="0"/>
          <w:i w:val="0"/>
          <w:sz w:val="22"/>
          <w:szCs w:val="22"/>
          <w:lang w:val="hu-HU"/>
        </w:rPr>
        <w:t>.  Az átutalás költségeit teljes mértékben a Vevő viseli (beleértve a levelező bank esetleges költségeit is).</w:t>
      </w:r>
      <w:bookmarkEnd w:id="66"/>
    </w:p>
    <w:p w14:paraId="637B0615" w14:textId="79D537DE" w:rsidR="00ED08E2" w:rsidRPr="00A84899" w:rsidRDefault="00ED08E2" w:rsidP="00A84899">
      <w:pPr>
        <w:pStyle w:val="Cmsor2"/>
        <w:keepNext w:val="0"/>
        <w:numPr>
          <w:ilvl w:val="1"/>
          <w:numId w:val="40"/>
        </w:numPr>
        <w:autoSpaceDE/>
        <w:autoSpaceDN/>
        <w:adjustRightInd/>
        <w:spacing w:after="0" w:line="280" w:lineRule="atLeast"/>
        <w:jc w:val="both"/>
        <w:rPr>
          <w:rFonts w:cs="Arial"/>
          <w:b w:val="0"/>
          <w:i w:val="0"/>
          <w:sz w:val="22"/>
          <w:szCs w:val="22"/>
          <w:lang w:val="hu-HU"/>
        </w:rPr>
      </w:pPr>
      <w:bookmarkStart w:id="67" w:name="_Toc379966792"/>
      <w:bookmarkStart w:id="68" w:name="_Hlk94816319"/>
      <w:bookmarkEnd w:id="65"/>
      <w:r w:rsidRPr="00A84899">
        <w:rPr>
          <w:rFonts w:cs="Arial"/>
          <w:b w:val="0"/>
          <w:i w:val="0"/>
          <w:sz w:val="22"/>
          <w:szCs w:val="22"/>
          <w:lang w:val="hu-HU"/>
        </w:rPr>
        <w:t xml:space="preserve">Ha jogszabály eltérően nem rendelkezik, a bankszámlák közötti elszámolás útján teljesített fizetést akkor tekintik a Felek teljesítettnek, amikor a pénzösszeget a jogosult bankszámláján jóváírták. Amennyiben a fizetési határidő olyan napra esik, amely Magyarországon munkaszüneti, vagy szabadnap, illetve amelyen az Eladó bankja nem nyújt teljes körű üzleti szolgáltatást, a Vevő a fizetési kötelezettségét az eredeti fizetési határidőt </w:t>
      </w:r>
      <w:r w:rsidR="00591746" w:rsidRPr="00A84899">
        <w:rPr>
          <w:rFonts w:cs="Arial"/>
          <w:b w:val="0"/>
          <w:i w:val="0"/>
          <w:sz w:val="22"/>
          <w:szCs w:val="22"/>
          <w:lang w:val="hu-HU"/>
        </w:rPr>
        <w:t>követő</w:t>
      </w:r>
      <w:r w:rsidRPr="00A84899">
        <w:rPr>
          <w:rFonts w:cs="Arial"/>
          <w:b w:val="0"/>
          <w:i w:val="0"/>
          <w:sz w:val="22"/>
          <w:szCs w:val="22"/>
          <w:lang w:val="hu-HU"/>
        </w:rPr>
        <w:t xml:space="preserve"> olyan munkanapig köteles teljesíteni, amelyre a fenti korlátozások nem érvényesek.</w:t>
      </w:r>
      <w:bookmarkEnd w:id="67"/>
    </w:p>
    <w:p w14:paraId="7079C995" w14:textId="43232CF3" w:rsidR="00AC2ED5" w:rsidRPr="00A84899" w:rsidRDefault="00AC2ED5" w:rsidP="00AC2ED5">
      <w:pPr>
        <w:pStyle w:val="Cmsor2"/>
        <w:keepNext w:val="0"/>
        <w:numPr>
          <w:ilvl w:val="1"/>
          <w:numId w:val="43"/>
        </w:numPr>
        <w:autoSpaceDE/>
        <w:autoSpaceDN/>
        <w:adjustRightInd/>
        <w:spacing w:after="0" w:line="280" w:lineRule="atLeast"/>
        <w:jc w:val="both"/>
        <w:rPr>
          <w:rFonts w:cs="Arial"/>
          <w:b w:val="0"/>
          <w:i w:val="0"/>
          <w:sz w:val="22"/>
          <w:szCs w:val="22"/>
          <w:lang w:val="hu-HU"/>
        </w:rPr>
      </w:pPr>
      <w:bookmarkStart w:id="69" w:name="_Toc379966802"/>
      <w:bookmarkEnd w:id="68"/>
      <w:r w:rsidRPr="00A84899">
        <w:rPr>
          <w:rFonts w:cs="Arial"/>
          <w:b w:val="0"/>
          <w:i w:val="0"/>
          <w:sz w:val="22"/>
          <w:szCs w:val="22"/>
          <w:lang w:val="hu-HU"/>
        </w:rPr>
        <w:lastRenderedPageBreak/>
        <w:t xml:space="preserve">Amennyiben a fizetésre kötelezett Fél a fizetendő összeget annak esedékessége napjáig nem </w:t>
      </w:r>
      <w:r w:rsidR="005114F6">
        <w:rPr>
          <w:rFonts w:cs="Arial"/>
          <w:b w:val="0"/>
          <w:i w:val="0"/>
          <w:sz w:val="22"/>
          <w:szCs w:val="22"/>
          <w:lang w:val="hu-HU"/>
        </w:rPr>
        <w:t>teljesíti</w:t>
      </w:r>
      <w:r w:rsidRPr="00A84899">
        <w:rPr>
          <w:rFonts w:cs="Arial"/>
          <w:b w:val="0"/>
          <w:i w:val="0"/>
          <w:sz w:val="22"/>
          <w:szCs w:val="22"/>
          <w:lang w:val="hu-HU"/>
        </w:rPr>
        <w:t xml:space="preserve">, késedelembe esik, és köteles a lejárt összegre, a késedelem idejére, azaz a késedelembe esés napjától a </w:t>
      </w:r>
      <w:r w:rsidR="005114F6">
        <w:rPr>
          <w:rFonts w:cs="Arial"/>
          <w:b w:val="0"/>
          <w:i w:val="0"/>
          <w:sz w:val="22"/>
          <w:szCs w:val="22"/>
          <w:lang w:val="hu-HU"/>
        </w:rPr>
        <w:t>teljesítés</w:t>
      </w:r>
      <w:r w:rsidRPr="00A84899">
        <w:rPr>
          <w:rFonts w:cs="Arial"/>
          <w:b w:val="0"/>
          <w:i w:val="0"/>
          <w:sz w:val="22"/>
          <w:szCs w:val="22"/>
          <w:lang w:val="hu-HU"/>
        </w:rPr>
        <w:t xml:space="preserve"> napjáig</w:t>
      </w:r>
      <w:r>
        <w:rPr>
          <w:rFonts w:cs="Arial"/>
          <w:b w:val="0"/>
          <w:i w:val="0"/>
          <w:sz w:val="22"/>
          <w:szCs w:val="22"/>
          <w:lang w:val="hu-HU"/>
        </w:rPr>
        <w:t xml:space="preserve"> késedelmi kamatot fizetni, melynek mértéke forintban kiállított számla esetén</w:t>
      </w:r>
      <w:r w:rsidRPr="00A84899">
        <w:rPr>
          <w:rFonts w:cs="Arial"/>
          <w:b w:val="0"/>
          <w:i w:val="0"/>
          <w:sz w:val="22"/>
          <w:szCs w:val="22"/>
          <w:lang w:val="hu-HU"/>
        </w:rPr>
        <w:t xml:space="preserve"> a mindenkori jegybanki alapkamat + 3 százalék</w:t>
      </w:r>
      <w:r>
        <w:rPr>
          <w:rFonts w:cs="Arial"/>
          <w:b w:val="0"/>
          <w:i w:val="0"/>
          <w:sz w:val="22"/>
          <w:szCs w:val="22"/>
          <w:lang w:val="hu-HU"/>
        </w:rPr>
        <w:t>, míg euróban kiállított számla esetén egyhavi EURIBOR + 3 százalék</w:t>
      </w:r>
      <w:r w:rsidRPr="00A84899">
        <w:rPr>
          <w:rFonts w:cs="Arial"/>
          <w:b w:val="0"/>
          <w:i w:val="0"/>
          <w:sz w:val="22"/>
          <w:szCs w:val="22"/>
          <w:lang w:val="hu-HU"/>
        </w:rPr>
        <w:t xml:space="preserve">.  </w:t>
      </w:r>
    </w:p>
    <w:p w14:paraId="3072DDED" w14:textId="11FF4DEE" w:rsidR="00ED08E2" w:rsidRPr="00A84899" w:rsidRDefault="00ED08E2" w:rsidP="00A84899">
      <w:pPr>
        <w:pStyle w:val="Cmsor2"/>
        <w:keepNext w:val="0"/>
        <w:numPr>
          <w:ilvl w:val="1"/>
          <w:numId w:val="40"/>
        </w:numPr>
        <w:autoSpaceDE/>
        <w:autoSpaceDN/>
        <w:adjustRightInd/>
        <w:spacing w:after="0" w:line="280" w:lineRule="atLeast"/>
        <w:jc w:val="both"/>
        <w:rPr>
          <w:rFonts w:cs="Arial"/>
          <w:b w:val="0"/>
          <w:i w:val="0"/>
          <w:sz w:val="22"/>
          <w:szCs w:val="22"/>
          <w:lang w:val="hu-HU"/>
        </w:rPr>
      </w:pPr>
      <w:r w:rsidRPr="00A84899">
        <w:rPr>
          <w:rFonts w:cs="Arial"/>
          <w:b w:val="0"/>
          <w:i w:val="0"/>
          <w:sz w:val="22"/>
          <w:szCs w:val="22"/>
          <w:lang w:val="hu-HU"/>
        </w:rPr>
        <w:t xml:space="preserve">A késedelembe eső Fél köteles a felhalmozódott késedelmi kamatot a másik Fél írásbeli felszólítását követő 8 naptári napon belül megfizetni. A Felek a késedelmi kamat összegét 360 napos év </w:t>
      </w:r>
      <w:r w:rsidR="0029215D" w:rsidRPr="00A84899">
        <w:rPr>
          <w:rFonts w:cs="Arial"/>
          <w:b w:val="0"/>
          <w:i w:val="0"/>
          <w:sz w:val="22"/>
          <w:szCs w:val="22"/>
          <w:lang w:val="hu-HU"/>
        </w:rPr>
        <w:t>figyelembevételével</w:t>
      </w:r>
      <w:r w:rsidRPr="00A84899">
        <w:rPr>
          <w:rFonts w:cs="Arial"/>
          <w:b w:val="0"/>
          <w:i w:val="0"/>
          <w:sz w:val="22"/>
          <w:szCs w:val="22"/>
          <w:lang w:val="hu-HU"/>
        </w:rPr>
        <w:t xml:space="preserve">, a ténylegesen eltelt napok </w:t>
      </w:r>
      <w:r w:rsidR="00A84899" w:rsidRPr="00A84899">
        <w:rPr>
          <w:rFonts w:cs="Arial"/>
          <w:b w:val="0"/>
          <w:i w:val="0"/>
          <w:sz w:val="22"/>
          <w:szCs w:val="22"/>
          <w:lang w:val="hu-HU"/>
        </w:rPr>
        <w:t xml:space="preserve">száma </w:t>
      </w:r>
      <w:r w:rsidRPr="00A84899">
        <w:rPr>
          <w:rFonts w:cs="Arial"/>
          <w:b w:val="0"/>
          <w:i w:val="0"/>
          <w:sz w:val="22"/>
          <w:szCs w:val="22"/>
          <w:lang w:val="hu-HU"/>
        </w:rPr>
        <w:t>alapján számítják. A késedelmi kamat fizetésének olyan devizanemben kell megtörténnie, amilyen devizanemben a Felek a késedelmi kamat alapjául szolgáló összeget a Szerződés fizetési feltételeiben meghatározták.</w:t>
      </w:r>
      <w:bookmarkEnd w:id="69"/>
    </w:p>
    <w:p w14:paraId="3F6A186F" w14:textId="521A9003" w:rsidR="00ED08E2" w:rsidRPr="00D572C8" w:rsidRDefault="00D572C8" w:rsidP="00ED08E2">
      <w:pPr>
        <w:pStyle w:val="Cmsor1"/>
        <w:keepLines/>
        <w:numPr>
          <w:ilvl w:val="0"/>
          <w:numId w:val="40"/>
        </w:numPr>
        <w:autoSpaceDE/>
        <w:autoSpaceDN/>
        <w:adjustRightInd/>
        <w:spacing w:after="0" w:line="280" w:lineRule="atLeast"/>
        <w:jc w:val="both"/>
        <w:rPr>
          <w:rFonts w:ascii="Times New Roman félkövér" w:hAnsi="Times New Roman félkövér"/>
          <w:smallCaps/>
          <w:sz w:val="22"/>
          <w:szCs w:val="22"/>
          <w:lang w:val="hu-HU"/>
        </w:rPr>
      </w:pPr>
      <w:r>
        <w:rPr>
          <w:rFonts w:ascii="Times New Roman félkövér" w:hAnsi="Times New Roman félkövér"/>
          <w:smallCaps/>
          <w:sz w:val="22"/>
          <w:szCs w:val="22"/>
          <w:lang w:val="hu-HU"/>
        </w:rPr>
        <w:t>Mérlegkör</w:t>
      </w:r>
      <w:r w:rsidR="00ED08E2" w:rsidRPr="00D572C8">
        <w:rPr>
          <w:rFonts w:ascii="Times New Roman félkövér" w:hAnsi="Times New Roman félkövér"/>
          <w:smallCaps/>
          <w:sz w:val="22"/>
          <w:szCs w:val="22"/>
          <w:lang w:val="hu-HU"/>
        </w:rPr>
        <w:t>-tagság</w:t>
      </w:r>
    </w:p>
    <w:p w14:paraId="3FC105DC" w14:textId="77777777" w:rsidR="00A84899" w:rsidRDefault="00A84899" w:rsidP="00A84899">
      <w:pPr>
        <w:ind w:left="851"/>
        <w:jc w:val="both"/>
        <w:rPr>
          <w:bCs/>
          <w:color w:val="000000"/>
          <w:sz w:val="22"/>
          <w:szCs w:val="22"/>
          <w:lang w:val="hu-HU"/>
        </w:rPr>
      </w:pPr>
    </w:p>
    <w:p w14:paraId="567ACAC0" w14:textId="728429B1" w:rsidR="00A84899" w:rsidRPr="00E0535D" w:rsidRDefault="00A84899" w:rsidP="00E0535D">
      <w:pPr>
        <w:spacing w:line="280" w:lineRule="atLeast"/>
        <w:ind w:left="851"/>
        <w:jc w:val="both"/>
        <w:rPr>
          <w:rFonts w:cs="Arial"/>
          <w:bCs/>
          <w:iCs/>
          <w:sz w:val="22"/>
          <w:szCs w:val="22"/>
          <w:lang w:val="hu-HU"/>
        </w:rPr>
      </w:pPr>
      <w:bookmarkStart w:id="70" w:name="_Hlk94816432"/>
      <w:bookmarkStart w:id="71" w:name="_Hlk94816415"/>
      <w:r>
        <w:rPr>
          <w:bCs/>
          <w:color w:val="000000"/>
          <w:sz w:val="22"/>
          <w:szCs w:val="22"/>
          <w:lang w:val="hu-HU"/>
        </w:rPr>
        <w:t>A jelen Szerződés aláírásával az Eladó és az Erőmű</w:t>
      </w:r>
      <w:r w:rsidRPr="00D572C8">
        <w:rPr>
          <w:sz w:val="22"/>
          <w:szCs w:val="22"/>
          <w:lang w:val="hu-HU"/>
        </w:rPr>
        <w:t xml:space="preserve">, mint elszámolási pont </w:t>
      </w:r>
      <w:r w:rsidRPr="00EB5423">
        <w:rPr>
          <w:bCs/>
          <w:color w:val="000000"/>
          <w:sz w:val="22"/>
          <w:szCs w:val="22"/>
          <w:lang w:val="hu-HU"/>
        </w:rPr>
        <w:t xml:space="preserve">csatlakozik a </w:t>
      </w:r>
      <w:r w:rsidR="001D577F">
        <w:rPr>
          <w:bCs/>
          <w:color w:val="000000"/>
          <w:sz w:val="22"/>
          <w:szCs w:val="22"/>
          <w:lang w:val="hu-HU"/>
        </w:rPr>
        <w:t>Vevő</w:t>
      </w:r>
      <w:r>
        <w:rPr>
          <w:bCs/>
          <w:color w:val="000000"/>
          <w:sz w:val="22"/>
          <w:szCs w:val="22"/>
          <w:lang w:val="hu-HU"/>
        </w:rPr>
        <w:t xml:space="preserve"> </w:t>
      </w:r>
      <w:r w:rsidRPr="00E0535D">
        <w:rPr>
          <w:rFonts w:cs="Arial"/>
          <w:bCs/>
          <w:iCs/>
          <w:sz w:val="22"/>
          <w:szCs w:val="22"/>
          <w:lang w:val="hu-HU"/>
        </w:rPr>
        <w:t xml:space="preserve">mérlegköréhez a Szállítási Időszak kezdőidőpontjának a hatályával a Szállítási Időszak lejártáig. Az Eladó a mérlegkör-tagságért külön díj fizetésére nem köteles. A mérlegkör-tagság feltételeit a jelen Szerződés 1. sz. melléklete tartalmazza. </w:t>
      </w:r>
      <w:r w:rsidR="001D353F" w:rsidRPr="00E0535D">
        <w:rPr>
          <w:rFonts w:cs="Arial"/>
          <w:bCs/>
          <w:iCs/>
          <w:sz w:val="22"/>
          <w:szCs w:val="22"/>
          <w:lang w:val="hu-HU"/>
        </w:rPr>
        <w:t>A jelen Szerződés aláírásával a Felek között mérlegkör-tagsági szerződés is létrejön a jelen Szerződésben, különösen annak 1. sz. mellékletében foglalt tartalommal</w:t>
      </w:r>
      <w:bookmarkEnd w:id="70"/>
      <w:r w:rsidR="001D353F" w:rsidRPr="00E0535D">
        <w:rPr>
          <w:rFonts w:cs="Arial"/>
          <w:bCs/>
          <w:iCs/>
          <w:sz w:val="22"/>
          <w:szCs w:val="22"/>
          <w:lang w:val="hu-HU"/>
        </w:rPr>
        <w:t>.</w:t>
      </w:r>
    </w:p>
    <w:p w14:paraId="593C17B1" w14:textId="77777777" w:rsidR="00ED08E2" w:rsidRPr="00D572C8" w:rsidRDefault="00ED08E2" w:rsidP="001D577F">
      <w:pPr>
        <w:pStyle w:val="Cmsor1"/>
        <w:keepLines/>
        <w:numPr>
          <w:ilvl w:val="0"/>
          <w:numId w:val="40"/>
        </w:numPr>
        <w:autoSpaceDE/>
        <w:autoSpaceDN/>
        <w:adjustRightInd/>
        <w:spacing w:after="0" w:line="280" w:lineRule="atLeast"/>
        <w:jc w:val="both"/>
        <w:rPr>
          <w:rFonts w:ascii="Times New Roman félkövér" w:hAnsi="Times New Roman félkövér"/>
          <w:smallCaps/>
          <w:sz w:val="22"/>
          <w:szCs w:val="22"/>
          <w:lang w:val="hu-HU"/>
        </w:rPr>
      </w:pPr>
      <w:bookmarkStart w:id="72" w:name="_Toc379966811"/>
      <w:bookmarkStart w:id="73" w:name="_Toc418067495"/>
      <w:bookmarkEnd w:id="71"/>
      <w:r w:rsidRPr="00D572C8">
        <w:rPr>
          <w:rFonts w:ascii="Times New Roman félkövér" w:hAnsi="Times New Roman félkövér"/>
          <w:smallCaps/>
          <w:sz w:val="22"/>
          <w:szCs w:val="22"/>
          <w:lang w:val="hu-HU"/>
        </w:rPr>
        <w:t>A szerződés megszűnése</w:t>
      </w:r>
      <w:bookmarkEnd w:id="72"/>
      <w:bookmarkEnd w:id="73"/>
    </w:p>
    <w:p w14:paraId="7165B717" w14:textId="77777777" w:rsidR="00ED08E2" w:rsidRPr="00D572C8" w:rsidRDefault="00ED08E2" w:rsidP="001D577F">
      <w:pPr>
        <w:pStyle w:val="Cmsor2"/>
        <w:numPr>
          <w:ilvl w:val="1"/>
          <w:numId w:val="40"/>
        </w:numPr>
        <w:autoSpaceDE/>
        <w:autoSpaceDN/>
        <w:adjustRightInd/>
        <w:spacing w:after="0" w:line="280" w:lineRule="atLeast"/>
        <w:jc w:val="both"/>
        <w:rPr>
          <w:i w:val="0"/>
          <w:sz w:val="22"/>
          <w:szCs w:val="22"/>
          <w:lang w:val="hu-HU"/>
        </w:rPr>
      </w:pPr>
      <w:bookmarkStart w:id="74" w:name="_Toc372705162"/>
      <w:bookmarkStart w:id="75" w:name="_Toc379966812"/>
      <w:bookmarkStart w:id="76" w:name="_Toc418067496"/>
      <w:r w:rsidRPr="00D572C8">
        <w:rPr>
          <w:i w:val="0"/>
          <w:sz w:val="22"/>
          <w:szCs w:val="22"/>
          <w:lang w:val="hu-HU"/>
        </w:rPr>
        <w:t>A Szerződés megszűnése</w:t>
      </w:r>
      <w:bookmarkEnd w:id="74"/>
      <w:bookmarkEnd w:id="75"/>
      <w:bookmarkEnd w:id="76"/>
    </w:p>
    <w:p w14:paraId="200B970F" w14:textId="77777777" w:rsidR="001D353F" w:rsidRDefault="00ED08E2" w:rsidP="001D577F">
      <w:pPr>
        <w:pStyle w:val="Cmsor3"/>
        <w:numPr>
          <w:ilvl w:val="2"/>
          <w:numId w:val="40"/>
        </w:numPr>
        <w:autoSpaceDE/>
        <w:autoSpaceDN/>
        <w:adjustRightInd/>
        <w:spacing w:after="0" w:line="280" w:lineRule="atLeast"/>
        <w:jc w:val="both"/>
        <w:rPr>
          <w:sz w:val="22"/>
          <w:szCs w:val="22"/>
          <w:lang w:val="hu-HU"/>
        </w:rPr>
      </w:pPr>
      <w:bookmarkStart w:id="77" w:name="_Toc379966813"/>
      <w:r w:rsidRPr="00D572C8">
        <w:rPr>
          <w:sz w:val="22"/>
          <w:szCs w:val="22"/>
          <w:lang w:val="hu-HU"/>
        </w:rPr>
        <w:t xml:space="preserve">A jelen Szerződés a Szállítási Időszak lejártával szűnik meg.  </w:t>
      </w:r>
    </w:p>
    <w:p w14:paraId="662DECBB" w14:textId="77AED770" w:rsidR="00ED08E2" w:rsidRPr="00D572C8" w:rsidRDefault="00ED08E2" w:rsidP="00ED08E2">
      <w:pPr>
        <w:pStyle w:val="Cmsor3"/>
        <w:keepNext w:val="0"/>
        <w:numPr>
          <w:ilvl w:val="2"/>
          <w:numId w:val="40"/>
        </w:numPr>
        <w:autoSpaceDE/>
        <w:autoSpaceDN/>
        <w:adjustRightInd/>
        <w:spacing w:after="0" w:line="280" w:lineRule="atLeast"/>
        <w:jc w:val="both"/>
        <w:rPr>
          <w:sz w:val="22"/>
          <w:szCs w:val="22"/>
          <w:lang w:val="hu-HU"/>
        </w:rPr>
      </w:pPr>
      <w:r w:rsidRPr="00D572C8">
        <w:rPr>
          <w:sz w:val="22"/>
          <w:szCs w:val="22"/>
          <w:lang w:val="hu-HU"/>
        </w:rPr>
        <w:t>A Szállítási Időszak lejártát megelőzően a Szerződés kizárólag</w:t>
      </w:r>
      <w:bookmarkEnd w:id="77"/>
      <w:r w:rsidRPr="00D572C8">
        <w:rPr>
          <w:sz w:val="22"/>
          <w:szCs w:val="22"/>
          <w:lang w:val="hu-HU"/>
        </w:rPr>
        <w:t xml:space="preserve"> </w:t>
      </w:r>
    </w:p>
    <w:p w14:paraId="0ADFBA0C" w14:textId="77777777" w:rsidR="00ED08E2" w:rsidRPr="00D572C8" w:rsidRDefault="00ED08E2" w:rsidP="00ED08E2">
      <w:pPr>
        <w:pStyle w:val="Cmsor4"/>
        <w:keepNext w:val="0"/>
        <w:numPr>
          <w:ilvl w:val="3"/>
          <w:numId w:val="40"/>
        </w:numPr>
        <w:autoSpaceDE/>
        <w:autoSpaceDN/>
        <w:adjustRightInd/>
        <w:spacing w:after="0" w:line="280" w:lineRule="atLeast"/>
        <w:jc w:val="both"/>
        <w:rPr>
          <w:b w:val="0"/>
          <w:sz w:val="22"/>
          <w:szCs w:val="22"/>
          <w:lang w:val="hu-HU"/>
        </w:rPr>
      </w:pPr>
      <w:r w:rsidRPr="00D572C8">
        <w:rPr>
          <w:b w:val="0"/>
          <w:sz w:val="22"/>
          <w:szCs w:val="22"/>
          <w:lang w:val="hu-HU"/>
        </w:rPr>
        <w:t xml:space="preserve">a Felek közös megállapodása esetén; </w:t>
      </w:r>
    </w:p>
    <w:p w14:paraId="1340252A" w14:textId="111C74EB" w:rsidR="00ED08E2" w:rsidRPr="005F7159" w:rsidRDefault="00ED08E2" w:rsidP="005F7159">
      <w:pPr>
        <w:pStyle w:val="Cmsor4"/>
        <w:keepNext w:val="0"/>
        <w:numPr>
          <w:ilvl w:val="3"/>
          <w:numId w:val="40"/>
        </w:numPr>
        <w:autoSpaceDE/>
        <w:autoSpaceDN/>
        <w:adjustRightInd/>
        <w:spacing w:after="0" w:line="280" w:lineRule="atLeast"/>
        <w:jc w:val="both"/>
        <w:rPr>
          <w:b w:val="0"/>
          <w:sz w:val="22"/>
          <w:szCs w:val="22"/>
          <w:lang w:val="hu-HU"/>
        </w:rPr>
      </w:pPr>
      <w:r w:rsidRPr="00D572C8">
        <w:rPr>
          <w:b w:val="0"/>
          <w:sz w:val="22"/>
          <w:szCs w:val="22"/>
          <w:lang w:val="hu-HU"/>
        </w:rPr>
        <w:t xml:space="preserve">a Szerződés </w:t>
      </w:r>
      <w:r w:rsidRPr="00D572C8">
        <w:rPr>
          <w:b w:val="0"/>
          <w:sz w:val="22"/>
          <w:szCs w:val="22"/>
        </w:rPr>
        <w:fldChar w:fldCharType="begin"/>
      </w:r>
      <w:r w:rsidRPr="00D572C8">
        <w:rPr>
          <w:b w:val="0"/>
          <w:sz w:val="22"/>
          <w:szCs w:val="22"/>
          <w:lang w:val="hu-HU"/>
        </w:rPr>
        <w:instrText xml:space="preserve"> REF _Ref369279622 \r \h  \* MERGEFORMAT </w:instrText>
      </w:r>
      <w:r w:rsidRPr="00D572C8">
        <w:rPr>
          <w:b w:val="0"/>
          <w:sz w:val="22"/>
          <w:szCs w:val="22"/>
        </w:rPr>
      </w:r>
      <w:r w:rsidRPr="00D572C8">
        <w:rPr>
          <w:b w:val="0"/>
          <w:sz w:val="22"/>
          <w:szCs w:val="22"/>
        </w:rPr>
        <w:fldChar w:fldCharType="separate"/>
      </w:r>
      <w:r w:rsidR="005F7159">
        <w:rPr>
          <w:b w:val="0"/>
          <w:sz w:val="22"/>
          <w:szCs w:val="22"/>
          <w:lang w:val="hu-HU"/>
        </w:rPr>
        <w:t>9.2</w:t>
      </w:r>
      <w:r w:rsidRPr="00D572C8">
        <w:rPr>
          <w:b w:val="0"/>
          <w:sz w:val="22"/>
          <w:szCs w:val="22"/>
        </w:rPr>
        <w:fldChar w:fldCharType="end"/>
      </w:r>
      <w:r w:rsidRPr="00D572C8">
        <w:rPr>
          <w:b w:val="0"/>
          <w:sz w:val="22"/>
          <w:szCs w:val="22"/>
          <w:lang w:val="hu-HU"/>
        </w:rPr>
        <w:t xml:space="preserve"> pontja szerinti szerződésszegésre alapított rendkívüli felmondással;</w:t>
      </w:r>
    </w:p>
    <w:p w14:paraId="1EDE8863" w14:textId="2FA95C1D" w:rsidR="00ED08E2" w:rsidRPr="00D572C8" w:rsidRDefault="00ED08E2" w:rsidP="00ED08E2">
      <w:pPr>
        <w:pStyle w:val="Cmsor4"/>
        <w:keepNext w:val="0"/>
        <w:numPr>
          <w:ilvl w:val="3"/>
          <w:numId w:val="40"/>
        </w:numPr>
        <w:autoSpaceDE/>
        <w:autoSpaceDN/>
        <w:adjustRightInd/>
        <w:spacing w:after="0" w:line="280" w:lineRule="atLeast"/>
        <w:jc w:val="both"/>
        <w:rPr>
          <w:b w:val="0"/>
          <w:sz w:val="22"/>
          <w:szCs w:val="22"/>
          <w:lang w:val="hu-HU"/>
        </w:rPr>
      </w:pPr>
      <w:r w:rsidRPr="00D572C8">
        <w:rPr>
          <w:rFonts w:cs="Arial"/>
          <w:b w:val="0"/>
          <w:sz w:val="22"/>
          <w:szCs w:val="22"/>
          <w:lang w:val="hu-HU"/>
        </w:rPr>
        <w:t xml:space="preserve">a </w:t>
      </w:r>
      <w:r w:rsidR="001D353F">
        <w:rPr>
          <w:rFonts w:cs="Arial"/>
          <w:b w:val="0"/>
          <w:sz w:val="22"/>
          <w:szCs w:val="22"/>
          <w:lang w:val="hu-HU"/>
        </w:rPr>
        <w:t>Vevő Üzletszabályzatában meghatározott okból és módon;</w:t>
      </w:r>
    </w:p>
    <w:p w14:paraId="5A23066B" w14:textId="689824C3" w:rsidR="00ED08E2" w:rsidRPr="00D572C8" w:rsidRDefault="001D577F" w:rsidP="00ED08E2">
      <w:pPr>
        <w:pStyle w:val="Cmsor4"/>
        <w:ind w:left="851"/>
        <w:rPr>
          <w:b w:val="0"/>
          <w:sz w:val="22"/>
          <w:szCs w:val="22"/>
          <w:lang w:val="hu-HU"/>
        </w:rPr>
      </w:pPr>
      <w:r>
        <w:rPr>
          <w:b w:val="0"/>
          <w:sz w:val="22"/>
          <w:szCs w:val="22"/>
          <w:lang w:val="hu-HU"/>
        </w:rPr>
        <w:t>szűnhet</w:t>
      </w:r>
      <w:r w:rsidR="00ED08E2" w:rsidRPr="00D572C8">
        <w:rPr>
          <w:b w:val="0"/>
          <w:sz w:val="22"/>
          <w:szCs w:val="22"/>
          <w:lang w:val="hu-HU"/>
        </w:rPr>
        <w:t xml:space="preserve"> meg.</w:t>
      </w:r>
    </w:p>
    <w:p w14:paraId="0CBA2984" w14:textId="5896E357" w:rsidR="00ED08E2" w:rsidRPr="001D353F" w:rsidRDefault="001D577F" w:rsidP="00ED08E2">
      <w:pPr>
        <w:pStyle w:val="Cmsor3"/>
        <w:keepNext w:val="0"/>
        <w:numPr>
          <w:ilvl w:val="2"/>
          <w:numId w:val="41"/>
        </w:numPr>
        <w:autoSpaceDE/>
        <w:autoSpaceDN/>
        <w:adjustRightInd/>
        <w:spacing w:after="0" w:line="280" w:lineRule="atLeast"/>
        <w:jc w:val="both"/>
        <w:rPr>
          <w:rFonts w:cs="Arial"/>
          <w:sz w:val="22"/>
          <w:szCs w:val="22"/>
          <w:lang w:val="hu-HU"/>
        </w:rPr>
      </w:pPr>
      <w:bookmarkStart w:id="78" w:name="_Toc379966814"/>
      <w:r>
        <w:rPr>
          <w:rFonts w:cs="Arial"/>
          <w:sz w:val="22"/>
          <w:szCs w:val="22"/>
          <w:lang w:val="hu-HU"/>
        </w:rPr>
        <w:t xml:space="preserve">A Szerződés megszűnése </w:t>
      </w:r>
      <w:r w:rsidR="00ED08E2" w:rsidRPr="001D353F">
        <w:rPr>
          <w:rFonts w:cs="Arial"/>
          <w:sz w:val="22"/>
          <w:szCs w:val="22"/>
          <w:lang w:val="hu-HU"/>
        </w:rPr>
        <w:t>nem érinti bármelyik Félnek a Szerződés megszűnése előtt keletkezett, a Szerződésből eredő jogait és kötelezettségeit.</w:t>
      </w:r>
      <w:bookmarkEnd w:id="78"/>
    </w:p>
    <w:p w14:paraId="5CD75CFB" w14:textId="77777777" w:rsidR="00ED08E2" w:rsidRPr="001D353F" w:rsidRDefault="00ED08E2" w:rsidP="001D353F">
      <w:pPr>
        <w:pStyle w:val="Cmsor2"/>
        <w:keepNext w:val="0"/>
        <w:numPr>
          <w:ilvl w:val="1"/>
          <w:numId w:val="40"/>
        </w:numPr>
        <w:autoSpaceDE/>
        <w:autoSpaceDN/>
        <w:adjustRightInd/>
        <w:spacing w:after="0" w:line="280" w:lineRule="atLeast"/>
        <w:jc w:val="both"/>
        <w:rPr>
          <w:i w:val="0"/>
          <w:sz w:val="22"/>
          <w:szCs w:val="22"/>
          <w:lang w:val="hu-HU"/>
        </w:rPr>
      </w:pPr>
      <w:bookmarkStart w:id="79" w:name="_Ref369279622"/>
      <w:bookmarkStart w:id="80" w:name="_Toc372705163"/>
      <w:bookmarkStart w:id="81" w:name="_Toc379966815"/>
      <w:bookmarkStart w:id="82" w:name="_Toc418067497"/>
      <w:r w:rsidRPr="001D353F">
        <w:rPr>
          <w:i w:val="0"/>
          <w:sz w:val="22"/>
          <w:szCs w:val="22"/>
          <w:lang w:val="hu-HU"/>
        </w:rPr>
        <w:t>Rendkívüli felmondás</w:t>
      </w:r>
      <w:bookmarkEnd w:id="79"/>
      <w:bookmarkEnd w:id="80"/>
      <w:bookmarkEnd w:id="81"/>
      <w:bookmarkEnd w:id="82"/>
    </w:p>
    <w:p w14:paraId="4D16F395" w14:textId="77777777" w:rsidR="00ED08E2" w:rsidRPr="001D353F" w:rsidRDefault="00ED08E2" w:rsidP="00ED08E2">
      <w:pPr>
        <w:pStyle w:val="Cmsor3"/>
        <w:numPr>
          <w:ilvl w:val="2"/>
          <w:numId w:val="41"/>
        </w:numPr>
        <w:autoSpaceDE/>
        <w:autoSpaceDN/>
        <w:adjustRightInd/>
        <w:spacing w:after="0" w:line="280" w:lineRule="atLeast"/>
        <w:jc w:val="both"/>
        <w:rPr>
          <w:rFonts w:cs="Arial"/>
          <w:sz w:val="22"/>
          <w:szCs w:val="22"/>
          <w:lang w:val="hu-HU"/>
        </w:rPr>
      </w:pPr>
      <w:bookmarkStart w:id="83" w:name="_Ref293059458"/>
      <w:bookmarkStart w:id="84" w:name="_Toc379966816"/>
      <w:r w:rsidRPr="001D353F">
        <w:rPr>
          <w:rFonts w:cs="Arial"/>
          <w:sz w:val="22"/>
          <w:szCs w:val="22"/>
          <w:lang w:val="hu-HU"/>
        </w:rPr>
        <w:t>Az Eladó jogosult a Szerződést a Vevőhöz intézett írásbeli nyilatkozattal rendkívüli felmondással azonnali hatállyal megszüntetni az alábbi esetekben:</w:t>
      </w:r>
      <w:bookmarkEnd w:id="83"/>
      <w:bookmarkEnd w:id="84"/>
    </w:p>
    <w:p w14:paraId="048B7246" w14:textId="5E5B0AB5" w:rsidR="00ED08E2" w:rsidRPr="001D353F" w:rsidRDefault="001D353F" w:rsidP="00ED08E2">
      <w:pPr>
        <w:pStyle w:val="Cmsor4"/>
        <w:keepNext w:val="0"/>
        <w:numPr>
          <w:ilvl w:val="3"/>
          <w:numId w:val="41"/>
        </w:numPr>
        <w:autoSpaceDE/>
        <w:autoSpaceDN/>
        <w:adjustRightInd/>
        <w:spacing w:after="0" w:line="280" w:lineRule="atLeast"/>
        <w:jc w:val="both"/>
        <w:rPr>
          <w:rFonts w:cs="Arial"/>
          <w:b w:val="0"/>
          <w:sz w:val="22"/>
          <w:szCs w:val="22"/>
          <w:lang w:val="hu-HU"/>
        </w:rPr>
      </w:pPr>
      <w:r>
        <w:rPr>
          <w:rFonts w:cs="Arial"/>
          <w:b w:val="0"/>
          <w:sz w:val="22"/>
          <w:szCs w:val="22"/>
          <w:lang w:val="hu-HU"/>
        </w:rPr>
        <w:t>a</w:t>
      </w:r>
      <w:r w:rsidRPr="001D353F">
        <w:rPr>
          <w:rFonts w:cs="Arial"/>
          <w:b w:val="0"/>
          <w:sz w:val="22"/>
          <w:szCs w:val="22"/>
          <w:lang w:val="hu-HU"/>
        </w:rPr>
        <w:t xml:space="preserve"> bíróság </w:t>
      </w:r>
      <w:r>
        <w:rPr>
          <w:rFonts w:cs="Arial"/>
          <w:b w:val="0"/>
          <w:sz w:val="22"/>
          <w:szCs w:val="22"/>
          <w:lang w:val="hu-HU"/>
        </w:rPr>
        <w:t xml:space="preserve">jogerős határozattal </w:t>
      </w:r>
      <w:r w:rsidRPr="001D353F">
        <w:rPr>
          <w:rFonts w:cs="Arial"/>
          <w:b w:val="0"/>
          <w:sz w:val="22"/>
          <w:szCs w:val="22"/>
          <w:lang w:val="hu-HU"/>
        </w:rPr>
        <w:t xml:space="preserve">megállapítja </w:t>
      </w:r>
      <w:r>
        <w:rPr>
          <w:rFonts w:cs="Arial"/>
          <w:b w:val="0"/>
          <w:sz w:val="22"/>
          <w:szCs w:val="22"/>
          <w:lang w:val="hu-HU"/>
        </w:rPr>
        <w:t xml:space="preserve">a </w:t>
      </w:r>
      <w:r w:rsidR="00ED08E2" w:rsidRPr="001D353F">
        <w:rPr>
          <w:rFonts w:cs="Arial"/>
          <w:b w:val="0"/>
          <w:sz w:val="22"/>
          <w:szCs w:val="22"/>
          <w:lang w:val="hu-HU"/>
        </w:rPr>
        <w:t>Vevő fizetésképtelenségét</w:t>
      </w:r>
      <w:r>
        <w:rPr>
          <w:rFonts w:cs="Arial"/>
          <w:b w:val="0"/>
          <w:sz w:val="22"/>
          <w:szCs w:val="22"/>
          <w:lang w:val="hu-HU"/>
        </w:rPr>
        <w:t xml:space="preserve"> és elrendeli a felszámolását</w:t>
      </w:r>
      <w:r w:rsidR="00ED08E2" w:rsidRPr="001D353F">
        <w:rPr>
          <w:rFonts w:cs="Arial"/>
          <w:b w:val="0"/>
          <w:sz w:val="22"/>
          <w:szCs w:val="22"/>
          <w:lang w:val="hu-HU"/>
        </w:rPr>
        <w:t xml:space="preserve">, a Vevő írásban elismeri </w:t>
      </w:r>
      <w:r w:rsidR="00220F50">
        <w:rPr>
          <w:rFonts w:cs="Arial"/>
          <w:b w:val="0"/>
          <w:sz w:val="22"/>
          <w:szCs w:val="22"/>
          <w:lang w:val="hu-HU"/>
        </w:rPr>
        <w:t xml:space="preserve">a </w:t>
      </w:r>
      <w:r w:rsidR="00ED08E2" w:rsidRPr="001D353F">
        <w:rPr>
          <w:rFonts w:cs="Arial"/>
          <w:b w:val="0"/>
          <w:sz w:val="22"/>
          <w:szCs w:val="22"/>
          <w:lang w:val="hu-HU"/>
        </w:rPr>
        <w:t>fizetésképtelenségét, vagy végelszámolásáról határoz;</w:t>
      </w:r>
    </w:p>
    <w:p w14:paraId="74ABA46B" w14:textId="7A3245EC" w:rsidR="00ED08E2" w:rsidRPr="001D353F" w:rsidRDefault="00ED08E2" w:rsidP="00ED08E2">
      <w:pPr>
        <w:pStyle w:val="Cmsor4"/>
        <w:keepNext w:val="0"/>
        <w:numPr>
          <w:ilvl w:val="3"/>
          <w:numId w:val="41"/>
        </w:numPr>
        <w:autoSpaceDE/>
        <w:autoSpaceDN/>
        <w:adjustRightInd/>
        <w:spacing w:after="0" w:line="280" w:lineRule="atLeast"/>
        <w:jc w:val="both"/>
        <w:rPr>
          <w:rFonts w:cs="Arial"/>
          <w:b w:val="0"/>
          <w:sz w:val="22"/>
          <w:szCs w:val="22"/>
          <w:lang w:val="hu-HU"/>
        </w:rPr>
      </w:pPr>
      <w:r w:rsidRPr="001D353F">
        <w:rPr>
          <w:rFonts w:cs="Arial"/>
          <w:b w:val="0"/>
          <w:sz w:val="22"/>
          <w:szCs w:val="22"/>
          <w:lang w:val="hu-HU"/>
        </w:rPr>
        <w:lastRenderedPageBreak/>
        <w:t>a Vevő hatósági vagy bírósági határozat alapján bármilyen okból kifolyólag jogosulatlanná válik a Szerződésben foglalt kötelezettségei teljesítésére</w:t>
      </w:r>
      <w:r w:rsidR="00026BBF">
        <w:rPr>
          <w:rFonts w:cs="Arial"/>
          <w:b w:val="0"/>
          <w:sz w:val="22"/>
          <w:szCs w:val="22"/>
          <w:lang w:val="hu-HU"/>
        </w:rPr>
        <w:t>,</w:t>
      </w:r>
      <w:r w:rsidRPr="001D353F">
        <w:rPr>
          <w:rFonts w:cs="Arial"/>
          <w:b w:val="0"/>
          <w:sz w:val="22"/>
          <w:szCs w:val="22"/>
          <w:lang w:val="hu-HU"/>
        </w:rPr>
        <w:t xml:space="preserve"> valamint jogai gyakorlására, ideértve különösen a működési engedélye visszavonását;</w:t>
      </w:r>
    </w:p>
    <w:p w14:paraId="77CF9787" w14:textId="0CC33310" w:rsidR="00ED08E2" w:rsidRPr="001D353F" w:rsidRDefault="00ED08E2" w:rsidP="00ED08E2">
      <w:pPr>
        <w:pStyle w:val="Cmsor4"/>
        <w:keepNext w:val="0"/>
        <w:numPr>
          <w:ilvl w:val="3"/>
          <w:numId w:val="41"/>
        </w:numPr>
        <w:autoSpaceDE/>
        <w:autoSpaceDN/>
        <w:adjustRightInd/>
        <w:spacing w:after="0" w:line="280" w:lineRule="atLeast"/>
        <w:jc w:val="both"/>
        <w:rPr>
          <w:rFonts w:cs="Arial"/>
          <w:b w:val="0"/>
          <w:sz w:val="22"/>
          <w:szCs w:val="22"/>
          <w:lang w:val="hu-HU"/>
        </w:rPr>
      </w:pPr>
      <w:bookmarkStart w:id="85" w:name="_Ref369535936"/>
      <w:r w:rsidRPr="001D353F">
        <w:rPr>
          <w:rFonts w:cs="Arial"/>
          <w:b w:val="0"/>
          <w:sz w:val="22"/>
          <w:szCs w:val="22"/>
          <w:lang w:val="hu-HU"/>
        </w:rPr>
        <w:t>a Vevő a fizetési kötelezettségét határidőben nem teljesíti, és az Eladó írásbeli felszólítá</w:t>
      </w:r>
      <w:r w:rsidR="001D353F">
        <w:rPr>
          <w:rFonts w:cs="Arial"/>
          <w:b w:val="0"/>
          <w:sz w:val="22"/>
          <w:szCs w:val="22"/>
          <w:lang w:val="hu-HU"/>
        </w:rPr>
        <w:t>sának kézbesítésétől számított 15</w:t>
      </w:r>
      <w:r w:rsidRPr="001D353F">
        <w:rPr>
          <w:rFonts w:cs="Arial"/>
          <w:b w:val="0"/>
          <w:sz w:val="22"/>
          <w:szCs w:val="22"/>
          <w:lang w:val="hu-HU"/>
        </w:rPr>
        <w:t xml:space="preserve"> napon belül sem tesz annak eleget;</w:t>
      </w:r>
      <w:bookmarkEnd w:id="85"/>
    </w:p>
    <w:p w14:paraId="71F4FD37" w14:textId="13D6EAFC" w:rsidR="00ED08E2" w:rsidRPr="001D353F" w:rsidRDefault="00ED08E2" w:rsidP="00ED08E2">
      <w:pPr>
        <w:pStyle w:val="Cmsor4"/>
        <w:keepNext w:val="0"/>
        <w:numPr>
          <w:ilvl w:val="3"/>
          <w:numId w:val="41"/>
        </w:numPr>
        <w:autoSpaceDE/>
        <w:autoSpaceDN/>
        <w:adjustRightInd/>
        <w:spacing w:after="0" w:line="280" w:lineRule="atLeast"/>
        <w:jc w:val="both"/>
        <w:rPr>
          <w:b w:val="0"/>
          <w:sz w:val="22"/>
          <w:szCs w:val="22"/>
          <w:lang w:val="hu-HU"/>
        </w:rPr>
      </w:pPr>
      <w:bookmarkStart w:id="86" w:name="_Ref370464353"/>
      <w:r w:rsidRPr="001D353F">
        <w:rPr>
          <w:rFonts w:cs="Arial"/>
          <w:b w:val="0"/>
          <w:sz w:val="22"/>
          <w:szCs w:val="22"/>
          <w:lang w:val="hu-HU"/>
        </w:rPr>
        <w:t>a Vevő a je</w:t>
      </w:r>
      <w:r w:rsidR="001D353F">
        <w:rPr>
          <w:rFonts w:cs="Arial"/>
          <w:b w:val="0"/>
          <w:sz w:val="22"/>
          <w:szCs w:val="22"/>
          <w:lang w:val="hu-HU"/>
        </w:rPr>
        <w:t xml:space="preserve">len Szerződés </w:t>
      </w:r>
      <w:r w:rsidRPr="001D353F">
        <w:rPr>
          <w:rFonts w:cs="Arial"/>
          <w:b w:val="0"/>
          <w:sz w:val="22"/>
          <w:szCs w:val="22"/>
          <w:lang w:val="hu-HU"/>
        </w:rPr>
        <w:t>szerinti bármely lényeges kötelezettségét ismételten vagy súlyosan megszegi</w:t>
      </w:r>
      <w:bookmarkEnd w:id="86"/>
      <w:r w:rsidRPr="001D353F">
        <w:rPr>
          <w:rFonts w:cs="Arial"/>
          <w:b w:val="0"/>
          <w:sz w:val="22"/>
          <w:szCs w:val="22"/>
          <w:lang w:val="hu-HU"/>
        </w:rPr>
        <w:t>, és a szerződésszegés nem orvosolható, vagy ha orvosolható, a Vevő azt az Eladó erre vonatkozó felszólításától számított 30 napon belül, vagy ha a szerződésszegés csak hosszabb időn belül orvosolható, az Eladó által meghatározott, a szerződésszegés orvoslásához ésszerűen szükséges hosszabb határidőn belül sem orvosolta.</w:t>
      </w:r>
    </w:p>
    <w:p w14:paraId="5EA32BD4" w14:textId="77777777" w:rsidR="00ED08E2" w:rsidRPr="001D353F" w:rsidRDefault="00ED08E2" w:rsidP="00ED08E2">
      <w:pPr>
        <w:pStyle w:val="Cmsor3"/>
        <w:keepNext w:val="0"/>
        <w:numPr>
          <w:ilvl w:val="2"/>
          <w:numId w:val="41"/>
        </w:numPr>
        <w:autoSpaceDE/>
        <w:autoSpaceDN/>
        <w:adjustRightInd/>
        <w:spacing w:after="0" w:line="280" w:lineRule="atLeast"/>
        <w:jc w:val="both"/>
        <w:rPr>
          <w:rFonts w:cs="Arial"/>
          <w:sz w:val="22"/>
          <w:szCs w:val="22"/>
          <w:lang w:val="hu-HU"/>
        </w:rPr>
      </w:pPr>
      <w:bookmarkStart w:id="87" w:name="_Toc379966817"/>
      <w:r w:rsidRPr="001D353F">
        <w:rPr>
          <w:rFonts w:cs="Arial"/>
          <w:sz w:val="22"/>
          <w:szCs w:val="22"/>
          <w:lang w:val="hu-HU"/>
        </w:rPr>
        <w:t>A Vevő jogosult a Szerződést az Eladóhoz intézett írásbeli nyilatkozattal rendkívüli felmondással azonnali hatállyal megszüntetni az alábbi esetekben:</w:t>
      </w:r>
      <w:bookmarkEnd w:id="87"/>
    </w:p>
    <w:p w14:paraId="45BF4C5B" w14:textId="6BBD75BF" w:rsidR="00220F50" w:rsidRPr="001D353F" w:rsidRDefault="00220F50" w:rsidP="00220F50">
      <w:pPr>
        <w:pStyle w:val="Cmsor4"/>
        <w:keepNext w:val="0"/>
        <w:numPr>
          <w:ilvl w:val="3"/>
          <w:numId w:val="41"/>
        </w:numPr>
        <w:autoSpaceDE/>
        <w:autoSpaceDN/>
        <w:adjustRightInd/>
        <w:spacing w:after="0" w:line="280" w:lineRule="atLeast"/>
        <w:jc w:val="both"/>
        <w:rPr>
          <w:rFonts w:cs="Arial"/>
          <w:b w:val="0"/>
          <w:sz w:val="22"/>
          <w:szCs w:val="22"/>
          <w:lang w:val="hu-HU"/>
        </w:rPr>
      </w:pPr>
      <w:r>
        <w:rPr>
          <w:rFonts w:cs="Arial"/>
          <w:b w:val="0"/>
          <w:sz w:val="22"/>
          <w:szCs w:val="22"/>
          <w:lang w:val="hu-HU"/>
        </w:rPr>
        <w:t>a</w:t>
      </w:r>
      <w:r w:rsidRPr="001D353F">
        <w:rPr>
          <w:rFonts w:cs="Arial"/>
          <w:b w:val="0"/>
          <w:sz w:val="22"/>
          <w:szCs w:val="22"/>
          <w:lang w:val="hu-HU"/>
        </w:rPr>
        <w:t xml:space="preserve"> bíróság </w:t>
      </w:r>
      <w:r>
        <w:rPr>
          <w:rFonts w:cs="Arial"/>
          <w:b w:val="0"/>
          <w:sz w:val="22"/>
          <w:szCs w:val="22"/>
          <w:lang w:val="hu-HU"/>
        </w:rPr>
        <w:t xml:space="preserve">jogerős határozattal </w:t>
      </w:r>
      <w:r w:rsidRPr="001D353F">
        <w:rPr>
          <w:rFonts w:cs="Arial"/>
          <w:b w:val="0"/>
          <w:sz w:val="22"/>
          <w:szCs w:val="22"/>
          <w:lang w:val="hu-HU"/>
        </w:rPr>
        <w:t xml:space="preserve">megállapítja </w:t>
      </w:r>
      <w:r>
        <w:rPr>
          <w:rFonts w:cs="Arial"/>
          <w:b w:val="0"/>
          <w:sz w:val="22"/>
          <w:szCs w:val="22"/>
          <w:lang w:val="hu-HU"/>
        </w:rPr>
        <w:t>az Eladó</w:t>
      </w:r>
      <w:r w:rsidRPr="001D353F">
        <w:rPr>
          <w:rFonts w:cs="Arial"/>
          <w:b w:val="0"/>
          <w:sz w:val="22"/>
          <w:szCs w:val="22"/>
          <w:lang w:val="hu-HU"/>
        </w:rPr>
        <w:t xml:space="preserve"> fizetésképtelenségét</w:t>
      </w:r>
      <w:r>
        <w:rPr>
          <w:rFonts w:cs="Arial"/>
          <w:b w:val="0"/>
          <w:sz w:val="22"/>
          <w:szCs w:val="22"/>
          <w:lang w:val="hu-HU"/>
        </w:rPr>
        <w:t xml:space="preserve"> és elrendeli a felszámolását, az Eladó </w:t>
      </w:r>
      <w:r w:rsidRPr="001D353F">
        <w:rPr>
          <w:rFonts w:cs="Arial"/>
          <w:b w:val="0"/>
          <w:sz w:val="22"/>
          <w:szCs w:val="22"/>
          <w:lang w:val="hu-HU"/>
        </w:rPr>
        <w:t xml:space="preserve">írásban elismeri </w:t>
      </w:r>
      <w:r>
        <w:rPr>
          <w:rFonts w:cs="Arial"/>
          <w:b w:val="0"/>
          <w:sz w:val="22"/>
          <w:szCs w:val="22"/>
          <w:lang w:val="hu-HU"/>
        </w:rPr>
        <w:t xml:space="preserve">a </w:t>
      </w:r>
      <w:r w:rsidRPr="001D353F">
        <w:rPr>
          <w:rFonts w:cs="Arial"/>
          <w:b w:val="0"/>
          <w:sz w:val="22"/>
          <w:szCs w:val="22"/>
          <w:lang w:val="hu-HU"/>
        </w:rPr>
        <w:t>fizetésképtelenségét, vagy végelszámolásáról határoz;</w:t>
      </w:r>
    </w:p>
    <w:p w14:paraId="73FD88DD" w14:textId="75B15B27" w:rsidR="00ED08E2" w:rsidRPr="001D353F" w:rsidRDefault="00ED08E2" w:rsidP="00ED08E2">
      <w:pPr>
        <w:pStyle w:val="Cmsor4"/>
        <w:keepNext w:val="0"/>
        <w:numPr>
          <w:ilvl w:val="3"/>
          <w:numId w:val="41"/>
        </w:numPr>
        <w:autoSpaceDE/>
        <w:autoSpaceDN/>
        <w:adjustRightInd/>
        <w:spacing w:after="0" w:line="280" w:lineRule="atLeast"/>
        <w:jc w:val="both"/>
        <w:rPr>
          <w:rFonts w:cs="Arial"/>
          <w:b w:val="0"/>
          <w:sz w:val="22"/>
          <w:szCs w:val="22"/>
          <w:lang w:val="hu-HU"/>
        </w:rPr>
      </w:pPr>
      <w:r w:rsidRPr="001D353F">
        <w:rPr>
          <w:rFonts w:cs="Arial"/>
          <w:b w:val="0"/>
          <w:sz w:val="22"/>
          <w:szCs w:val="22"/>
          <w:lang w:val="hu-HU"/>
        </w:rPr>
        <w:t>az Eladó hatósági vagy bírósági határozat alapján bármilyen okból kifolyólag jogosulatlanná válik a Szerződésben foglalt kötelezettségei teljesítésére</w:t>
      </w:r>
      <w:r w:rsidR="00026BBF">
        <w:rPr>
          <w:rFonts w:cs="Arial"/>
          <w:b w:val="0"/>
          <w:sz w:val="22"/>
          <w:szCs w:val="22"/>
          <w:lang w:val="hu-HU"/>
        </w:rPr>
        <w:t>,</w:t>
      </w:r>
      <w:r w:rsidRPr="001D353F">
        <w:rPr>
          <w:rFonts w:cs="Arial"/>
          <w:b w:val="0"/>
          <w:sz w:val="22"/>
          <w:szCs w:val="22"/>
          <w:lang w:val="hu-HU"/>
        </w:rPr>
        <w:t xml:space="preserve"> valamint jogai gyakorlására, ideértve különösen a működési engedélye visszavonását;</w:t>
      </w:r>
    </w:p>
    <w:p w14:paraId="18A1F68F" w14:textId="5916BAD8" w:rsidR="005F7159" w:rsidRDefault="00ED08E2" w:rsidP="002807B3">
      <w:pPr>
        <w:pStyle w:val="Cmsor4"/>
        <w:keepNext w:val="0"/>
        <w:numPr>
          <w:ilvl w:val="3"/>
          <w:numId w:val="40"/>
        </w:numPr>
        <w:autoSpaceDE/>
        <w:autoSpaceDN/>
        <w:adjustRightInd/>
        <w:spacing w:after="0" w:line="280" w:lineRule="atLeast"/>
        <w:jc w:val="both"/>
        <w:rPr>
          <w:b w:val="0"/>
          <w:sz w:val="22"/>
          <w:szCs w:val="22"/>
          <w:lang w:val="hu-HU"/>
        </w:rPr>
      </w:pPr>
      <w:r w:rsidRPr="001D353F">
        <w:rPr>
          <w:b w:val="0"/>
          <w:sz w:val="22"/>
          <w:szCs w:val="22"/>
          <w:lang w:val="hu-HU"/>
        </w:rPr>
        <w:t>az Eladó a jelen Szerződés szerinti bármely lényeges kötelezettségét ismételten vagy súlyosan megszegi és a szerződésszegés nem orvosolható, vagy ha orvosolható, az Eladó azt a Vevő erre vonatkozó felszólításától számított 30 napon belül, vagy ha a szerződésszegés csak hosszabb időn belül orvosolható, a Vevő által meghatározott, a szerződésszegés orvoslásához ésszerűen szükséges hosszabb határidőn belül sem orvosolta.</w:t>
      </w:r>
      <w:bookmarkStart w:id="88" w:name="_Bármely_Fél_jogosult"/>
      <w:bookmarkEnd w:id="88"/>
    </w:p>
    <w:p w14:paraId="2820E1A8" w14:textId="107DC021" w:rsidR="005F7159" w:rsidRPr="005F7159" w:rsidRDefault="005F7159" w:rsidP="005F7159">
      <w:pPr>
        <w:autoSpaceDE/>
        <w:autoSpaceDN/>
        <w:adjustRightInd/>
        <w:rPr>
          <w:b/>
          <w:sz w:val="22"/>
          <w:szCs w:val="22"/>
          <w:lang w:val="hu-HU"/>
        </w:rPr>
      </w:pPr>
      <w:r>
        <w:rPr>
          <w:b/>
          <w:sz w:val="22"/>
          <w:szCs w:val="22"/>
          <w:lang w:val="hu-HU"/>
        </w:rPr>
        <w:br w:type="page"/>
      </w:r>
    </w:p>
    <w:p w14:paraId="6B87AAF4" w14:textId="77777777" w:rsidR="00ED08E2" w:rsidRDefault="00ED08E2" w:rsidP="00ED08E2">
      <w:pPr>
        <w:pStyle w:val="Cmsor1"/>
        <w:keepLines/>
        <w:numPr>
          <w:ilvl w:val="0"/>
          <w:numId w:val="40"/>
        </w:numPr>
        <w:autoSpaceDE/>
        <w:autoSpaceDN/>
        <w:adjustRightInd/>
        <w:spacing w:after="0" w:line="280" w:lineRule="atLeast"/>
        <w:jc w:val="both"/>
        <w:rPr>
          <w:rFonts w:ascii="Times New Roman félkövér" w:hAnsi="Times New Roman félkövér"/>
          <w:smallCaps/>
          <w:sz w:val="22"/>
          <w:szCs w:val="22"/>
          <w:lang w:val="hu-HU"/>
        </w:rPr>
      </w:pPr>
      <w:bookmarkStart w:id="89" w:name="_Toc379966822"/>
      <w:bookmarkStart w:id="90" w:name="_Toc418067499"/>
      <w:r w:rsidRPr="001D353F">
        <w:rPr>
          <w:rFonts w:ascii="Times New Roman félkövér" w:hAnsi="Times New Roman félkövér"/>
          <w:smallCaps/>
          <w:sz w:val="22"/>
          <w:szCs w:val="22"/>
          <w:lang w:val="hu-HU"/>
        </w:rPr>
        <w:lastRenderedPageBreak/>
        <w:t>Vegyes rendelkezések</w:t>
      </w:r>
      <w:bookmarkEnd w:id="89"/>
      <w:bookmarkEnd w:id="90"/>
    </w:p>
    <w:p w14:paraId="41FBC880" w14:textId="3E5511CC" w:rsidR="00220F50" w:rsidRPr="00852439" w:rsidRDefault="00220F50" w:rsidP="00220F50">
      <w:pPr>
        <w:pStyle w:val="Cmsor2"/>
        <w:keepNext w:val="0"/>
        <w:numPr>
          <w:ilvl w:val="1"/>
          <w:numId w:val="40"/>
        </w:numPr>
        <w:autoSpaceDE/>
        <w:autoSpaceDN/>
        <w:adjustRightInd/>
        <w:spacing w:after="0" w:line="280" w:lineRule="atLeast"/>
        <w:jc w:val="both"/>
        <w:rPr>
          <w:i w:val="0"/>
          <w:sz w:val="22"/>
          <w:szCs w:val="22"/>
          <w:lang w:val="hu-HU"/>
        </w:rPr>
      </w:pPr>
      <w:r w:rsidRPr="00852439">
        <w:rPr>
          <w:i w:val="0"/>
          <w:sz w:val="22"/>
          <w:szCs w:val="22"/>
          <w:lang w:val="hu-HU"/>
        </w:rPr>
        <w:t>Felek nyilatkozatai</w:t>
      </w:r>
    </w:p>
    <w:p w14:paraId="372C6777" w14:textId="11615AFA" w:rsidR="00220F50" w:rsidRDefault="00220F50" w:rsidP="00220F50">
      <w:pPr>
        <w:pStyle w:val="Cmsor3"/>
        <w:keepNext w:val="0"/>
        <w:numPr>
          <w:ilvl w:val="2"/>
          <w:numId w:val="40"/>
        </w:numPr>
        <w:autoSpaceDE/>
        <w:autoSpaceDN/>
        <w:adjustRightInd/>
        <w:spacing w:after="0" w:line="280" w:lineRule="atLeast"/>
        <w:jc w:val="both"/>
        <w:rPr>
          <w:color w:val="000000"/>
          <w:sz w:val="22"/>
          <w:szCs w:val="22"/>
          <w:lang w:val="hu-HU"/>
        </w:rPr>
      </w:pPr>
      <w:bookmarkStart w:id="91" w:name="_Ref387562555"/>
      <w:bookmarkStart w:id="92" w:name="_Toc379966829"/>
      <w:bookmarkStart w:id="93" w:name="_Toc418067501"/>
      <w:r>
        <w:rPr>
          <w:color w:val="000000"/>
          <w:sz w:val="22"/>
          <w:szCs w:val="22"/>
          <w:lang w:val="hu-HU"/>
        </w:rPr>
        <w:t xml:space="preserve">Az Eladó </w:t>
      </w:r>
      <w:r w:rsidRPr="002B59C1">
        <w:rPr>
          <w:color w:val="000000"/>
          <w:sz w:val="22"/>
          <w:szCs w:val="22"/>
          <w:lang w:val="hu-HU"/>
        </w:rPr>
        <w:t xml:space="preserve">kijelenti és tájékoztatja a </w:t>
      </w:r>
      <w:r w:rsidR="001D577F">
        <w:rPr>
          <w:color w:val="000000"/>
          <w:sz w:val="22"/>
          <w:szCs w:val="22"/>
          <w:lang w:val="hu-HU"/>
        </w:rPr>
        <w:t>Vevő</w:t>
      </w:r>
      <w:r w:rsidRPr="002B59C1">
        <w:rPr>
          <w:color w:val="000000"/>
          <w:sz w:val="22"/>
          <w:szCs w:val="22"/>
          <w:lang w:val="hu-HU"/>
        </w:rPr>
        <w:t>t, hogy ismeri a nagykereskedelmi energiapiacok integritásáról és átláthatóságáról</w:t>
      </w:r>
      <w:r>
        <w:rPr>
          <w:color w:val="000000"/>
          <w:sz w:val="22"/>
          <w:szCs w:val="22"/>
          <w:lang w:val="hu-HU"/>
        </w:rPr>
        <w:t xml:space="preserve"> szóló 1227/2011/EU rendelet </w:t>
      </w:r>
      <w:r w:rsidRPr="002B59C1">
        <w:rPr>
          <w:color w:val="000000"/>
          <w:sz w:val="22"/>
          <w:szCs w:val="22"/>
          <w:lang w:val="hu-HU"/>
        </w:rPr>
        <w:t>(továbbiakban: „</w:t>
      </w:r>
      <w:r w:rsidRPr="002B59C1">
        <w:rPr>
          <w:b/>
          <w:color w:val="000000"/>
          <w:sz w:val="22"/>
          <w:szCs w:val="22"/>
          <w:lang w:val="hu-HU"/>
        </w:rPr>
        <w:t>REMIT Rendelet</w:t>
      </w:r>
      <w:r w:rsidRPr="002B59C1">
        <w:rPr>
          <w:color w:val="000000"/>
          <w:sz w:val="22"/>
          <w:szCs w:val="22"/>
          <w:lang w:val="hu-HU"/>
        </w:rPr>
        <w:t xml:space="preserve">”) előírásait és az abból folyó kötelezettségeket. </w:t>
      </w:r>
    </w:p>
    <w:p w14:paraId="75CC3992" w14:textId="57F61AFD" w:rsidR="00220F50" w:rsidRDefault="00220F50" w:rsidP="00220F50">
      <w:pPr>
        <w:pStyle w:val="Cmsor3"/>
        <w:keepNext w:val="0"/>
        <w:numPr>
          <w:ilvl w:val="2"/>
          <w:numId w:val="40"/>
        </w:numPr>
        <w:autoSpaceDE/>
        <w:autoSpaceDN/>
        <w:adjustRightInd/>
        <w:spacing w:after="0" w:line="280" w:lineRule="atLeast"/>
        <w:jc w:val="both"/>
        <w:rPr>
          <w:color w:val="000000"/>
          <w:sz w:val="22"/>
          <w:szCs w:val="22"/>
          <w:lang w:val="hu-HU"/>
        </w:rPr>
      </w:pPr>
      <w:bookmarkStart w:id="94" w:name="_Ref459530559"/>
      <w:r>
        <w:rPr>
          <w:color w:val="000000"/>
          <w:sz w:val="22"/>
          <w:szCs w:val="22"/>
          <w:lang w:val="hu-HU"/>
        </w:rPr>
        <w:t xml:space="preserve">Az Eladó </w:t>
      </w:r>
      <w:r w:rsidRPr="002B59C1">
        <w:rPr>
          <w:color w:val="000000"/>
          <w:sz w:val="22"/>
          <w:szCs w:val="22"/>
          <w:lang w:val="hu-HU"/>
        </w:rPr>
        <w:t xml:space="preserve">kijelenti továbbá, hogy a jelen Szerződés aláírása időpontjában nem </w:t>
      </w:r>
      <w:r w:rsidR="00852439">
        <w:rPr>
          <w:color w:val="000000"/>
          <w:sz w:val="22"/>
          <w:szCs w:val="22"/>
          <w:lang w:val="hu-HU"/>
        </w:rPr>
        <w:t xml:space="preserve">köteles adatszolgáltatásra </w:t>
      </w:r>
      <w:r>
        <w:rPr>
          <w:color w:val="000000"/>
          <w:sz w:val="22"/>
          <w:szCs w:val="22"/>
          <w:lang w:val="hu-HU"/>
        </w:rPr>
        <w:t>a REMIT Rendelet 8. cikke</w:t>
      </w:r>
      <w:r w:rsidRPr="001B14B9">
        <w:rPr>
          <w:lang w:val="hu-HU"/>
        </w:rPr>
        <w:t xml:space="preserve"> és a </w:t>
      </w:r>
      <w:r w:rsidRPr="001F0A72">
        <w:rPr>
          <w:sz w:val="22"/>
          <w:szCs w:val="22"/>
          <w:lang w:val="hu-HU"/>
        </w:rPr>
        <w:t xml:space="preserve">Bizottság nagykereskedelmi energiapiacok integritásáról és átláthatóságáról szóló 1227/2011/EU európai parlamenti és tanácsi rendelet 8. cikke (2) és (6) bekezdésének végrehajtására irányuló adatszolgáltatásról </w:t>
      </w:r>
      <w:r>
        <w:rPr>
          <w:sz w:val="22"/>
          <w:szCs w:val="22"/>
          <w:lang w:val="hu-HU"/>
        </w:rPr>
        <w:t>szóló 1348/2014/EU végrehajtási rendelete (továbbiakban: „</w:t>
      </w:r>
      <w:r w:rsidRPr="009843C6">
        <w:rPr>
          <w:b/>
          <w:sz w:val="22"/>
          <w:szCs w:val="22"/>
          <w:lang w:val="hu-HU"/>
        </w:rPr>
        <w:t>REMIT Végrehajtási Rendelet</w:t>
      </w:r>
      <w:r>
        <w:rPr>
          <w:sz w:val="22"/>
          <w:szCs w:val="22"/>
          <w:lang w:val="hu-HU"/>
        </w:rPr>
        <w:t xml:space="preserve">”) </w:t>
      </w:r>
      <w:r>
        <w:rPr>
          <w:color w:val="000000"/>
          <w:sz w:val="22"/>
          <w:szCs w:val="22"/>
          <w:lang w:val="hu-HU"/>
        </w:rPr>
        <w:t>alapján</w:t>
      </w:r>
      <w:r w:rsidRPr="002B59C1">
        <w:rPr>
          <w:color w:val="000000"/>
          <w:sz w:val="22"/>
          <w:szCs w:val="22"/>
          <w:lang w:val="hu-HU"/>
        </w:rPr>
        <w:t>.</w:t>
      </w:r>
      <w:bookmarkEnd w:id="94"/>
      <w:r w:rsidRPr="002B59C1">
        <w:rPr>
          <w:color w:val="000000"/>
          <w:sz w:val="22"/>
          <w:szCs w:val="22"/>
          <w:lang w:val="hu-HU"/>
        </w:rPr>
        <w:t xml:space="preserve"> </w:t>
      </w:r>
    </w:p>
    <w:p w14:paraId="6D53A8C1" w14:textId="64537196" w:rsidR="00220F50" w:rsidRPr="002B59C1" w:rsidRDefault="00220F50" w:rsidP="00852439">
      <w:pPr>
        <w:pStyle w:val="Cmsor3"/>
        <w:keepNext w:val="0"/>
        <w:numPr>
          <w:ilvl w:val="2"/>
          <w:numId w:val="40"/>
        </w:numPr>
        <w:autoSpaceDE/>
        <w:autoSpaceDN/>
        <w:adjustRightInd/>
        <w:spacing w:after="0" w:line="280" w:lineRule="atLeast"/>
        <w:jc w:val="both"/>
        <w:rPr>
          <w:color w:val="000000"/>
          <w:sz w:val="22"/>
          <w:szCs w:val="22"/>
          <w:lang w:val="hu-HU"/>
        </w:rPr>
      </w:pPr>
      <w:r w:rsidRPr="002B59C1">
        <w:rPr>
          <w:color w:val="000000"/>
          <w:sz w:val="22"/>
          <w:szCs w:val="22"/>
          <w:lang w:val="hu-HU"/>
        </w:rPr>
        <w:t>A</w:t>
      </w:r>
      <w:r w:rsidR="00852439">
        <w:rPr>
          <w:color w:val="000000"/>
          <w:sz w:val="22"/>
          <w:szCs w:val="22"/>
          <w:lang w:val="hu-HU"/>
        </w:rPr>
        <w:t>z Eladó</w:t>
      </w:r>
      <w:r w:rsidRPr="002B59C1">
        <w:rPr>
          <w:color w:val="000000"/>
          <w:sz w:val="22"/>
          <w:szCs w:val="22"/>
          <w:lang w:val="hu-HU"/>
        </w:rPr>
        <w:t xml:space="preserve"> kötelezettséget vállal arra, hogy haladéktalanul írásban értesíti a </w:t>
      </w:r>
      <w:r w:rsidR="00852439">
        <w:rPr>
          <w:color w:val="000000"/>
          <w:sz w:val="22"/>
          <w:szCs w:val="22"/>
          <w:lang w:val="hu-HU"/>
        </w:rPr>
        <w:t>Vevőt</w:t>
      </w:r>
      <w:r w:rsidRPr="002B59C1">
        <w:rPr>
          <w:color w:val="000000"/>
          <w:sz w:val="22"/>
          <w:szCs w:val="22"/>
          <w:lang w:val="hu-HU"/>
        </w:rPr>
        <w:t>, ha</w:t>
      </w:r>
      <w:r>
        <w:rPr>
          <w:color w:val="000000"/>
          <w:sz w:val="22"/>
          <w:szCs w:val="22"/>
          <w:lang w:val="hu-HU"/>
        </w:rPr>
        <w:t xml:space="preserve"> körülményeiben olyan változás történik, amelynek következtében</w:t>
      </w:r>
      <w:r w:rsidRPr="002B59C1">
        <w:rPr>
          <w:color w:val="000000"/>
          <w:sz w:val="22"/>
          <w:szCs w:val="22"/>
          <w:lang w:val="hu-HU"/>
        </w:rPr>
        <w:t xml:space="preserve"> </w:t>
      </w:r>
      <w:r>
        <w:rPr>
          <w:color w:val="000000"/>
          <w:sz w:val="22"/>
          <w:szCs w:val="22"/>
          <w:lang w:val="hu-HU"/>
        </w:rPr>
        <w:t xml:space="preserve">a REMIT Végrehajtási Rendelet </w:t>
      </w:r>
      <w:r w:rsidR="00852439">
        <w:rPr>
          <w:color w:val="000000"/>
          <w:sz w:val="22"/>
          <w:szCs w:val="22"/>
          <w:lang w:val="hu-HU"/>
        </w:rPr>
        <w:t>alapján adatszolgáltatásra válik kötelessé</w:t>
      </w:r>
      <w:r w:rsidRPr="002B59C1">
        <w:rPr>
          <w:color w:val="000000"/>
          <w:sz w:val="22"/>
          <w:szCs w:val="22"/>
          <w:lang w:val="hu-HU"/>
        </w:rPr>
        <w:t>.</w:t>
      </w:r>
    </w:p>
    <w:p w14:paraId="742BDDD2" w14:textId="652ED3BA" w:rsidR="002807B3" w:rsidRDefault="00220F50" w:rsidP="002807B3">
      <w:pPr>
        <w:pStyle w:val="Cmsor3"/>
        <w:keepNext w:val="0"/>
        <w:numPr>
          <w:ilvl w:val="2"/>
          <w:numId w:val="40"/>
        </w:numPr>
        <w:autoSpaceDE/>
        <w:autoSpaceDN/>
        <w:adjustRightInd/>
        <w:spacing w:after="0" w:line="280" w:lineRule="atLeast"/>
        <w:jc w:val="both"/>
        <w:rPr>
          <w:color w:val="000000"/>
          <w:sz w:val="22"/>
          <w:szCs w:val="22"/>
          <w:lang w:val="hu-HU"/>
        </w:rPr>
      </w:pPr>
      <w:r>
        <w:rPr>
          <w:color w:val="000000"/>
          <w:sz w:val="22"/>
          <w:szCs w:val="22"/>
          <w:lang w:val="hu-HU"/>
        </w:rPr>
        <w:t>A Felek kizárják a jelen Szerződés feltűnő értékaránytalanságra alapított megtámadásának jogát.</w:t>
      </w:r>
      <w:bookmarkEnd w:id="91"/>
    </w:p>
    <w:p w14:paraId="65B829F7" w14:textId="771BD477" w:rsidR="002807B3" w:rsidRPr="002807B3" w:rsidRDefault="002807B3" w:rsidP="002807B3">
      <w:pPr>
        <w:autoSpaceDE/>
        <w:autoSpaceDN/>
        <w:adjustRightInd/>
        <w:rPr>
          <w:color w:val="000000"/>
          <w:sz w:val="22"/>
          <w:szCs w:val="22"/>
          <w:lang w:val="hu-HU"/>
        </w:rPr>
      </w:pPr>
      <w:r>
        <w:rPr>
          <w:color w:val="000000"/>
          <w:sz w:val="22"/>
          <w:szCs w:val="22"/>
          <w:lang w:val="hu-HU"/>
        </w:rPr>
        <w:br w:type="page"/>
      </w:r>
    </w:p>
    <w:p w14:paraId="35903FF5" w14:textId="77777777" w:rsidR="00ED08E2" w:rsidRPr="001D353F" w:rsidRDefault="00ED08E2" w:rsidP="00ED08E2">
      <w:pPr>
        <w:pStyle w:val="Cmsor2"/>
        <w:keepNext w:val="0"/>
        <w:numPr>
          <w:ilvl w:val="1"/>
          <w:numId w:val="40"/>
        </w:numPr>
        <w:autoSpaceDE/>
        <w:autoSpaceDN/>
        <w:adjustRightInd/>
        <w:spacing w:after="0" w:line="280" w:lineRule="atLeast"/>
        <w:jc w:val="both"/>
        <w:rPr>
          <w:i w:val="0"/>
          <w:sz w:val="22"/>
          <w:szCs w:val="22"/>
          <w:lang w:val="hu-HU"/>
        </w:rPr>
      </w:pPr>
      <w:r w:rsidRPr="001D353F">
        <w:rPr>
          <w:i w:val="0"/>
          <w:sz w:val="22"/>
          <w:szCs w:val="22"/>
          <w:lang w:val="hu-HU"/>
        </w:rPr>
        <w:lastRenderedPageBreak/>
        <w:t>Szerződésmódosítás</w:t>
      </w:r>
      <w:bookmarkEnd w:id="92"/>
      <w:bookmarkEnd w:id="93"/>
    </w:p>
    <w:p w14:paraId="79F26C59" w14:textId="18F00EF1" w:rsidR="00ED08E2" w:rsidRPr="00220F50" w:rsidRDefault="00E76273" w:rsidP="00ED08E2">
      <w:pPr>
        <w:pStyle w:val="Cmsor3"/>
        <w:keepNext w:val="0"/>
        <w:numPr>
          <w:ilvl w:val="2"/>
          <w:numId w:val="40"/>
        </w:numPr>
        <w:autoSpaceDE/>
        <w:autoSpaceDN/>
        <w:adjustRightInd/>
        <w:spacing w:after="0" w:line="280" w:lineRule="atLeast"/>
        <w:jc w:val="both"/>
        <w:rPr>
          <w:rFonts w:cs="Arial"/>
          <w:sz w:val="22"/>
          <w:szCs w:val="22"/>
          <w:lang w:val="hu-HU"/>
        </w:rPr>
      </w:pPr>
      <w:bookmarkStart w:id="95" w:name="_Toc379966830"/>
      <w:r>
        <w:rPr>
          <w:rFonts w:cs="Arial"/>
          <w:sz w:val="22"/>
          <w:szCs w:val="22"/>
          <w:lang w:val="hu-HU"/>
        </w:rPr>
        <w:t>J</w:t>
      </w:r>
      <w:r w:rsidR="00ED08E2" w:rsidRPr="00220F50">
        <w:rPr>
          <w:rFonts w:cs="Arial"/>
          <w:sz w:val="22"/>
          <w:szCs w:val="22"/>
          <w:lang w:val="hu-HU"/>
        </w:rPr>
        <w:t xml:space="preserve">elen Szerződést a Felek közös megegyezéssel, kizárólag írásban, a cégjegyzésre jogosult képviselők aláírásával ellátva módosíthatják. Nem minősül szerződésmódosításnak a Felek cégjegyzékben nyilvántartott adataiban </w:t>
      </w:r>
      <w:r w:rsidR="00220F50">
        <w:rPr>
          <w:rFonts w:cs="Arial"/>
          <w:sz w:val="22"/>
          <w:szCs w:val="22"/>
          <w:lang w:val="hu-HU"/>
        </w:rPr>
        <w:t>és a 2</w:t>
      </w:r>
      <w:r w:rsidR="00ED08E2" w:rsidRPr="00220F50">
        <w:rPr>
          <w:rFonts w:cs="Arial"/>
          <w:sz w:val="22"/>
          <w:szCs w:val="22"/>
          <w:lang w:val="hu-HU"/>
        </w:rPr>
        <w:t>. mellékletben megjelölt kapcsolattartók személyében és/vagy adataiban bekövetkező változás.  Erről az érintett Fél köteles a másik Felet a változást követő 10 naptári napon belül értesíteni.</w:t>
      </w:r>
      <w:bookmarkEnd w:id="95"/>
    </w:p>
    <w:p w14:paraId="64338412" w14:textId="30051019" w:rsidR="00ED08E2" w:rsidRPr="00220F50" w:rsidRDefault="00ED08E2" w:rsidP="00ED08E2">
      <w:pPr>
        <w:pStyle w:val="Cmsor3"/>
        <w:keepNext w:val="0"/>
        <w:numPr>
          <w:ilvl w:val="2"/>
          <w:numId w:val="40"/>
        </w:numPr>
        <w:autoSpaceDE/>
        <w:autoSpaceDN/>
        <w:adjustRightInd/>
        <w:spacing w:after="0" w:line="280" w:lineRule="atLeast"/>
        <w:jc w:val="both"/>
        <w:rPr>
          <w:rFonts w:cs="Arial"/>
          <w:sz w:val="22"/>
          <w:szCs w:val="22"/>
          <w:lang w:val="hu-HU"/>
        </w:rPr>
      </w:pPr>
      <w:bookmarkStart w:id="96" w:name="_Toc379966831"/>
      <w:r w:rsidRPr="00220F50">
        <w:rPr>
          <w:rFonts w:cs="Arial"/>
          <w:sz w:val="22"/>
          <w:szCs w:val="22"/>
          <w:lang w:val="hu-HU"/>
        </w:rPr>
        <w:t>Amennyiben a Szerződés valamely rendelkezése érvénytelenné vagy kikényszeríthetetlenné válik, az nem érinti a Szerződés többi rendelkezésének érvényességét.  Ebben az esetben a Felek az érvénytelen vagy kikényszeríthetetlen rendelkezést olyan érvényes vagy kikényszeríthető rendelkezéssel helyettesítik, amely az érvénytelen vagy kikényszeríthetetlen rendelkezéssel elérni kívánt célhoz legközelebb álló gazdasági ered</w:t>
      </w:r>
      <w:r w:rsidR="00220F50">
        <w:rPr>
          <w:rFonts w:cs="Arial"/>
          <w:sz w:val="22"/>
          <w:szCs w:val="22"/>
          <w:lang w:val="hu-HU"/>
        </w:rPr>
        <w:t>mény létrehozására alkalmas</w:t>
      </w:r>
      <w:r w:rsidRPr="00220F50">
        <w:rPr>
          <w:rFonts w:cs="Arial"/>
          <w:sz w:val="22"/>
          <w:szCs w:val="22"/>
          <w:lang w:val="hu-HU"/>
        </w:rPr>
        <w:t xml:space="preserve">. </w:t>
      </w:r>
      <w:bookmarkEnd w:id="96"/>
    </w:p>
    <w:p w14:paraId="73A8AA48" w14:textId="77777777" w:rsidR="00ED08E2" w:rsidRPr="001D353F" w:rsidRDefault="00ED08E2" w:rsidP="001D577F">
      <w:pPr>
        <w:pStyle w:val="Cmsor2"/>
        <w:numPr>
          <w:ilvl w:val="1"/>
          <w:numId w:val="40"/>
        </w:numPr>
        <w:autoSpaceDE/>
        <w:autoSpaceDN/>
        <w:adjustRightInd/>
        <w:spacing w:after="0" w:line="280" w:lineRule="atLeast"/>
        <w:jc w:val="both"/>
        <w:rPr>
          <w:i w:val="0"/>
          <w:sz w:val="22"/>
          <w:szCs w:val="22"/>
          <w:lang w:val="hu-HU"/>
        </w:rPr>
      </w:pPr>
      <w:bookmarkStart w:id="97" w:name="_Toc379966833"/>
      <w:bookmarkStart w:id="98" w:name="_Toc418067502"/>
      <w:r w:rsidRPr="001D353F">
        <w:rPr>
          <w:i w:val="0"/>
          <w:sz w:val="22"/>
          <w:szCs w:val="22"/>
          <w:lang w:val="hu-HU"/>
        </w:rPr>
        <w:t>Jogok és kötelezettségek átruházása</w:t>
      </w:r>
      <w:bookmarkEnd w:id="97"/>
      <w:bookmarkEnd w:id="98"/>
    </w:p>
    <w:p w14:paraId="28997CED" w14:textId="6C3ED516" w:rsidR="00ED08E2" w:rsidRPr="00220F50" w:rsidRDefault="00ED08E2" w:rsidP="001D577F">
      <w:pPr>
        <w:pStyle w:val="Cmsor3"/>
        <w:autoSpaceDE/>
        <w:autoSpaceDN/>
        <w:adjustRightInd/>
        <w:spacing w:after="0" w:line="280" w:lineRule="atLeast"/>
        <w:ind w:left="851"/>
        <w:jc w:val="both"/>
        <w:rPr>
          <w:rFonts w:cs="Arial"/>
          <w:sz w:val="22"/>
          <w:szCs w:val="22"/>
          <w:lang w:val="hu-HU"/>
        </w:rPr>
      </w:pPr>
      <w:bookmarkStart w:id="99" w:name="_Toc379966834"/>
      <w:r w:rsidRPr="00220F50">
        <w:rPr>
          <w:rFonts w:cs="Arial"/>
          <w:sz w:val="22"/>
          <w:szCs w:val="22"/>
          <w:lang w:val="hu-HU"/>
        </w:rPr>
        <w:t xml:space="preserve">A jelen Szerződés eltérő rendelkezése hiányában egyik Fél sem jogosult a jelen Szerződést, illetve a Szerződésből eredő jogait és/vagy kötelezettségeit a másik Fél előzetes írásbeli hozzájárulása nélkül harmadik félre átruházni.  </w:t>
      </w:r>
      <w:bookmarkEnd w:id="99"/>
    </w:p>
    <w:p w14:paraId="235A51D0" w14:textId="77777777" w:rsidR="00ED08E2" w:rsidRPr="001D353F" w:rsidRDefault="00ED08E2" w:rsidP="00ED08E2">
      <w:pPr>
        <w:pStyle w:val="Cmsor2"/>
        <w:keepNext w:val="0"/>
        <w:numPr>
          <w:ilvl w:val="1"/>
          <w:numId w:val="40"/>
        </w:numPr>
        <w:autoSpaceDE/>
        <w:autoSpaceDN/>
        <w:adjustRightInd/>
        <w:spacing w:after="0" w:line="280" w:lineRule="atLeast"/>
        <w:jc w:val="both"/>
        <w:rPr>
          <w:i w:val="0"/>
          <w:sz w:val="22"/>
          <w:szCs w:val="22"/>
          <w:lang w:val="hu-HU"/>
        </w:rPr>
      </w:pPr>
      <w:bookmarkStart w:id="100" w:name="_Toc379966837"/>
      <w:bookmarkStart w:id="101" w:name="_Toc418067503"/>
      <w:r w:rsidRPr="001D353F">
        <w:rPr>
          <w:i w:val="0"/>
          <w:sz w:val="22"/>
          <w:szCs w:val="22"/>
          <w:lang w:val="hu-HU"/>
        </w:rPr>
        <w:t>Vevő üzletszabályzata</w:t>
      </w:r>
      <w:bookmarkEnd w:id="100"/>
      <w:bookmarkEnd w:id="101"/>
    </w:p>
    <w:p w14:paraId="5B015780" w14:textId="77777777" w:rsidR="00ED08E2" w:rsidRPr="001D353F" w:rsidRDefault="00ED08E2" w:rsidP="00ED08E2">
      <w:pPr>
        <w:pStyle w:val="Cmsor3"/>
        <w:keepNext w:val="0"/>
        <w:numPr>
          <w:ilvl w:val="2"/>
          <w:numId w:val="40"/>
        </w:numPr>
        <w:autoSpaceDE/>
        <w:autoSpaceDN/>
        <w:adjustRightInd/>
        <w:spacing w:after="0" w:line="280" w:lineRule="atLeast"/>
        <w:jc w:val="both"/>
        <w:rPr>
          <w:rFonts w:cs="Arial"/>
          <w:sz w:val="22"/>
          <w:szCs w:val="22"/>
          <w:lang w:val="hu-HU"/>
        </w:rPr>
      </w:pPr>
      <w:bookmarkStart w:id="102" w:name="_Toc379966838"/>
      <w:r w:rsidRPr="001D353F">
        <w:rPr>
          <w:rFonts w:cs="Arial"/>
          <w:sz w:val="22"/>
          <w:szCs w:val="22"/>
          <w:lang w:val="hu-HU"/>
        </w:rPr>
        <w:t xml:space="preserve">A Felek megállapodnak, hogy a Vevő 2016. január 1-től hatályos Üzletszabályzata a jelen Szerződés elválaszthatatlan részévé válik és alkalmazandó a Felek jogviszonyában. Az Eladó kijelenti és elismeri, hogy a Vevő 2016. január 1-től hatályos, a Vevő honlapján elérhető Üzletszabályzatát megismerte és a jelen Szerződés aláírásával azt kifejezetten elfogadja. </w:t>
      </w:r>
    </w:p>
    <w:p w14:paraId="5D86B984" w14:textId="77777777" w:rsidR="00ED08E2" w:rsidRPr="001D353F" w:rsidRDefault="00ED08E2" w:rsidP="00ED08E2">
      <w:pPr>
        <w:pStyle w:val="Cmsor3"/>
        <w:keepNext w:val="0"/>
        <w:numPr>
          <w:ilvl w:val="2"/>
          <w:numId w:val="40"/>
        </w:numPr>
        <w:autoSpaceDE/>
        <w:autoSpaceDN/>
        <w:adjustRightInd/>
        <w:spacing w:after="0" w:line="280" w:lineRule="atLeast"/>
        <w:jc w:val="both"/>
        <w:rPr>
          <w:rFonts w:cs="Arial"/>
          <w:sz w:val="22"/>
          <w:szCs w:val="22"/>
          <w:lang w:val="hu-HU"/>
        </w:rPr>
      </w:pPr>
      <w:r w:rsidRPr="001D353F">
        <w:rPr>
          <w:rFonts w:cs="Arial"/>
          <w:sz w:val="22"/>
          <w:szCs w:val="22"/>
          <w:lang w:val="hu-HU"/>
        </w:rPr>
        <w:t>A jelen Szerződés és az Üzletszabályzat közötti ellentmondás esetén a jelen Szerződés az irányadó.</w:t>
      </w:r>
    </w:p>
    <w:p w14:paraId="1487EC00" w14:textId="77777777" w:rsidR="00ED08E2" w:rsidRPr="001D353F" w:rsidRDefault="00ED08E2" w:rsidP="00ED08E2">
      <w:pPr>
        <w:pStyle w:val="Cmsor2"/>
        <w:keepNext w:val="0"/>
        <w:numPr>
          <w:ilvl w:val="1"/>
          <w:numId w:val="40"/>
        </w:numPr>
        <w:autoSpaceDE/>
        <w:autoSpaceDN/>
        <w:adjustRightInd/>
        <w:spacing w:after="0" w:line="280" w:lineRule="atLeast"/>
        <w:jc w:val="both"/>
        <w:rPr>
          <w:i w:val="0"/>
          <w:sz w:val="22"/>
          <w:szCs w:val="22"/>
          <w:lang w:val="hu-HU"/>
        </w:rPr>
      </w:pPr>
      <w:r w:rsidRPr="001D353F">
        <w:rPr>
          <w:i w:val="0"/>
          <w:sz w:val="22"/>
          <w:szCs w:val="22"/>
          <w:lang w:val="hu-HU"/>
        </w:rPr>
        <w:t>Kapcsolattartók</w:t>
      </w:r>
    </w:p>
    <w:p w14:paraId="3D7576D2" w14:textId="2819B5EA" w:rsidR="00ED08E2" w:rsidRPr="001D353F" w:rsidRDefault="00ED08E2" w:rsidP="00220F50">
      <w:pPr>
        <w:pStyle w:val="Cmsor3"/>
        <w:keepNext w:val="0"/>
        <w:autoSpaceDE/>
        <w:autoSpaceDN/>
        <w:adjustRightInd/>
        <w:spacing w:after="0" w:line="280" w:lineRule="atLeast"/>
        <w:ind w:left="851"/>
        <w:jc w:val="both"/>
        <w:rPr>
          <w:sz w:val="22"/>
          <w:szCs w:val="22"/>
          <w:lang w:val="hu-HU"/>
        </w:rPr>
      </w:pPr>
      <w:r w:rsidRPr="001D353F">
        <w:rPr>
          <w:sz w:val="22"/>
          <w:szCs w:val="22"/>
          <w:lang w:val="hu-HU"/>
        </w:rPr>
        <w:t>A Felek a jelen Szerződé</w:t>
      </w:r>
      <w:r w:rsidR="001D353F" w:rsidRPr="001D353F">
        <w:rPr>
          <w:sz w:val="22"/>
          <w:szCs w:val="22"/>
          <w:lang w:val="hu-HU"/>
        </w:rPr>
        <w:t>st érintő kapcsolattartásra a 2</w:t>
      </w:r>
      <w:r w:rsidRPr="001D353F">
        <w:rPr>
          <w:sz w:val="22"/>
          <w:szCs w:val="22"/>
          <w:lang w:val="hu-HU"/>
        </w:rPr>
        <w:t>. sz. mellékletben meghatározott személyeket jelölik ki az ott megjelölt ügyk</w:t>
      </w:r>
      <w:r w:rsidR="00220F50">
        <w:rPr>
          <w:sz w:val="22"/>
          <w:szCs w:val="22"/>
          <w:lang w:val="hu-HU"/>
        </w:rPr>
        <w:t>örben. Bármelyik Fél a másik</w:t>
      </w:r>
      <w:r w:rsidRPr="001D353F">
        <w:rPr>
          <w:sz w:val="22"/>
          <w:szCs w:val="22"/>
          <w:lang w:val="hu-HU"/>
        </w:rPr>
        <w:t xml:space="preserve"> Félnek küldött e-mail </w:t>
      </w:r>
      <w:r w:rsidRPr="00220F50">
        <w:rPr>
          <w:rFonts w:cs="Arial"/>
          <w:sz w:val="22"/>
          <w:szCs w:val="22"/>
          <w:lang w:val="hu-HU"/>
        </w:rPr>
        <w:t>üzenettel</w:t>
      </w:r>
      <w:r w:rsidRPr="001D353F">
        <w:rPr>
          <w:sz w:val="22"/>
          <w:szCs w:val="22"/>
          <w:lang w:val="hu-HU"/>
        </w:rPr>
        <w:t xml:space="preserve"> módosíthatja bármely kapcsolattartó személyét és elérhetőségei</w:t>
      </w:r>
      <w:r w:rsidR="001D353F" w:rsidRPr="001D353F">
        <w:rPr>
          <w:sz w:val="22"/>
          <w:szCs w:val="22"/>
          <w:lang w:val="hu-HU"/>
        </w:rPr>
        <w:t>t. A Felek egyúttal kötelesek a</w:t>
      </w:r>
      <w:r w:rsidRPr="001D353F">
        <w:rPr>
          <w:sz w:val="22"/>
          <w:szCs w:val="22"/>
          <w:lang w:val="hu-HU"/>
        </w:rPr>
        <w:t xml:space="preserve"> </w:t>
      </w:r>
      <w:r w:rsidR="001D353F" w:rsidRPr="001D353F">
        <w:rPr>
          <w:sz w:val="22"/>
          <w:szCs w:val="22"/>
          <w:lang w:val="hu-HU"/>
        </w:rPr>
        <w:t>2</w:t>
      </w:r>
      <w:r w:rsidRPr="001D353F">
        <w:rPr>
          <w:sz w:val="22"/>
          <w:szCs w:val="22"/>
          <w:lang w:val="hu-HU"/>
        </w:rPr>
        <w:t xml:space="preserve">. sz. mellékletben megjelölt kapcsolattartók személyét és elérhetőségeit a Szerződés hatálya alatt szükség szerint frissíteni, és folyamatosan biztosítani, hogy a mindenkor kijelölt kapcsolattartók a rájuk irányadó ügykörben a másik Fél rendelkezésére álljanak. </w:t>
      </w:r>
    </w:p>
    <w:p w14:paraId="5E5C2051" w14:textId="658B3E63" w:rsidR="00ED08E2" w:rsidRPr="001D353F" w:rsidRDefault="001D353F" w:rsidP="00ED08E2">
      <w:pPr>
        <w:pStyle w:val="Cmsor2"/>
        <w:keepNext w:val="0"/>
        <w:numPr>
          <w:ilvl w:val="1"/>
          <w:numId w:val="40"/>
        </w:numPr>
        <w:autoSpaceDE/>
        <w:autoSpaceDN/>
        <w:adjustRightInd/>
        <w:spacing w:after="0" w:line="280" w:lineRule="atLeast"/>
        <w:jc w:val="both"/>
        <w:rPr>
          <w:i w:val="0"/>
          <w:sz w:val="22"/>
          <w:szCs w:val="22"/>
          <w:lang w:val="hu-HU"/>
        </w:rPr>
      </w:pPr>
      <w:bookmarkStart w:id="103" w:name="_Toc379966846"/>
      <w:bookmarkStart w:id="104" w:name="_Toc418067505"/>
      <w:bookmarkEnd w:id="102"/>
      <w:r>
        <w:rPr>
          <w:i w:val="0"/>
          <w:sz w:val="22"/>
          <w:szCs w:val="22"/>
          <w:lang w:val="hu-HU"/>
        </w:rPr>
        <w:t>Jog</w:t>
      </w:r>
      <w:r w:rsidR="00ED08E2" w:rsidRPr="001D353F">
        <w:rPr>
          <w:i w:val="0"/>
          <w:sz w:val="22"/>
          <w:szCs w:val="22"/>
          <w:lang w:val="hu-HU"/>
        </w:rPr>
        <w:t>vitarendezés</w:t>
      </w:r>
      <w:bookmarkEnd w:id="103"/>
      <w:bookmarkEnd w:id="104"/>
    </w:p>
    <w:p w14:paraId="25546CDB" w14:textId="04AF76C5" w:rsidR="000D0D35" w:rsidRDefault="00ED08E2" w:rsidP="00220F50">
      <w:pPr>
        <w:pStyle w:val="Cmsor3"/>
        <w:keepNext w:val="0"/>
        <w:autoSpaceDE/>
        <w:autoSpaceDN/>
        <w:adjustRightInd/>
        <w:spacing w:after="0" w:line="280" w:lineRule="atLeast"/>
        <w:ind w:left="851"/>
        <w:jc w:val="both"/>
        <w:rPr>
          <w:sz w:val="22"/>
          <w:szCs w:val="22"/>
          <w:lang w:val="hu-HU"/>
        </w:rPr>
      </w:pPr>
      <w:bookmarkStart w:id="105" w:name="_Toc379966848"/>
      <w:bookmarkStart w:id="106" w:name="_Ref369278545"/>
      <w:r w:rsidRPr="001D353F">
        <w:rPr>
          <w:rFonts w:cs="Arial"/>
          <w:sz w:val="22"/>
          <w:szCs w:val="22"/>
          <w:lang w:val="hu-HU"/>
        </w:rPr>
        <w:t xml:space="preserve">Bármely vitát, amely a jelen Szerződésből vagy azzal összefüggésben, annak megszegésével, megszűnésével, érvényességével vagy értelmezésével kapcsolatban keletkezik, a Felek elsődlegesen békés úton </w:t>
      </w:r>
      <w:r w:rsidR="001D353F" w:rsidRPr="001D353F">
        <w:rPr>
          <w:rFonts w:cs="Arial"/>
          <w:sz w:val="22"/>
          <w:szCs w:val="22"/>
          <w:lang w:val="hu-HU"/>
        </w:rPr>
        <w:t>kísérelnek meg</w:t>
      </w:r>
      <w:r w:rsidRPr="001D353F">
        <w:rPr>
          <w:rFonts w:cs="Arial"/>
          <w:sz w:val="22"/>
          <w:szCs w:val="22"/>
          <w:lang w:val="hu-HU"/>
        </w:rPr>
        <w:t xml:space="preserve"> rendezni.  Amennyiben a Felek közötti vita bármelyik Fél kezdeményezésétől számított 30 napon belül békés úton nem rendezhető, </w:t>
      </w:r>
      <w:bookmarkStart w:id="107" w:name="_Ref381705442"/>
      <w:bookmarkEnd w:id="105"/>
      <w:bookmarkEnd w:id="106"/>
      <w:r w:rsidRPr="001D353F">
        <w:rPr>
          <w:sz w:val="22"/>
          <w:szCs w:val="22"/>
          <w:lang w:val="hu-HU"/>
        </w:rPr>
        <w:t>úgy a vita eldöntése érdekében bármelyik Fél bírósághoz fordulhat.</w:t>
      </w:r>
      <w:bookmarkEnd w:id="107"/>
    </w:p>
    <w:p w14:paraId="1F907A45" w14:textId="01D09ABF" w:rsidR="00ED08E2" w:rsidRPr="001D353F" w:rsidRDefault="000D0D35" w:rsidP="000D0D35">
      <w:pPr>
        <w:autoSpaceDE/>
        <w:autoSpaceDN/>
        <w:adjustRightInd/>
        <w:rPr>
          <w:sz w:val="22"/>
          <w:szCs w:val="22"/>
          <w:lang w:val="hu-HU"/>
        </w:rPr>
      </w:pPr>
      <w:r>
        <w:rPr>
          <w:sz w:val="22"/>
          <w:szCs w:val="22"/>
          <w:lang w:val="hu-HU"/>
        </w:rPr>
        <w:br w:type="page"/>
      </w:r>
    </w:p>
    <w:p w14:paraId="4F24B863" w14:textId="0018F554" w:rsidR="00455CB1" w:rsidRPr="00220F50" w:rsidRDefault="00EA74D1" w:rsidP="00220F50">
      <w:pPr>
        <w:pStyle w:val="Cmsor2"/>
        <w:keepNext w:val="0"/>
        <w:numPr>
          <w:ilvl w:val="1"/>
          <w:numId w:val="40"/>
        </w:numPr>
        <w:autoSpaceDE/>
        <w:autoSpaceDN/>
        <w:adjustRightInd/>
        <w:spacing w:after="0" w:line="280" w:lineRule="atLeast"/>
        <w:jc w:val="both"/>
        <w:rPr>
          <w:i w:val="0"/>
          <w:sz w:val="22"/>
          <w:szCs w:val="22"/>
          <w:lang w:val="hu-HU"/>
        </w:rPr>
      </w:pPr>
      <w:bookmarkStart w:id="108" w:name="_DV_M142"/>
      <w:bookmarkStart w:id="109" w:name="_DV_M148"/>
      <w:bookmarkStart w:id="110" w:name="_DV_M150"/>
      <w:bookmarkStart w:id="111" w:name="_DV_M151"/>
      <w:bookmarkStart w:id="112" w:name="_DV_M152"/>
      <w:bookmarkStart w:id="113" w:name="_DV_M153"/>
      <w:bookmarkStart w:id="114" w:name="_DV_M170"/>
      <w:bookmarkStart w:id="115" w:name="_DV_M172"/>
      <w:bookmarkStart w:id="116" w:name="_DV_M174"/>
      <w:bookmarkStart w:id="117" w:name="_DV_M175"/>
      <w:bookmarkStart w:id="118" w:name="_DV_M177"/>
      <w:bookmarkStart w:id="119" w:name="_DV_M178"/>
      <w:bookmarkStart w:id="120" w:name="_DV_M179"/>
      <w:bookmarkStart w:id="121" w:name="_DV_M180"/>
      <w:bookmarkStart w:id="122" w:name="_DV_M181"/>
      <w:bookmarkStart w:id="123" w:name="_DV_M183"/>
      <w:bookmarkStart w:id="124" w:name="_DV_M187"/>
      <w:bookmarkStart w:id="125" w:name="_DV_M189"/>
      <w:bookmarkStart w:id="126" w:name="_DV_M208"/>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220F50">
        <w:rPr>
          <w:i w:val="0"/>
          <w:sz w:val="22"/>
          <w:szCs w:val="22"/>
          <w:lang w:val="hu-HU"/>
        </w:rPr>
        <w:lastRenderedPageBreak/>
        <w:t>Teljes Szerződés</w:t>
      </w:r>
      <w:r w:rsidR="007833E0" w:rsidRPr="00220F50">
        <w:rPr>
          <w:i w:val="0"/>
          <w:sz w:val="22"/>
          <w:szCs w:val="22"/>
          <w:lang w:val="hu-HU"/>
        </w:rPr>
        <w:t xml:space="preserve"> </w:t>
      </w:r>
    </w:p>
    <w:p w14:paraId="68826599" w14:textId="4EC28508" w:rsidR="00EA74D1" w:rsidRPr="00BF6EBA" w:rsidRDefault="00CA4BCA" w:rsidP="00220F50">
      <w:pPr>
        <w:pStyle w:val="Cmsor3"/>
        <w:keepNext w:val="0"/>
        <w:autoSpaceDE/>
        <w:autoSpaceDN/>
        <w:adjustRightInd/>
        <w:spacing w:after="0" w:line="280" w:lineRule="atLeast"/>
        <w:ind w:left="851"/>
        <w:jc w:val="both"/>
        <w:rPr>
          <w:color w:val="000000"/>
          <w:sz w:val="22"/>
          <w:szCs w:val="22"/>
          <w:lang w:val="hu-HU"/>
        </w:rPr>
      </w:pPr>
      <w:r>
        <w:rPr>
          <w:color w:val="000000"/>
          <w:sz w:val="22"/>
          <w:szCs w:val="22"/>
          <w:lang w:val="hu-HU"/>
        </w:rPr>
        <w:t>A j</w:t>
      </w:r>
      <w:r w:rsidR="00EA74D1" w:rsidRPr="00BF6EBA">
        <w:rPr>
          <w:color w:val="000000"/>
          <w:sz w:val="22"/>
          <w:szCs w:val="22"/>
          <w:lang w:val="hu-HU"/>
        </w:rPr>
        <w:t>elen Szerződés aláírásával a Felek közötti minden</w:t>
      </w:r>
      <w:r w:rsidR="006E79BA">
        <w:rPr>
          <w:color w:val="000000"/>
          <w:sz w:val="22"/>
          <w:szCs w:val="22"/>
          <w:lang w:val="hu-HU"/>
        </w:rPr>
        <w:t>,</w:t>
      </w:r>
      <w:r w:rsidR="00EA74D1" w:rsidRPr="00BF6EBA">
        <w:rPr>
          <w:color w:val="000000"/>
          <w:sz w:val="22"/>
          <w:szCs w:val="22"/>
          <w:lang w:val="hu-HU"/>
        </w:rPr>
        <w:t xml:space="preserve"> </w:t>
      </w:r>
      <w:r w:rsidR="00C76344">
        <w:rPr>
          <w:color w:val="000000"/>
          <w:sz w:val="22"/>
          <w:szCs w:val="22"/>
          <w:lang w:val="hu-HU"/>
        </w:rPr>
        <w:t xml:space="preserve">a Szerződésre vonatkozó </w:t>
      </w:r>
      <w:r w:rsidR="00EA74D1" w:rsidRPr="00BF6EBA">
        <w:rPr>
          <w:color w:val="000000"/>
          <w:sz w:val="22"/>
          <w:szCs w:val="22"/>
          <w:lang w:val="hu-HU"/>
        </w:rPr>
        <w:t xml:space="preserve">korábbi írásbeli és szóbeli </w:t>
      </w:r>
      <w:r w:rsidR="00EA74D1" w:rsidRPr="00220F50">
        <w:rPr>
          <w:sz w:val="22"/>
          <w:szCs w:val="22"/>
          <w:lang w:val="hu-HU"/>
        </w:rPr>
        <w:t>megállapodás</w:t>
      </w:r>
      <w:r w:rsidR="00EA74D1" w:rsidRPr="00BF6EBA">
        <w:rPr>
          <w:color w:val="000000"/>
          <w:sz w:val="22"/>
          <w:szCs w:val="22"/>
          <w:lang w:val="hu-HU"/>
        </w:rPr>
        <w:t>, nyilatkozat és levélváltás hatályát és érvényét veszti</w:t>
      </w:r>
      <w:bookmarkStart w:id="127" w:name="_DV_M209"/>
      <w:bookmarkEnd w:id="127"/>
      <w:r w:rsidR="0093028E">
        <w:rPr>
          <w:color w:val="000000"/>
          <w:sz w:val="22"/>
          <w:szCs w:val="22"/>
          <w:lang w:val="hu-HU"/>
        </w:rPr>
        <w:t xml:space="preserve">. A </w:t>
      </w:r>
      <w:r w:rsidR="0093028E" w:rsidRPr="00220F50">
        <w:rPr>
          <w:rFonts w:cs="Arial"/>
          <w:sz w:val="22"/>
          <w:szCs w:val="22"/>
          <w:lang w:val="hu-HU"/>
        </w:rPr>
        <w:t>Szerződés</w:t>
      </w:r>
      <w:r w:rsidR="0093028E">
        <w:rPr>
          <w:color w:val="000000"/>
          <w:sz w:val="22"/>
          <w:szCs w:val="22"/>
          <w:lang w:val="hu-HU"/>
        </w:rPr>
        <w:t xml:space="preserve"> m</w:t>
      </w:r>
      <w:r w:rsidR="00EA74D1" w:rsidRPr="00BF6EBA">
        <w:rPr>
          <w:color w:val="000000"/>
          <w:sz w:val="22"/>
          <w:szCs w:val="22"/>
          <w:lang w:val="hu-HU"/>
        </w:rPr>
        <w:t xml:space="preserve">ellékletei a Szerződés elválaszthatatlan részét képezik, és a </w:t>
      </w:r>
      <w:bookmarkStart w:id="128" w:name="_DV_M210"/>
      <w:bookmarkEnd w:id="128"/>
      <w:r w:rsidR="00EA74D1" w:rsidRPr="00BF6EBA">
        <w:rPr>
          <w:color w:val="000000"/>
          <w:sz w:val="22"/>
          <w:szCs w:val="22"/>
          <w:lang w:val="hu-HU"/>
        </w:rPr>
        <w:t>Szerződésre tört</w:t>
      </w:r>
      <w:r w:rsidR="006E79BA">
        <w:rPr>
          <w:color w:val="000000"/>
          <w:sz w:val="22"/>
          <w:szCs w:val="22"/>
          <w:lang w:val="hu-HU"/>
        </w:rPr>
        <w:t>énő bármely utalás a Szerződés m</w:t>
      </w:r>
      <w:r w:rsidR="00EA74D1" w:rsidRPr="00BF6EBA">
        <w:rPr>
          <w:color w:val="000000"/>
          <w:sz w:val="22"/>
          <w:szCs w:val="22"/>
          <w:lang w:val="hu-HU"/>
        </w:rPr>
        <w:t>ellékleteire történő utalásként is értendő.</w:t>
      </w:r>
      <w:r w:rsidR="00010316">
        <w:rPr>
          <w:color w:val="000000"/>
          <w:sz w:val="22"/>
          <w:szCs w:val="22"/>
          <w:lang w:val="hu-HU"/>
        </w:rPr>
        <w:t xml:space="preserve"> </w:t>
      </w:r>
    </w:p>
    <w:p w14:paraId="5AEE6083" w14:textId="3F2355D4" w:rsidR="00B70A4B" w:rsidRPr="00220F50" w:rsidRDefault="00B70A4B" w:rsidP="00220F50">
      <w:pPr>
        <w:pStyle w:val="Cmsor2"/>
        <w:keepNext w:val="0"/>
        <w:numPr>
          <w:ilvl w:val="1"/>
          <w:numId w:val="40"/>
        </w:numPr>
        <w:autoSpaceDE/>
        <w:autoSpaceDN/>
        <w:adjustRightInd/>
        <w:spacing w:after="0" w:line="280" w:lineRule="atLeast"/>
        <w:jc w:val="both"/>
        <w:rPr>
          <w:i w:val="0"/>
          <w:sz w:val="22"/>
          <w:szCs w:val="22"/>
          <w:lang w:val="hu-HU"/>
        </w:rPr>
      </w:pPr>
      <w:bookmarkStart w:id="129" w:name="_DV_M211"/>
      <w:bookmarkEnd w:id="129"/>
      <w:r w:rsidRPr="00220F50">
        <w:rPr>
          <w:i w:val="0"/>
          <w:sz w:val="22"/>
          <w:szCs w:val="22"/>
          <w:lang w:val="hu-HU"/>
        </w:rPr>
        <w:t xml:space="preserve">Mellékletek </w:t>
      </w:r>
    </w:p>
    <w:p w14:paraId="05F972CF" w14:textId="77777777" w:rsidR="0096015D" w:rsidRPr="00BF6EBA" w:rsidRDefault="0096015D" w:rsidP="00F572EF">
      <w:pPr>
        <w:keepNext/>
        <w:jc w:val="both"/>
        <w:rPr>
          <w:color w:val="000000"/>
          <w:sz w:val="22"/>
          <w:szCs w:val="22"/>
          <w:lang w:val="hu-HU"/>
        </w:rPr>
      </w:pPr>
    </w:p>
    <w:p w14:paraId="04E6862F" w14:textId="078EB38A" w:rsidR="003874B2" w:rsidRPr="003874B2" w:rsidRDefault="00EA74D1" w:rsidP="00852439">
      <w:pPr>
        <w:keepNext/>
        <w:ind w:left="3119" w:hanging="2268"/>
        <w:jc w:val="both"/>
        <w:rPr>
          <w:b/>
          <w:i/>
          <w:sz w:val="22"/>
          <w:szCs w:val="22"/>
          <w:lang w:val="hu-HU"/>
        </w:rPr>
      </w:pPr>
      <w:bookmarkStart w:id="130" w:name="_DV_M234"/>
      <w:bookmarkEnd w:id="130"/>
      <w:r w:rsidRPr="00BF6EBA">
        <w:rPr>
          <w:sz w:val="22"/>
          <w:szCs w:val="22"/>
          <w:lang w:val="hu-HU"/>
        </w:rPr>
        <w:t>1. sz. Melléklet:</w:t>
      </w:r>
      <w:r w:rsidRPr="00BF6EBA">
        <w:rPr>
          <w:sz w:val="22"/>
          <w:szCs w:val="22"/>
          <w:lang w:val="hu-HU"/>
        </w:rPr>
        <w:tab/>
      </w:r>
      <w:r w:rsidR="00852439">
        <w:rPr>
          <w:sz w:val="22"/>
          <w:szCs w:val="22"/>
          <w:lang w:val="hu-HU"/>
        </w:rPr>
        <w:t>Mérlegkör-tagság feltételei</w:t>
      </w:r>
    </w:p>
    <w:p w14:paraId="1AB65F71" w14:textId="43545DE4" w:rsidR="00BD7101" w:rsidRDefault="00852439" w:rsidP="00852439">
      <w:pPr>
        <w:ind w:left="3119" w:hanging="2268"/>
        <w:jc w:val="both"/>
        <w:rPr>
          <w:sz w:val="22"/>
          <w:szCs w:val="22"/>
          <w:lang w:val="hu-HU"/>
        </w:rPr>
      </w:pPr>
      <w:r>
        <w:rPr>
          <w:sz w:val="22"/>
          <w:szCs w:val="22"/>
          <w:lang w:val="hu-HU"/>
        </w:rPr>
        <w:t>2</w:t>
      </w:r>
      <w:r w:rsidR="00AE4D60">
        <w:rPr>
          <w:sz w:val="22"/>
          <w:szCs w:val="22"/>
          <w:lang w:val="hu-HU"/>
        </w:rPr>
        <w:t>. sz. Melléklet:</w:t>
      </w:r>
      <w:r w:rsidR="00236D73">
        <w:rPr>
          <w:sz w:val="22"/>
          <w:szCs w:val="22"/>
          <w:lang w:val="hu-HU"/>
        </w:rPr>
        <w:tab/>
      </w:r>
      <w:r w:rsidR="00BD7101">
        <w:rPr>
          <w:sz w:val="22"/>
          <w:szCs w:val="22"/>
          <w:lang w:val="hu-HU"/>
        </w:rPr>
        <w:t xml:space="preserve">Kapcsolattartók </w:t>
      </w:r>
    </w:p>
    <w:p w14:paraId="0D6BF0BA" w14:textId="305C48DE" w:rsidR="00570D01" w:rsidRDefault="00570D01" w:rsidP="00570D01">
      <w:pPr>
        <w:ind w:left="3119" w:hanging="2268"/>
        <w:jc w:val="both"/>
        <w:rPr>
          <w:sz w:val="22"/>
          <w:szCs w:val="22"/>
          <w:lang w:val="hu-HU"/>
        </w:rPr>
      </w:pPr>
      <w:r>
        <w:rPr>
          <w:sz w:val="22"/>
          <w:szCs w:val="22"/>
          <w:lang w:val="hu-HU"/>
        </w:rPr>
        <w:t>3. sz. Melléklet:</w:t>
      </w:r>
      <w:r>
        <w:rPr>
          <w:sz w:val="22"/>
          <w:szCs w:val="22"/>
          <w:lang w:val="hu-HU"/>
        </w:rPr>
        <w:tab/>
        <w:t xml:space="preserve">Erőmű adatai </w:t>
      </w:r>
    </w:p>
    <w:p w14:paraId="5DA2C012" w14:textId="53EFD772" w:rsidR="00455CB1" w:rsidRPr="00852439" w:rsidRDefault="00852439" w:rsidP="001D577F">
      <w:pPr>
        <w:pStyle w:val="Cmsor2"/>
        <w:numPr>
          <w:ilvl w:val="1"/>
          <w:numId w:val="40"/>
        </w:numPr>
        <w:autoSpaceDE/>
        <w:autoSpaceDN/>
        <w:adjustRightInd/>
        <w:spacing w:after="0" w:line="280" w:lineRule="atLeast"/>
        <w:jc w:val="both"/>
        <w:rPr>
          <w:i w:val="0"/>
          <w:sz w:val="22"/>
          <w:szCs w:val="22"/>
          <w:lang w:val="hu-HU"/>
        </w:rPr>
      </w:pPr>
      <w:r>
        <w:rPr>
          <w:i w:val="0"/>
          <w:sz w:val="22"/>
          <w:szCs w:val="22"/>
          <w:lang w:val="hu-HU"/>
        </w:rPr>
        <w:t>Szerződés</w:t>
      </w:r>
      <w:r w:rsidR="0090700C" w:rsidRPr="00852439">
        <w:rPr>
          <w:i w:val="0"/>
          <w:sz w:val="22"/>
          <w:szCs w:val="22"/>
          <w:lang w:val="hu-HU"/>
        </w:rPr>
        <w:t xml:space="preserve"> nyelv</w:t>
      </w:r>
      <w:r>
        <w:rPr>
          <w:i w:val="0"/>
          <w:sz w:val="22"/>
          <w:szCs w:val="22"/>
          <w:lang w:val="hu-HU"/>
        </w:rPr>
        <w:t>e</w:t>
      </w:r>
      <w:r w:rsidR="0090700C" w:rsidRPr="00852439">
        <w:rPr>
          <w:i w:val="0"/>
          <w:sz w:val="22"/>
          <w:szCs w:val="22"/>
          <w:lang w:val="hu-HU"/>
        </w:rPr>
        <w:t xml:space="preserve"> </w:t>
      </w:r>
    </w:p>
    <w:p w14:paraId="61A87C0B" w14:textId="77777777" w:rsidR="00455CB1" w:rsidRDefault="00455CB1" w:rsidP="001D577F">
      <w:pPr>
        <w:keepNext/>
        <w:ind w:left="567"/>
        <w:jc w:val="both"/>
        <w:rPr>
          <w:sz w:val="22"/>
          <w:szCs w:val="22"/>
          <w:highlight w:val="yellow"/>
          <w:lang w:val="hu-HU"/>
        </w:rPr>
      </w:pPr>
    </w:p>
    <w:p w14:paraId="56D500B5" w14:textId="77777777" w:rsidR="00453026" w:rsidRPr="00852439" w:rsidRDefault="0090700C" w:rsidP="001D577F">
      <w:pPr>
        <w:keepNext/>
        <w:ind w:left="851"/>
        <w:jc w:val="both"/>
        <w:rPr>
          <w:sz w:val="22"/>
          <w:szCs w:val="22"/>
          <w:lang w:val="hu-HU"/>
        </w:rPr>
      </w:pPr>
      <w:r w:rsidRPr="00852439">
        <w:rPr>
          <w:sz w:val="22"/>
          <w:szCs w:val="22"/>
          <w:lang w:val="hu-HU"/>
        </w:rPr>
        <w:t xml:space="preserve">A jelen Szerződést a Felek nevében aláíró képviselők kifejezetten elismerik, hogy a magyar nyelvet értik és beszélik. </w:t>
      </w:r>
    </w:p>
    <w:p w14:paraId="3397AEDF" w14:textId="77777777" w:rsidR="00236D73" w:rsidRDefault="00236D73" w:rsidP="00B70A4B">
      <w:pPr>
        <w:ind w:left="2835" w:hanging="2268"/>
        <w:jc w:val="both"/>
        <w:rPr>
          <w:sz w:val="22"/>
          <w:szCs w:val="22"/>
          <w:lang w:val="hu-HU"/>
        </w:rPr>
      </w:pPr>
    </w:p>
    <w:p w14:paraId="5D1C6F3C" w14:textId="2EDB4B60" w:rsidR="00EA74D1" w:rsidRPr="00BF6EBA" w:rsidRDefault="003E0DF3">
      <w:pPr>
        <w:jc w:val="both"/>
        <w:rPr>
          <w:sz w:val="22"/>
          <w:szCs w:val="22"/>
          <w:lang w:val="hu-HU"/>
        </w:rPr>
      </w:pPr>
      <w:r>
        <w:rPr>
          <w:sz w:val="22"/>
          <w:szCs w:val="22"/>
          <w:lang w:val="hu-HU"/>
        </w:rPr>
        <w:t xml:space="preserve">A </w:t>
      </w:r>
      <w:r w:rsidR="00EA74D1" w:rsidRPr="00BF6EBA">
        <w:rPr>
          <w:sz w:val="22"/>
          <w:szCs w:val="22"/>
          <w:lang w:val="hu-HU"/>
        </w:rPr>
        <w:t xml:space="preserve">Felek a jelen Szerződést </w:t>
      </w:r>
      <w:r w:rsidR="00570307">
        <w:rPr>
          <w:sz w:val="22"/>
          <w:szCs w:val="22"/>
          <w:lang w:val="hu-HU"/>
        </w:rPr>
        <w:t>a</w:t>
      </w:r>
      <w:r w:rsidR="0090700C">
        <w:rPr>
          <w:sz w:val="22"/>
          <w:szCs w:val="22"/>
          <w:lang w:val="hu-HU"/>
        </w:rPr>
        <w:t>nnak</w:t>
      </w:r>
      <w:r w:rsidR="00EA74D1" w:rsidRPr="00BF6EBA">
        <w:rPr>
          <w:sz w:val="22"/>
          <w:szCs w:val="22"/>
          <w:lang w:val="hu-HU"/>
        </w:rPr>
        <w:t xml:space="preserve"> elolvasása és egyező értelmezése után</w:t>
      </w:r>
      <w:r w:rsidR="0066621B">
        <w:rPr>
          <w:sz w:val="22"/>
          <w:szCs w:val="22"/>
          <w:lang w:val="hu-HU"/>
        </w:rPr>
        <w:t xml:space="preserve">, </w:t>
      </w:r>
      <w:r w:rsidR="00EA74D1" w:rsidRPr="00BF6EBA">
        <w:rPr>
          <w:sz w:val="22"/>
          <w:szCs w:val="22"/>
          <w:lang w:val="hu-HU"/>
        </w:rPr>
        <w:t>mint akaratukkal mindenben megegyezőt</w:t>
      </w:r>
      <w:r w:rsidR="0066621B">
        <w:rPr>
          <w:sz w:val="22"/>
          <w:szCs w:val="22"/>
          <w:lang w:val="hu-HU"/>
        </w:rPr>
        <w:t>,</w:t>
      </w:r>
      <w:r w:rsidR="00EA74D1" w:rsidRPr="00BF6EBA">
        <w:rPr>
          <w:sz w:val="22"/>
          <w:szCs w:val="22"/>
          <w:lang w:val="hu-HU"/>
        </w:rPr>
        <w:t xml:space="preserve"> alulírott helyen és napon jóváhagyólag aláírták.</w:t>
      </w:r>
      <w:r w:rsidR="00570307">
        <w:rPr>
          <w:sz w:val="22"/>
          <w:szCs w:val="22"/>
          <w:lang w:val="hu-HU"/>
        </w:rPr>
        <w:t xml:space="preserve"> </w:t>
      </w:r>
    </w:p>
    <w:p w14:paraId="26E442EA" w14:textId="77777777" w:rsidR="00EA74D1" w:rsidRPr="001E0E40" w:rsidRDefault="00EA74D1">
      <w:pPr>
        <w:jc w:val="both"/>
        <w:rPr>
          <w:sz w:val="22"/>
          <w:szCs w:val="22"/>
          <w:lang w:val="hu-HU"/>
        </w:rPr>
      </w:pPr>
    </w:p>
    <w:tbl>
      <w:tblPr>
        <w:tblW w:w="0" w:type="auto"/>
        <w:tblLook w:val="01E0" w:firstRow="1" w:lastRow="1" w:firstColumn="1" w:lastColumn="1" w:noHBand="0" w:noVBand="0"/>
      </w:tblPr>
      <w:tblGrid>
        <w:gridCol w:w="4428"/>
        <w:gridCol w:w="4817"/>
      </w:tblGrid>
      <w:tr w:rsidR="009827C8" w:rsidRPr="00BD1052" w14:paraId="6D1DCF97" w14:textId="77777777" w:rsidTr="00AE5355">
        <w:tc>
          <w:tcPr>
            <w:tcW w:w="4428" w:type="dxa"/>
          </w:tcPr>
          <w:p w14:paraId="622F626D" w14:textId="7EA1138A" w:rsidR="009827C8" w:rsidRPr="0066621B" w:rsidRDefault="009827C8" w:rsidP="00AE5355">
            <w:pPr>
              <w:jc w:val="both"/>
              <w:rPr>
                <w:sz w:val="22"/>
                <w:szCs w:val="22"/>
                <w:lang w:val="hu-HU"/>
              </w:rPr>
            </w:pPr>
            <w:r w:rsidRPr="0066621B">
              <w:rPr>
                <w:sz w:val="22"/>
                <w:szCs w:val="22"/>
                <w:lang w:val="hu-HU"/>
              </w:rPr>
              <w:t>Kelt:</w:t>
            </w:r>
            <w:r w:rsidR="00006DED" w:rsidRPr="0066621B">
              <w:rPr>
                <w:sz w:val="22"/>
                <w:szCs w:val="22"/>
                <w:lang w:val="hu-HU"/>
              </w:rPr>
              <w:t xml:space="preserve"> </w:t>
            </w:r>
            <w:r w:rsidR="008C3818">
              <w:rPr>
                <w:sz w:val="22"/>
                <w:szCs w:val="22"/>
                <w:lang w:val="hu-HU"/>
              </w:rPr>
              <w:t xml:space="preserve">Budapest, </w:t>
            </w:r>
            <w:r w:rsidR="0035678D" w:rsidRPr="00B61F45">
              <w:rPr>
                <w:sz w:val="22"/>
                <w:szCs w:val="22"/>
                <w:highlight w:val="yellow"/>
                <w:lang w:val="hu-HU"/>
              </w:rPr>
              <w:t>[*]</w:t>
            </w:r>
          </w:p>
          <w:p w14:paraId="4EDFEA7B" w14:textId="77777777" w:rsidR="009827C8" w:rsidRPr="0066621B" w:rsidRDefault="009827C8" w:rsidP="00AE5355">
            <w:pPr>
              <w:jc w:val="both"/>
              <w:rPr>
                <w:sz w:val="22"/>
                <w:szCs w:val="22"/>
                <w:lang w:val="hu-HU"/>
              </w:rPr>
            </w:pPr>
          </w:p>
        </w:tc>
        <w:tc>
          <w:tcPr>
            <w:tcW w:w="4817" w:type="dxa"/>
          </w:tcPr>
          <w:p w14:paraId="7F334653" w14:textId="2A863851" w:rsidR="009827C8" w:rsidRPr="0066621B" w:rsidRDefault="009827C8" w:rsidP="00FA3158">
            <w:pPr>
              <w:jc w:val="both"/>
              <w:rPr>
                <w:sz w:val="22"/>
                <w:szCs w:val="22"/>
                <w:lang w:val="hu-HU"/>
              </w:rPr>
            </w:pPr>
            <w:r w:rsidRPr="0066621B">
              <w:rPr>
                <w:sz w:val="22"/>
                <w:szCs w:val="22"/>
                <w:lang w:val="hu-HU"/>
              </w:rPr>
              <w:t xml:space="preserve">Kelt: </w:t>
            </w:r>
            <w:r w:rsidR="0035678D" w:rsidRPr="00B61F45">
              <w:rPr>
                <w:sz w:val="22"/>
                <w:szCs w:val="22"/>
                <w:highlight w:val="yellow"/>
                <w:lang w:val="hu-HU"/>
              </w:rPr>
              <w:t>[*]</w:t>
            </w:r>
          </w:p>
        </w:tc>
      </w:tr>
      <w:tr w:rsidR="009827C8" w:rsidRPr="00BD1052" w14:paraId="6804259F" w14:textId="77777777" w:rsidTr="00AE5355">
        <w:tc>
          <w:tcPr>
            <w:tcW w:w="4428" w:type="dxa"/>
          </w:tcPr>
          <w:p w14:paraId="2BB1D45C" w14:textId="77777777" w:rsidR="009827C8" w:rsidRPr="00BD1052" w:rsidRDefault="009827C8" w:rsidP="00AE5355">
            <w:pPr>
              <w:jc w:val="both"/>
              <w:rPr>
                <w:b/>
                <w:sz w:val="22"/>
                <w:szCs w:val="22"/>
                <w:lang w:val="hu-HU"/>
              </w:rPr>
            </w:pPr>
            <w:r w:rsidRPr="00BD1052">
              <w:rPr>
                <w:b/>
                <w:sz w:val="22"/>
                <w:szCs w:val="22"/>
                <w:lang w:val="hu-HU"/>
              </w:rPr>
              <w:t>CEZ Magyarország Kft.</w:t>
            </w:r>
          </w:p>
          <w:p w14:paraId="602C94AD" w14:textId="77777777" w:rsidR="009827C8" w:rsidRPr="00BD1052" w:rsidRDefault="009827C8" w:rsidP="00AE5355">
            <w:pPr>
              <w:jc w:val="both"/>
              <w:rPr>
                <w:sz w:val="22"/>
                <w:szCs w:val="22"/>
                <w:lang w:val="hu-HU"/>
              </w:rPr>
            </w:pPr>
          </w:p>
          <w:p w14:paraId="2950A716" w14:textId="77777777" w:rsidR="009827C8" w:rsidRPr="00BD1052" w:rsidRDefault="009827C8" w:rsidP="00AE5355">
            <w:pPr>
              <w:jc w:val="both"/>
              <w:rPr>
                <w:sz w:val="22"/>
                <w:szCs w:val="22"/>
                <w:lang w:val="hu-HU"/>
              </w:rPr>
            </w:pPr>
          </w:p>
        </w:tc>
        <w:tc>
          <w:tcPr>
            <w:tcW w:w="4817" w:type="dxa"/>
          </w:tcPr>
          <w:p w14:paraId="1626C299" w14:textId="2F62A4EA" w:rsidR="009827C8" w:rsidRPr="001B14B9" w:rsidRDefault="00941C8D" w:rsidP="00617041">
            <w:pPr>
              <w:jc w:val="both"/>
              <w:rPr>
                <w:sz w:val="22"/>
                <w:szCs w:val="22"/>
                <w:lang w:val="hu-HU"/>
              </w:rPr>
            </w:pPr>
            <w:r w:rsidRPr="00941C8D">
              <w:rPr>
                <w:b/>
                <w:bCs/>
                <w:sz w:val="22"/>
                <w:szCs w:val="22"/>
                <w:highlight w:val="yellow"/>
                <w:lang w:val="hu-HU" w:eastAsia="hu-HU"/>
              </w:rPr>
              <w:t>[</w:t>
            </w:r>
            <w:r w:rsidR="0035678D">
              <w:rPr>
                <w:b/>
                <w:bCs/>
                <w:sz w:val="22"/>
                <w:szCs w:val="22"/>
                <w:highlight w:val="yellow"/>
                <w:lang w:val="hu-HU" w:eastAsia="hu-HU"/>
              </w:rPr>
              <w:t>Cég</w:t>
            </w:r>
            <w:r w:rsidRPr="00941C8D">
              <w:rPr>
                <w:b/>
                <w:bCs/>
                <w:sz w:val="22"/>
                <w:szCs w:val="22"/>
                <w:highlight w:val="yellow"/>
                <w:lang w:val="hu-HU" w:eastAsia="hu-HU"/>
              </w:rPr>
              <w:t xml:space="preserve"> neve]</w:t>
            </w:r>
          </w:p>
        </w:tc>
      </w:tr>
      <w:tr w:rsidR="009827C8" w:rsidRPr="00BD1052" w14:paraId="43FF57FF" w14:textId="77777777" w:rsidTr="00AE5355">
        <w:tc>
          <w:tcPr>
            <w:tcW w:w="4428" w:type="dxa"/>
          </w:tcPr>
          <w:p w14:paraId="02242DE4" w14:textId="77777777" w:rsidR="00236D73" w:rsidRDefault="00236D73" w:rsidP="001B14B9">
            <w:pPr>
              <w:jc w:val="center"/>
              <w:rPr>
                <w:sz w:val="22"/>
                <w:szCs w:val="22"/>
                <w:lang w:val="hu-HU"/>
              </w:rPr>
            </w:pPr>
          </w:p>
          <w:p w14:paraId="4101313C" w14:textId="77777777" w:rsidR="009827C8" w:rsidRPr="00BD1052" w:rsidRDefault="009827C8" w:rsidP="001B14B9">
            <w:pPr>
              <w:jc w:val="center"/>
              <w:rPr>
                <w:b/>
                <w:sz w:val="22"/>
                <w:szCs w:val="22"/>
                <w:lang w:val="hu-HU"/>
              </w:rPr>
            </w:pPr>
            <w:r w:rsidRPr="00BD1052">
              <w:rPr>
                <w:sz w:val="22"/>
                <w:szCs w:val="22"/>
                <w:lang w:val="hu-HU"/>
              </w:rPr>
              <w:t>Aláírás: __________________________</w:t>
            </w:r>
          </w:p>
        </w:tc>
        <w:tc>
          <w:tcPr>
            <w:tcW w:w="4817" w:type="dxa"/>
          </w:tcPr>
          <w:p w14:paraId="65CAA77C" w14:textId="77777777" w:rsidR="00236D73" w:rsidRDefault="00236D73" w:rsidP="001B14B9">
            <w:pPr>
              <w:jc w:val="center"/>
              <w:rPr>
                <w:sz w:val="22"/>
                <w:szCs w:val="22"/>
                <w:lang w:val="hu-HU"/>
              </w:rPr>
            </w:pPr>
          </w:p>
          <w:p w14:paraId="2A8824FA" w14:textId="77777777" w:rsidR="009827C8" w:rsidRPr="00BD1052" w:rsidRDefault="009827C8" w:rsidP="001B14B9">
            <w:pPr>
              <w:jc w:val="center"/>
              <w:rPr>
                <w:b/>
                <w:bCs/>
                <w:sz w:val="22"/>
                <w:szCs w:val="22"/>
                <w:lang w:val="hu-HU" w:eastAsia="hu-HU"/>
              </w:rPr>
            </w:pPr>
            <w:r w:rsidRPr="00BD1052">
              <w:rPr>
                <w:sz w:val="22"/>
                <w:szCs w:val="22"/>
                <w:lang w:val="hu-HU"/>
              </w:rPr>
              <w:t>Aláírás: __________________________</w:t>
            </w:r>
          </w:p>
        </w:tc>
      </w:tr>
      <w:tr w:rsidR="009827C8" w:rsidRPr="00BD1052" w14:paraId="66B848A2" w14:textId="77777777" w:rsidTr="00AE5355">
        <w:tc>
          <w:tcPr>
            <w:tcW w:w="4428" w:type="dxa"/>
          </w:tcPr>
          <w:p w14:paraId="35DFAEEC" w14:textId="77777777" w:rsidR="009827C8" w:rsidRPr="00BD1052" w:rsidRDefault="009827C8" w:rsidP="001B14B9">
            <w:pPr>
              <w:jc w:val="center"/>
              <w:rPr>
                <w:sz w:val="22"/>
                <w:szCs w:val="22"/>
                <w:lang w:val="hu-HU"/>
              </w:rPr>
            </w:pPr>
            <w:r w:rsidRPr="00BD1052">
              <w:rPr>
                <w:sz w:val="22"/>
                <w:szCs w:val="22"/>
                <w:lang w:val="hu-HU"/>
              </w:rPr>
              <w:t xml:space="preserve">Név: </w:t>
            </w:r>
            <w:r w:rsidR="003B72EC">
              <w:rPr>
                <w:sz w:val="22"/>
                <w:szCs w:val="22"/>
                <w:lang w:val="hu-HU"/>
              </w:rPr>
              <w:t>Hiezl Tamás</w:t>
            </w:r>
          </w:p>
        </w:tc>
        <w:tc>
          <w:tcPr>
            <w:tcW w:w="4817" w:type="dxa"/>
          </w:tcPr>
          <w:p w14:paraId="6146730B" w14:textId="4133819D" w:rsidR="009827C8" w:rsidRPr="0066621B" w:rsidRDefault="009827C8" w:rsidP="00941C8D">
            <w:pPr>
              <w:jc w:val="center"/>
              <w:rPr>
                <w:sz w:val="22"/>
                <w:szCs w:val="22"/>
                <w:lang w:val="hu-HU"/>
              </w:rPr>
            </w:pPr>
            <w:r w:rsidRPr="00BD1052">
              <w:rPr>
                <w:sz w:val="22"/>
                <w:szCs w:val="22"/>
                <w:lang w:val="hu-HU"/>
              </w:rPr>
              <w:t>Név:</w:t>
            </w:r>
            <w:r w:rsidR="00A309CD" w:rsidRPr="00BD1052">
              <w:rPr>
                <w:sz w:val="22"/>
                <w:szCs w:val="22"/>
                <w:lang w:val="hu-HU"/>
              </w:rPr>
              <w:t xml:space="preserve"> </w:t>
            </w:r>
            <w:r w:rsidR="00941C8D" w:rsidRPr="00A2612A">
              <w:rPr>
                <w:sz w:val="22"/>
                <w:szCs w:val="22"/>
                <w:highlight w:val="yellow"/>
                <w:lang w:val="hu-HU"/>
              </w:rPr>
              <w:t>[képviselő</w:t>
            </w:r>
            <w:r w:rsidR="00A2612A" w:rsidRPr="00A2612A">
              <w:rPr>
                <w:sz w:val="22"/>
                <w:szCs w:val="22"/>
                <w:highlight w:val="yellow"/>
                <w:lang w:val="hu-HU"/>
              </w:rPr>
              <w:t>]</w:t>
            </w:r>
          </w:p>
        </w:tc>
      </w:tr>
      <w:tr w:rsidR="009827C8" w:rsidRPr="006D195E" w14:paraId="4C7FD6DA" w14:textId="77777777" w:rsidTr="00AE5355">
        <w:tc>
          <w:tcPr>
            <w:tcW w:w="4428" w:type="dxa"/>
          </w:tcPr>
          <w:p w14:paraId="46C74E4F" w14:textId="77777777" w:rsidR="009827C8" w:rsidRPr="00BD1052" w:rsidRDefault="009827C8" w:rsidP="001B14B9">
            <w:pPr>
              <w:jc w:val="center"/>
              <w:rPr>
                <w:sz w:val="22"/>
                <w:szCs w:val="22"/>
                <w:lang w:val="hu-HU"/>
              </w:rPr>
            </w:pPr>
            <w:r w:rsidRPr="00BD1052">
              <w:rPr>
                <w:sz w:val="22"/>
                <w:szCs w:val="22"/>
                <w:lang w:val="hu-HU"/>
              </w:rPr>
              <w:t>Beosztás: ügyvezető</w:t>
            </w:r>
          </w:p>
        </w:tc>
        <w:tc>
          <w:tcPr>
            <w:tcW w:w="4817" w:type="dxa"/>
          </w:tcPr>
          <w:p w14:paraId="0F04F6E1" w14:textId="3991ABE8" w:rsidR="00AE4D60" w:rsidRPr="00BD1052" w:rsidRDefault="009827C8" w:rsidP="001B14B9">
            <w:pPr>
              <w:jc w:val="center"/>
              <w:rPr>
                <w:sz w:val="22"/>
                <w:szCs w:val="22"/>
                <w:lang w:val="hu-HU"/>
              </w:rPr>
            </w:pPr>
            <w:r w:rsidRPr="00BD1052">
              <w:rPr>
                <w:sz w:val="22"/>
                <w:szCs w:val="22"/>
                <w:lang w:val="hu-HU"/>
              </w:rPr>
              <w:t>Beosztás:</w:t>
            </w:r>
            <w:r w:rsidR="00A309CD" w:rsidRPr="00BD1052">
              <w:rPr>
                <w:sz w:val="22"/>
                <w:szCs w:val="22"/>
                <w:lang w:val="hu-HU"/>
              </w:rPr>
              <w:t xml:space="preserve"> </w:t>
            </w:r>
            <w:r w:rsidR="00617041">
              <w:rPr>
                <w:sz w:val="22"/>
                <w:szCs w:val="22"/>
                <w:lang w:val="hu-HU"/>
              </w:rPr>
              <w:t>ügyvezető</w:t>
            </w:r>
          </w:p>
        </w:tc>
      </w:tr>
    </w:tbl>
    <w:p w14:paraId="5F623D1D" w14:textId="49160A32" w:rsidR="00AE4D60" w:rsidRDefault="0093087C" w:rsidP="00902702">
      <w:pPr>
        <w:jc w:val="center"/>
        <w:rPr>
          <w:b/>
          <w:bCs/>
          <w:color w:val="000000"/>
          <w:sz w:val="22"/>
          <w:szCs w:val="22"/>
          <w:lang w:val="hu-HU"/>
        </w:rPr>
      </w:pPr>
      <w:r w:rsidRPr="00BF6EBA">
        <w:rPr>
          <w:b/>
          <w:bCs/>
          <w:color w:val="000000"/>
          <w:sz w:val="22"/>
          <w:szCs w:val="22"/>
          <w:lang w:val="hu-HU"/>
        </w:rPr>
        <w:br w:type="page"/>
      </w:r>
      <w:r w:rsidR="00902702">
        <w:rPr>
          <w:b/>
          <w:bCs/>
          <w:color w:val="000000"/>
          <w:sz w:val="22"/>
          <w:szCs w:val="22"/>
          <w:lang w:val="hu-HU"/>
        </w:rPr>
        <w:lastRenderedPageBreak/>
        <w:t xml:space="preserve">1. </w:t>
      </w:r>
      <w:r w:rsidR="00AE4D60">
        <w:rPr>
          <w:b/>
          <w:bCs/>
          <w:color w:val="000000"/>
          <w:sz w:val="22"/>
          <w:szCs w:val="22"/>
          <w:lang w:val="hu-HU"/>
        </w:rPr>
        <w:t>sz. Melléklet</w:t>
      </w:r>
    </w:p>
    <w:p w14:paraId="3D03870C" w14:textId="77777777" w:rsidR="00852439" w:rsidRDefault="00852439" w:rsidP="00852439">
      <w:pPr>
        <w:pStyle w:val="DeltaViewTableBody"/>
        <w:jc w:val="center"/>
        <w:rPr>
          <w:rFonts w:ascii="Times New Roman" w:hAnsi="Times New Roman" w:cs="Times New Roman"/>
          <w:b/>
          <w:sz w:val="22"/>
          <w:szCs w:val="22"/>
          <w:lang w:val="hu-HU"/>
        </w:rPr>
      </w:pPr>
      <w:r w:rsidRPr="00AC2526">
        <w:rPr>
          <w:rFonts w:ascii="Times New Roman" w:hAnsi="Times New Roman" w:cs="Times New Roman"/>
          <w:b/>
          <w:sz w:val="22"/>
          <w:szCs w:val="22"/>
          <w:lang w:val="hu-HU"/>
        </w:rPr>
        <w:t>Mérlegkör-tagság feltételei</w:t>
      </w:r>
    </w:p>
    <w:p w14:paraId="4B60A309" w14:textId="77777777" w:rsidR="00852439" w:rsidRDefault="00852439" w:rsidP="00852439">
      <w:pPr>
        <w:pStyle w:val="DeltaViewTableBody"/>
        <w:jc w:val="center"/>
        <w:rPr>
          <w:rFonts w:ascii="Times New Roman" w:hAnsi="Times New Roman" w:cs="Times New Roman"/>
          <w:b/>
          <w:sz w:val="22"/>
          <w:szCs w:val="22"/>
          <w:lang w:val="hu-HU"/>
        </w:rPr>
      </w:pPr>
    </w:p>
    <w:p w14:paraId="555B7BA4" w14:textId="56BF3FC9" w:rsidR="00852439" w:rsidRPr="00EB5423" w:rsidRDefault="00852439" w:rsidP="00852439">
      <w:pPr>
        <w:numPr>
          <w:ilvl w:val="0"/>
          <w:numId w:val="6"/>
        </w:numPr>
        <w:ind w:left="567" w:hanging="567"/>
        <w:jc w:val="both"/>
        <w:rPr>
          <w:bCs/>
          <w:color w:val="000000"/>
          <w:sz w:val="22"/>
          <w:szCs w:val="22"/>
          <w:lang w:val="hu-HU"/>
        </w:rPr>
      </w:pPr>
      <w:bookmarkStart w:id="131" w:name="_Hlk94816585"/>
      <w:r w:rsidRPr="00EB5423">
        <w:rPr>
          <w:bCs/>
          <w:color w:val="000000"/>
          <w:sz w:val="22"/>
          <w:szCs w:val="22"/>
          <w:lang w:val="hu-HU"/>
        </w:rPr>
        <w:t xml:space="preserve">A </w:t>
      </w:r>
      <w:r>
        <w:rPr>
          <w:bCs/>
          <w:color w:val="000000"/>
          <w:sz w:val="22"/>
          <w:szCs w:val="22"/>
          <w:lang w:val="hu-HU"/>
        </w:rPr>
        <w:t>Vevő</w:t>
      </w:r>
      <w:r w:rsidRPr="00EB5423">
        <w:rPr>
          <w:bCs/>
          <w:color w:val="000000"/>
          <w:sz w:val="22"/>
          <w:szCs w:val="22"/>
          <w:lang w:val="hu-HU"/>
        </w:rPr>
        <w:t xml:space="preserve"> a K</w:t>
      </w:r>
      <w:r>
        <w:rPr>
          <w:bCs/>
          <w:color w:val="000000"/>
          <w:sz w:val="22"/>
          <w:szCs w:val="22"/>
          <w:lang w:val="hu-HU"/>
        </w:rPr>
        <w:t>SZ-ben</w:t>
      </w:r>
      <w:r w:rsidRPr="00EB5423">
        <w:rPr>
          <w:bCs/>
          <w:color w:val="000000"/>
          <w:sz w:val="22"/>
          <w:szCs w:val="22"/>
          <w:lang w:val="hu-HU"/>
        </w:rPr>
        <w:t xml:space="preserve"> foglalt előírások szerint működteti a mérlegkörét és ellátja az ott meghatározott mé</w:t>
      </w:r>
      <w:r>
        <w:rPr>
          <w:bCs/>
          <w:color w:val="000000"/>
          <w:sz w:val="22"/>
          <w:szCs w:val="22"/>
          <w:lang w:val="hu-HU"/>
        </w:rPr>
        <w:t xml:space="preserve">rlegkör felelősi feladatokat. Az Eladó </w:t>
      </w:r>
      <w:r w:rsidRPr="00EB5423">
        <w:rPr>
          <w:bCs/>
          <w:color w:val="000000"/>
          <w:sz w:val="22"/>
          <w:szCs w:val="22"/>
          <w:lang w:val="hu-HU"/>
        </w:rPr>
        <w:t xml:space="preserve">tudomásul veszi és hozzájárul ahhoz, hogy a </w:t>
      </w:r>
      <w:r>
        <w:rPr>
          <w:bCs/>
          <w:color w:val="000000"/>
          <w:sz w:val="22"/>
          <w:szCs w:val="22"/>
          <w:lang w:val="hu-HU"/>
        </w:rPr>
        <w:t>Vevő</w:t>
      </w:r>
      <w:r w:rsidRPr="00EB5423">
        <w:rPr>
          <w:bCs/>
          <w:color w:val="000000"/>
          <w:sz w:val="22"/>
          <w:szCs w:val="22"/>
          <w:lang w:val="hu-HU"/>
        </w:rPr>
        <w:t xml:space="preserve"> jogosult ké</w:t>
      </w:r>
      <w:r>
        <w:rPr>
          <w:bCs/>
          <w:color w:val="000000"/>
          <w:sz w:val="22"/>
          <w:szCs w:val="22"/>
          <w:lang w:val="hu-HU"/>
        </w:rPr>
        <w:t xml:space="preserve">pviselni mérlegkörét és – </w:t>
      </w:r>
      <w:r w:rsidRPr="00EB5423">
        <w:rPr>
          <w:bCs/>
          <w:color w:val="000000"/>
          <w:sz w:val="22"/>
          <w:szCs w:val="22"/>
          <w:lang w:val="hu-HU"/>
        </w:rPr>
        <w:t>a K</w:t>
      </w:r>
      <w:r>
        <w:rPr>
          <w:bCs/>
          <w:color w:val="000000"/>
          <w:sz w:val="22"/>
          <w:szCs w:val="22"/>
          <w:lang w:val="hu-HU"/>
        </w:rPr>
        <w:t>SZ-ben</w:t>
      </w:r>
      <w:r w:rsidRPr="00EB5423">
        <w:rPr>
          <w:bCs/>
          <w:color w:val="000000"/>
          <w:sz w:val="22"/>
          <w:szCs w:val="22"/>
          <w:lang w:val="hu-HU"/>
        </w:rPr>
        <w:t>, valamint a Sze</w:t>
      </w:r>
      <w:r>
        <w:rPr>
          <w:bCs/>
          <w:color w:val="000000"/>
          <w:sz w:val="22"/>
          <w:szCs w:val="22"/>
          <w:lang w:val="hu-HU"/>
        </w:rPr>
        <w:t xml:space="preserve">rződében meghatározott körben – </w:t>
      </w:r>
      <w:r w:rsidRPr="00EB5423">
        <w:rPr>
          <w:bCs/>
          <w:color w:val="000000"/>
          <w:sz w:val="22"/>
          <w:szCs w:val="22"/>
          <w:lang w:val="hu-HU"/>
        </w:rPr>
        <w:t>a</w:t>
      </w:r>
      <w:r w:rsidR="00547167">
        <w:rPr>
          <w:bCs/>
          <w:color w:val="000000"/>
          <w:sz w:val="22"/>
          <w:szCs w:val="22"/>
          <w:lang w:val="hu-HU"/>
        </w:rPr>
        <w:t>z</w:t>
      </w:r>
      <w:r w:rsidRPr="00EB5423">
        <w:rPr>
          <w:bCs/>
          <w:color w:val="000000"/>
          <w:sz w:val="22"/>
          <w:szCs w:val="22"/>
          <w:lang w:val="hu-HU"/>
        </w:rPr>
        <w:t xml:space="preserve"> </w:t>
      </w:r>
      <w:r w:rsidR="00547167">
        <w:rPr>
          <w:bCs/>
          <w:color w:val="000000"/>
          <w:sz w:val="22"/>
          <w:szCs w:val="22"/>
          <w:lang w:val="hu-HU"/>
        </w:rPr>
        <w:t>Eladó</w:t>
      </w:r>
      <w:r>
        <w:rPr>
          <w:bCs/>
          <w:color w:val="000000"/>
          <w:sz w:val="22"/>
          <w:szCs w:val="22"/>
          <w:lang w:val="hu-HU"/>
        </w:rPr>
        <w:t>t</w:t>
      </w:r>
      <w:r w:rsidRPr="00EB5423">
        <w:rPr>
          <w:bCs/>
          <w:color w:val="000000"/>
          <w:sz w:val="22"/>
          <w:szCs w:val="22"/>
          <w:lang w:val="hu-HU"/>
        </w:rPr>
        <w:t xml:space="preserve"> az átviteli rendszerirányítóval szemben. </w:t>
      </w:r>
    </w:p>
    <w:p w14:paraId="31A32795" w14:textId="77777777" w:rsidR="00852439" w:rsidRPr="00EB5423" w:rsidRDefault="00852439" w:rsidP="00852439">
      <w:pPr>
        <w:ind w:left="567" w:hanging="567"/>
        <w:jc w:val="both"/>
        <w:rPr>
          <w:bCs/>
          <w:color w:val="000000"/>
          <w:sz w:val="22"/>
          <w:szCs w:val="22"/>
          <w:lang w:val="hu-HU"/>
        </w:rPr>
      </w:pPr>
    </w:p>
    <w:p w14:paraId="5B325346" w14:textId="2B2F863D" w:rsidR="00852439" w:rsidRPr="00EB5423" w:rsidRDefault="00852439" w:rsidP="00852439">
      <w:pPr>
        <w:numPr>
          <w:ilvl w:val="0"/>
          <w:numId w:val="6"/>
        </w:numPr>
        <w:ind w:left="567" w:hanging="567"/>
        <w:jc w:val="both"/>
        <w:rPr>
          <w:bCs/>
          <w:color w:val="000000"/>
          <w:sz w:val="22"/>
          <w:szCs w:val="22"/>
          <w:lang w:val="hu-HU"/>
        </w:rPr>
      </w:pPr>
      <w:r w:rsidRPr="00EB5423">
        <w:rPr>
          <w:bCs/>
          <w:color w:val="000000"/>
          <w:sz w:val="22"/>
          <w:szCs w:val="22"/>
          <w:lang w:val="hu-HU"/>
        </w:rPr>
        <w:t xml:space="preserve">A </w:t>
      </w:r>
      <w:r>
        <w:rPr>
          <w:bCs/>
          <w:color w:val="000000"/>
          <w:sz w:val="22"/>
          <w:szCs w:val="22"/>
          <w:lang w:val="hu-HU"/>
        </w:rPr>
        <w:t xml:space="preserve">Vevő </w:t>
      </w:r>
      <w:r w:rsidRPr="00EB5423">
        <w:rPr>
          <w:bCs/>
          <w:color w:val="000000"/>
          <w:sz w:val="22"/>
          <w:szCs w:val="22"/>
          <w:lang w:val="hu-HU"/>
        </w:rPr>
        <w:t xml:space="preserve">a </w:t>
      </w:r>
      <w:r>
        <w:rPr>
          <w:bCs/>
          <w:color w:val="000000"/>
          <w:sz w:val="22"/>
          <w:szCs w:val="22"/>
          <w:lang w:val="hu-HU"/>
        </w:rPr>
        <w:t>KSZ-ben</w:t>
      </w:r>
      <w:r w:rsidRPr="00EB5423">
        <w:rPr>
          <w:bCs/>
          <w:color w:val="000000"/>
          <w:sz w:val="22"/>
          <w:szCs w:val="22"/>
          <w:lang w:val="hu-HU"/>
        </w:rPr>
        <w:t xml:space="preserve"> foglalt előírásoknak megfelelően köteles elkészíteni a mérlegköre menetrendjét és </w:t>
      </w:r>
      <w:r>
        <w:rPr>
          <w:bCs/>
          <w:color w:val="000000"/>
          <w:sz w:val="22"/>
          <w:szCs w:val="22"/>
          <w:lang w:val="hu-HU"/>
        </w:rPr>
        <w:t xml:space="preserve">azt </w:t>
      </w:r>
      <w:r w:rsidRPr="00EB5423">
        <w:rPr>
          <w:bCs/>
          <w:color w:val="000000"/>
          <w:sz w:val="22"/>
          <w:szCs w:val="22"/>
          <w:lang w:val="hu-HU"/>
        </w:rPr>
        <w:t xml:space="preserve">továbbítani az átviteli rendszerirányítónak. </w:t>
      </w:r>
      <w:r>
        <w:rPr>
          <w:bCs/>
          <w:color w:val="000000"/>
          <w:sz w:val="22"/>
          <w:szCs w:val="22"/>
          <w:lang w:val="hu-HU"/>
        </w:rPr>
        <w:t>Az Eladót menetrendadási kötelezettség nem terheli sem a Vevő, sem az átviteli rendszerirányító irányába.</w:t>
      </w:r>
    </w:p>
    <w:p w14:paraId="34B17D98" w14:textId="77777777" w:rsidR="00852439" w:rsidRPr="00EB5423" w:rsidRDefault="00852439" w:rsidP="00852439">
      <w:pPr>
        <w:ind w:left="567" w:hanging="567"/>
        <w:jc w:val="both"/>
        <w:rPr>
          <w:bCs/>
          <w:color w:val="000000"/>
          <w:sz w:val="22"/>
          <w:szCs w:val="22"/>
          <w:lang w:val="hu-HU"/>
        </w:rPr>
      </w:pPr>
    </w:p>
    <w:p w14:paraId="182C0FE8" w14:textId="07655801" w:rsidR="00852439" w:rsidRDefault="00852439" w:rsidP="00852439">
      <w:pPr>
        <w:numPr>
          <w:ilvl w:val="0"/>
          <w:numId w:val="6"/>
        </w:numPr>
        <w:ind w:left="567" w:hanging="567"/>
        <w:jc w:val="both"/>
        <w:rPr>
          <w:bCs/>
          <w:color w:val="000000"/>
          <w:sz w:val="22"/>
          <w:szCs w:val="22"/>
          <w:lang w:val="hu-HU"/>
        </w:rPr>
      </w:pPr>
      <w:r>
        <w:rPr>
          <w:bCs/>
          <w:color w:val="000000"/>
          <w:sz w:val="22"/>
          <w:szCs w:val="22"/>
          <w:lang w:val="hu-HU"/>
        </w:rPr>
        <w:t xml:space="preserve">A Vevő </w:t>
      </w:r>
      <w:r w:rsidRPr="00EB5423">
        <w:rPr>
          <w:bCs/>
          <w:color w:val="000000"/>
          <w:sz w:val="22"/>
          <w:szCs w:val="22"/>
          <w:lang w:val="hu-HU"/>
        </w:rPr>
        <w:t>köteles elszámolni az átviteli rendszerirányítóval a mérlegköre által elszámolási időszakonként igénybe vett kiegyenlítő energiát és annak díját az átviteli rendszerirányítónak megfizetni. A kiegyenlítő energia elszámolásának és a kiegyenlítő energia díj meghatározásának szabályait a K</w:t>
      </w:r>
      <w:r>
        <w:rPr>
          <w:bCs/>
          <w:color w:val="000000"/>
          <w:sz w:val="22"/>
          <w:szCs w:val="22"/>
          <w:lang w:val="hu-HU"/>
        </w:rPr>
        <w:t>SZ</w:t>
      </w:r>
      <w:r w:rsidRPr="00EB5423">
        <w:rPr>
          <w:bCs/>
          <w:color w:val="000000"/>
          <w:sz w:val="22"/>
          <w:szCs w:val="22"/>
          <w:lang w:val="hu-HU"/>
        </w:rPr>
        <w:t xml:space="preserve"> tartalmazza. </w:t>
      </w:r>
    </w:p>
    <w:p w14:paraId="6D6AE908" w14:textId="77777777" w:rsidR="00852439" w:rsidRDefault="00852439" w:rsidP="00852439">
      <w:pPr>
        <w:pStyle w:val="Listaszerbekezds"/>
        <w:ind w:left="567" w:hanging="567"/>
        <w:rPr>
          <w:bCs/>
          <w:color w:val="000000"/>
          <w:sz w:val="22"/>
          <w:szCs w:val="22"/>
          <w:lang w:val="hu-HU"/>
        </w:rPr>
      </w:pPr>
    </w:p>
    <w:p w14:paraId="397AC920" w14:textId="548D222D" w:rsidR="00852439" w:rsidRDefault="00852439" w:rsidP="00852439">
      <w:pPr>
        <w:numPr>
          <w:ilvl w:val="0"/>
          <w:numId w:val="6"/>
        </w:numPr>
        <w:ind w:left="567" w:hanging="567"/>
        <w:jc w:val="both"/>
        <w:rPr>
          <w:bCs/>
          <w:color w:val="000000"/>
          <w:sz w:val="22"/>
          <w:szCs w:val="22"/>
          <w:lang w:val="hu-HU"/>
        </w:rPr>
      </w:pPr>
      <w:r>
        <w:rPr>
          <w:bCs/>
          <w:color w:val="000000"/>
          <w:sz w:val="22"/>
          <w:szCs w:val="22"/>
          <w:lang w:val="hu-HU"/>
        </w:rPr>
        <w:t xml:space="preserve">A </w:t>
      </w:r>
      <w:r w:rsidRPr="00EB5423">
        <w:rPr>
          <w:bCs/>
          <w:color w:val="000000"/>
          <w:sz w:val="22"/>
          <w:szCs w:val="22"/>
          <w:lang w:val="hu-HU"/>
        </w:rPr>
        <w:t xml:space="preserve">Felek megállapodnak, hogy a </w:t>
      </w:r>
      <w:r>
        <w:rPr>
          <w:bCs/>
          <w:color w:val="000000"/>
          <w:sz w:val="22"/>
          <w:szCs w:val="22"/>
          <w:lang w:val="hu-HU"/>
        </w:rPr>
        <w:t xml:space="preserve">Vevő </w:t>
      </w:r>
      <w:r w:rsidRPr="00EB5423">
        <w:rPr>
          <w:bCs/>
          <w:color w:val="000000"/>
          <w:sz w:val="22"/>
          <w:szCs w:val="22"/>
          <w:lang w:val="hu-HU"/>
        </w:rPr>
        <w:t xml:space="preserve">mérlegköre által igénybe vett kiegyenlítő energia díjáért az átviteli rendszerirányító felé kizárólag a </w:t>
      </w:r>
      <w:r>
        <w:rPr>
          <w:bCs/>
          <w:color w:val="000000"/>
          <w:sz w:val="22"/>
          <w:szCs w:val="22"/>
          <w:lang w:val="hu-HU"/>
        </w:rPr>
        <w:t>Vevő</w:t>
      </w:r>
      <w:r w:rsidRPr="00EB5423">
        <w:rPr>
          <w:bCs/>
          <w:color w:val="000000"/>
          <w:sz w:val="22"/>
          <w:szCs w:val="22"/>
          <w:lang w:val="hu-HU"/>
        </w:rPr>
        <w:t xml:space="preserve"> köteles helytállni. </w:t>
      </w:r>
      <w:r>
        <w:rPr>
          <w:bCs/>
          <w:color w:val="000000"/>
          <w:sz w:val="22"/>
          <w:szCs w:val="22"/>
          <w:lang w:val="hu-HU"/>
        </w:rPr>
        <w:t xml:space="preserve">A </w:t>
      </w:r>
      <w:r w:rsidRPr="00EB5423">
        <w:rPr>
          <w:bCs/>
          <w:color w:val="000000"/>
          <w:sz w:val="22"/>
          <w:szCs w:val="22"/>
          <w:lang w:val="hu-HU"/>
        </w:rPr>
        <w:t xml:space="preserve">Felek megállapodnak, hogy a </w:t>
      </w:r>
      <w:r>
        <w:rPr>
          <w:bCs/>
          <w:color w:val="000000"/>
          <w:sz w:val="22"/>
          <w:szCs w:val="22"/>
          <w:lang w:val="hu-HU"/>
        </w:rPr>
        <w:t>kiegyenlítő energia költségét a Szerződésben meghatározott e</w:t>
      </w:r>
      <w:r w:rsidRPr="00EB5423">
        <w:rPr>
          <w:bCs/>
          <w:color w:val="000000"/>
          <w:sz w:val="22"/>
          <w:szCs w:val="22"/>
          <w:lang w:val="hu-HU"/>
        </w:rPr>
        <w:t xml:space="preserve">gységár </w:t>
      </w:r>
      <w:r>
        <w:rPr>
          <w:bCs/>
          <w:color w:val="000000"/>
          <w:sz w:val="22"/>
          <w:szCs w:val="22"/>
          <w:lang w:val="hu-HU"/>
        </w:rPr>
        <w:t>meghatározásakor figyelembe vették</w:t>
      </w:r>
      <w:r w:rsidRPr="00EB5423">
        <w:rPr>
          <w:bCs/>
          <w:color w:val="000000"/>
          <w:sz w:val="22"/>
          <w:szCs w:val="22"/>
          <w:lang w:val="hu-HU"/>
        </w:rPr>
        <w:t xml:space="preserve">. </w:t>
      </w:r>
    </w:p>
    <w:p w14:paraId="368295C9" w14:textId="77777777" w:rsidR="00852439" w:rsidRDefault="00852439" w:rsidP="00852439">
      <w:pPr>
        <w:pStyle w:val="Listaszerbekezds"/>
        <w:ind w:left="567" w:hanging="567"/>
        <w:rPr>
          <w:bCs/>
          <w:color w:val="000000"/>
          <w:sz w:val="22"/>
          <w:szCs w:val="22"/>
          <w:lang w:val="hu-HU"/>
        </w:rPr>
      </w:pPr>
    </w:p>
    <w:p w14:paraId="01B60FF7" w14:textId="457F52BB" w:rsidR="00852439" w:rsidRPr="00EB5423" w:rsidRDefault="00852439" w:rsidP="00852439">
      <w:pPr>
        <w:numPr>
          <w:ilvl w:val="0"/>
          <w:numId w:val="6"/>
        </w:numPr>
        <w:ind w:left="567" w:hanging="567"/>
        <w:jc w:val="both"/>
        <w:rPr>
          <w:bCs/>
          <w:color w:val="000000"/>
          <w:sz w:val="22"/>
          <w:szCs w:val="22"/>
          <w:lang w:val="hu-HU"/>
        </w:rPr>
      </w:pPr>
      <w:r>
        <w:rPr>
          <w:bCs/>
          <w:color w:val="000000"/>
          <w:sz w:val="22"/>
          <w:szCs w:val="22"/>
          <w:lang w:val="hu-HU"/>
        </w:rPr>
        <w:t xml:space="preserve">A Felek megállapodnak, hogy az Eladót </w:t>
      </w:r>
      <w:r w:rsidRPr="00EB5423">
        <w:rPr>
          <w:bCs/>
          <w:color w:val="000000"/>
          <w:sz w:val="22"/>
          <w:szCs w:val="22"/>
          <w:lang w:val="hu-HU"/>
        </w:rPr>
        <w:t xml:space="preserve">az átviteli rendszerirányítóval szemben mérlegkör-tagságával kapcsolatban semminemű felelősség vagy helytállási kötelezettség nem terheli. </w:t>
      </w:r>
      <w:r>
        <w:rPr>
          <w:bCs/>
          <w:color w:val="000000"/>
          <w:sz w:val="22"/>
          <w:szCs w:val="22"/>
          <w:lang w:val="hu-HU"/>
        </w:rPr>
        <w:t>Az Eladó</w:t>
      </w:r>
      <w:r w:rsidRPr="00EB5423">
        <w:rPr>
          <w:bCs/>
          <w:color w:val="000000"/>
          <w:sz w:val="22"/>
          <w:szCs w:val="22"/>
          <w:lang w:val="hu-HU"/>
        </w:rPr>
        <w:t xml:space="preserve"> tudomásul veszi, hogy egy adott </w:t>
      </w:r>
      <w:r w:rsidRPr="00FC2CB4">
        <w:rPr>
          <w:bCs/>
          <w:color w:val="000000"/>
          <w:sz w:val="22"/>
          <w:szCs w:val="22"/>
          <w:lang w:val="hu-HU"/>
        </w:rPr>
        <w:t>elszámolási pont</w:t>
      </w:r>
      <w:r w:rsidRPr="00EB5423">
        <w:rPr>
          <w:bCs/>
          <w:color w:val="000000"/>
          <w:sz w:val="22"/>
          <w:szCs w:val="22"/>
          <w:lang w:val="hu-HU"/>
        </w:rPr>
        <w:t xml:space="preserve"> egy adott elszámolási időszakban csak egy </w:t>
      </w:r>
      <w:r>
        <w:rPr>
          <w:bCs/>
          <w:color w:val="000000"/>
          <w:sz w:val="22"/>
          <w:szCs w:val="22"/>
          <w:lang w:val="hu-HU"/>
        </w:rPr>
        <w:t xml:space="preserve">mérlegkörhöz tartozhat. Azaz az Erőmű a Szállítási Időszak </w:t>
      </w:r>
      <w:r w:rsidRPr="00EB5423">
        <w:rPr>
          <w:bCs/>
          <w:color w:val="000000"/>
          <w:sz w:val="22"/>
          <w:szCs w:val="22"/>
          <w:lang w:val="hu-HU"/>
        </w:rPr>
        <w:t>alatt m</w:t>
      </w:r>
      <w:r>
        <w:rPr>
          <w:bCs/>
          <w:color w:val="000000"/>
          <w:sz w:val="22"/>
          <w:szCs w:val="22"/>
          <w:lang w:val="hu-HU"/>
        </w:rPr>
        <w:t>ás mérlegkörhöz nem tartozhat</w:t>
      </w:r>
      <w:r w:rsidRPr="00EB5423">
        <w:rPr>
          <w:bCs/>
          <w:color w:val="000000"/>
          <w:sz w:val="22"/>
          <w:szCs w:val="22"/>
          <w:lang w:val="hu-HU"/>
        </w:rPr>
        <w:t>.</w:t>
      </w:r>
    </w:p>
    <w:p w14:paraId="408F2902" w14:textId="77777777" w:rsidR="00852439" w:rsidRPr="00EB5423" w:rsidRDefault="00852439" w:rsidP="00852439">
      <w:pPr>
        <w:ind w:left="567" w:hanging="567"/>
        <w:jc w:val="both"/>
        <w:rPr>
          <w:bCs/>
          <w:color w:val="000000"/>
          <w:sz w:val="22"/>
          <w:szCs w:val="22"/>
          <w:lang w:val="hu-HU"/>
        </w:rPr>
      </w:pPr>
    </w:p>
    <w:p w14:paraId="4F2506FF" w14:textId="23D7FE40" w:rsidR="00852439" w:rsidRPr="00EB5423" w:rsidRDefault="00852439" w:rsidP="00852439">
      <w:pPr>
        <w:numPr>
          <w:ilvl w:val="0"/>
          <w:numId w:val="6"/>
        </w:numPr>
        <w:ind w:left="567" w:hanging="567"/>
        <w:jc w:val="both"/>
        <w:rPr>
          <w:bCs/>
          <w:color w:val="000000"/>
          <w:sz w:val="22"/>
          <w:szCs w:val="22"/>
          <w:lang w:val="hu-HU"/>
        </w:rPr>
      </w:pPr>
      <w:r w:rsidRPr="00EB5423">
        <w:rPr>
          <w:bCs/>
          <w:color w:val="000000"/>
          <w:sz w:val="22"/>
          <w:szCs w:val="22"/>
          <w:lang w:val="hu-HU"/>
        </w:rPr>
        <w:t xml:space="preserve">Amennyiben a </w:t>
      </w:r>
      <w:r>
        <w:rPr>
          <w:bCs/>
          <w:color w:val="000000"/>
          <w:sz w:val="22"/>
          <w:szCs w:val="22"/>
          <w:lang w:val="hu-HU"/>
        </w:rPr>
        <w:t>Vevő a</w:t>
      </w:r>
      <w:r w:rsidRPr="00EB5423">
        <w:rPr>
          <w:bCs/>
          <w:color w:val="000000"/>
          <w:sz w:val="22"/>
          <w:szCs w:val="22"/>
          <w:lang w:val="hu-HU"/>
        </w:rPr>
        <w:t xml:space="preserve"> Szerződés, valamint a K</w:t>
      </w:r>
      <w:r>
        <w:rPr>
          <w:bCs/>
          <w:color w:val="000000"/>
          <w:sz w:val="22"/>
          <w:szCs w:val="22"/>
          <w:lang w:val="hu-HU"/>
        </w:rPr>
        <w:t>SZ</w:t>
      </w:r>
      <w:r w:rsidRPr="00EB5423">
        <w:rPr>
          <w:bCs/>
          <w:color w:val="000000"/>
          <w:sz w:val="22"/>
          <w:szCs w:val="22"/>
          <w:lang w:val="hu-HU"/>
        </w:rPr>
        <w:t xml:space="preserve"> szerinti mérlegkör</w:t>
      </w:r>
      <w:r>
        <w:rPr>
          <w:bCs/>
          <w:color w:val="000000"/>
          <w:sz w:val="22"/>
          <w:szCs w:val="22"/>
          <w:lang w:val="hu-HU"/>
        </w:rPr>
        <w:t>-</w:t>
      </w:r>
      <w:r w:rsidRPr="00EB5423">
        <w:rPr>
          <w:bCs/>
          <w:color w:val="000000"/>
          <w:sz w:val="22"/>
          <w:szCs w:val="22"/>
          <w:lang w:val="hu-HU"/>
        </w:rPr>
        <w:t xml:space="preserve">felelősi feladatait az átviteli rendszerirányító érdekkörében felmerült okból nem tudja teljesíteni, az a </w:t>
      </w:r>
      <w:r w:rsidR="006F0993">
        <w:rPr>
          <w:bCs/>
          <w:color w:val="000000"/>
          <w:sz w:val="22"/>
          <w:szCs w:val="22"/>
          <w:lang w:val="hu-HU"/>
        </w:rPr>
        <w:t>Vevő</w:t>
      </w:r>
      <w:r w:rsidRPr="00EB5423">
        <w:rPr>
          <w:bCs/>
          <w:color w:val="000000"/>
          <w:sz w:val="22"/>
          <w:szCs w:val="22"/>
          <w:lang w:val="hu-HU"/>
        </w:rPr>
        <w:t xml:space="preserve"> szerződésszegését kizárja.</w:t>
      </w:r>
    </w:p>
    <w:p w14:paraId="5A8A4A3D" w14:textId="77777777" w:rsidR="00852439" w:rsidRPr="00EB5423" w:rsidRDefault="00852439" w:rsidP="00852439">
      <w:pPr>
        <w:ind w:left="567" w:hanging="567"/>
        <w:jc w:val="both"/>
        <w:rPr>
          <w:bCs/>
          <w:color w:val="000000"/>
          <w:sz w:val="22"/>
          <w:szCs w:val="22"/>
          <w:lang w:val="hu-HU"/>
        </w:rPr>
      </w:pPr>
    </w:p>
    <w:p w14:paraId="064EEBB1" w14:textId="582F18EE" w:rsidR="00852439" w:rsidRDefault="00852439" w:rsidP="00852439">
      <w:pPr>
        <w:numPr>
          <w:ilvl w:val="0"/>
          <w:numId w:val="6"/>
        </w:numPr>
        <w:ind w:left="567" w:hanging="567"/>
        <w:jc w:val="both"/>
        <w:rPr>
          <w:bCs/>
          <w:color w:val="000000"/>
          <w:sz w:val="22"/>
          <w:szCs w:val="22"/>
          <w:lang w:val="hu-HU"/>
        </w:rPr>
      </w:pPr>
      <w:r w:rsidRPr="00EB5423">
        <w:rPr>
          <w:bCs/>
          <w:color w:val="000000"/>
          <w:sz w:val="22"/>
          <w:szCs w:val="22"/>
          <w:lang w:val="hu-HU"/>
        </w:rPr>
        <w:t>Amennyiben az átviteli rendszerirányító (i) a vonatkozó jogszabályi előírások, (ii) a villamosenergia</w:t>
      </w:r>
      <w:r>
        <w:rPr>
          <w:bCs/>
          <w:color w:val="000000"/>
          <w:sz w:val="22"/>
          <w:szCs w:val="22"/>
          <w:lang w:val="hu-HU"/>
        </w:rPr>
        <w:t>-</w:t>
      </w:r>
      <w:r w:rsidRPr="00EB5423">
        <w:rPr>
          <w:bCs/>
          <w:color w:val="000000"/>
          <w:sz w:val="22"/>
          <w:szCs w:val="22"/>
          <w:lang w:val="hu-HU"/>
        </w:rPr>
        <w:t xml:space="preserve">ellátási szabályzatok, (iii) az üzletszabályzata, </w:t>
      </w:r>
      <w:r>
        <w:rPr>
          <w:bCs/>
          <w:color w:val="000000"/>
          <w:sz w:val="22"/>
          <w:szCs w:val="22"/>
          <w:lang w:val="hu-HU"/>
        </w:rPr>
        <w:t xml:space="preserve">vagy </w:t>
      </w:r>
      <w:r w:rsidRPr="00EB5423">
        <w:rPr>
          <w:bCs/>
          <w:color w:val="000000"/>
          <w:sz w:val="22"/>
          <w:szCs w:val="22"/>
          <w:lang w:val="hu-HU"/>
        </w:rPr>
        <w:t xml:space="preserve">(iv) a közte és a </w:t>
      </w:r>
      <w:r w:rsidR="006F0993">
        <w:rPr>
          <w:bCs/>
          <w:color w:val="000000"/>
          <w:sz w:val="22"/>
          <w:szCs w:val="22"/>
          <w:lang w:val="hu-HU"/>
        </w:rPr>
        <w:t>Vevő</w:t>
      </w:r>
      <w:r w:rsidRPr="00EB5423">
        <w:rPr>
          <w:bCs/>
          <w:color w:val="000000"/>
          <w:sz w:val="22"/>
          <w:szCs w:val="22"/>
          <w:lang w:val="hu-HU"/>
        </w:rPr>
        <w:t xml:space="preserve"> között érvényben lévő mérlegkör-szerződés elő</w:t>
      </w:r>
      <w:r w:rsidR="006F0993">
        <w:rPr>
          <w:bCs/>
          <w:color w:val="000000"/>
          <w:sz w:val="22"/>
          <w:szCs w:val="22"/>
          <w:lang w:val="hu-HU"/>
        </w:rPr>
        <w:t>írásainak megsértésével aVevő</w:t>
      </w:r>
      <w:r>
        <w:rPr>
          <w:bCs/>
          <w:color w:val="000000"/>
          <w:sz w:val="22"/>
          <w:szCs w:val="22"/>
          <w:lang w:val="hu-HU"/>
        </w:rPr>
        <w:t>nek</w:t>
      </w:r>
      <w:r w:rsidR="006F0993">
        <w:rPr>
          <w:bCs/>
          <w:color w:val="000000"/>
          <w:sz w:val="22"/>
          <w:szCs w:val="22"/>
          <w:lang w:val="hu-HU"/>
        </w:rPr>
        <w:t xml:space="preserve"> és/vagy az Eladónak </w:t>
      </w:r>
      <w:r w:rsidRPr="00EB5423">
        <w:rPr>
          <w:bCs/>
          <w:color w:val="000000"/>
          <w:sz w:val="22"/>
          <w:szCs w:val="22"/>
          <w:lang w:val="hu-HU"/>
        </w:rPr>
        <w:t>kárt okoz, a Felek kötelesek fokozottan együttműködni az átviteli rendszerirányítóval szembeni kártérítési igény érvényesítése érdekében.</w:t>
      </w:r>
    </w:p>
    <w:p w14:paraId="1CB49D80" w14:textId="77777777" w:rsidR="00852439" w:rsidRDefault="00852439" w:rsidP="00852439">
      <w:pPr>
        <w:pStyle w:val="Listaszerbekezds"/>
        <w:ind w:left="567" w:hanging="567"/>
        <w:rPr>
          <w:bCs/>
          <w:color w:val="000000"/>
          <w:sz w:val="22"/>
          <w:szCs w:val="22"/>
          <w:lang w:val="hu-HU"/>
        </w:rPr>
      </w:pPr>
    </w:p>
    <w:p w14:paraId="580AF3D1" w14:textId="670DA5AB" w:rsidR="00852439" w:rsidRDefault="00852439" w:rsidP="00852439">
      <w:pPr>
        <w:numPr>
          <w:ilvl w:val="0"/>
          <w:numId w:val="6"/>
        </w:numPr>
        <w:ind w:left="567" w:hanging="567"/>
        <w:jc w:val="both"/>
        <w:rPr>
          <w:bCs/>
          <w:color w:val="000000"/>
          <w:sz w:val="22"/>
          <w:szCs w:val="22"/>
          <w:lang w:val="hu-HU"/>
        </w:rPr>
      </w:pPr>
      <w:r w:rsidRPr="00472B9D">
        <w:rPr>
          <w:bCs/>
          <w:color w:val="000000"/>
          <w:sz w:val="22"/>
          <w:szCs w:val="22"/>
          <w:lang w:val="hu-HU"/>
        </w:rPr>
        <w:t xml:space="preserve">A </w:t>
      </w:r>
      <w:r w:rsidR="006F0993">
        <w:rPr>
          <w:bCs/>
          <w:color w:val="000000"/>
          <w:sz w:val="22"/>
          <w:szCs w:val="22"/>
          <w:lang w:val="hu-HU"/>
        </w:rPr>
        <w:t>Vevő</w:t>
      </w:r>
      <w:r w:rsidRPr="00472B9D">
        <w:rPr>
          <w:bCs/>
          <w:color w:val="000000"/>
          <w:sz w:val="22"/>
          <w:szCs w:val="22"/>
          <w:lang w:val="hu-HU"/>
        </w:rPr>
        <w:t xml:space="preserve"> súlyos szerződésszegésének minősül, ha a K</w:t>
      </w:r>
      <w:r w:rsidR="006F0993">
        <w:rPr>
          <w:bCs/>
          <w:color w:val="000000"/>
          <w:sz w:val="22"/>
          <w:szCs w:val="22"/>
          <w:lang w:val="hu-HU"/>
        </w:rPr>
        <w:t xml:space="preserve">SZ </w:t>
      </w:r>
      <w:r w:rsidRPr="00472B9D">
        <w:rPr>
          <w:bCs/>
          <w:color w:val="000000"/>
          <w:sz w:val="22"/>
          <w:szCs w:val="22"/>
          <w:lang w:val="hu-HU"/>
        </w:rPr>
        <w:t xml:space="preserve">szerinti </w:t>
      </w:r>
      <w:r>
        <w:rPr>
          <w:bCs/>
          <w:color w:val="000000"/>
          <w:sz w:val="22"/>
          <w:szCs w:val="22"/>
          <w:lang w:val="hu-HU"/>
        </w:rPr>
        <w:t xml:space="preserve">lényeges </w:t>
      </w:r>
      <w:r w:rsidRPr="00472B9D">
        <w:rPr>
          <w:bCs/>
          <w:color w:val="000000"/>
          <w:sz w:val="22"/>
          <w:szCs w:val="22"/>
          <w:lang w:val="hu-HU"/>
        </w:rPr>
        <w:t>mérlegkör-felelősi feladatok</w:t>
      </w:r>
      <w:r>
        <w:rPr>
          <w:bCs/>
          <w:color w:val="000000"/>
          <w:sz w:val="22"/>
          <w:szCs w:val="22"/>
          <w:lang w:val="hu-HU"/>
        </w:rPr>
        <w:t xml:space="preserve"> valamelyikét súlyosan megsérti</w:t>
      </w:r>
      <w:r w:rsidRPr="00472B9D">
        <w:rPr>
          <w:bCs/>
          <w:color w:val="000000"/>
          <w:sz w:val="22"/>
          <w:szCs w:val="22"/>
          <w:lang w:val="hu-HU"/>
        </w:rPr>
        <w:t xml:space="preserve">, </w:t>
      </w:r>
      <w:r>
        <w:rPr>
          <w:bCs/>
          <w:color w:val="000000"/>
          <w:sz w:val="22"/>
          <w:szCs w:val="22"/>
          <w:lang w:val="hu-HU"/>
        </w:rPr>
        <w:t xml:space="preserve">kivéve, ha azt az átviteli rendszerirányító mulasztása vagy eljárása, vagy Vis Maior esemény okozta. </w:t>
      </w:r>
    </w:p>
    <w:p w14:paraId="37387B3C" w14:textId="77777777" w:rsidR="00852439" w:rsidRDefault="00852439" w:rsidP="00852439">
      <w:pPr>
        <w:pStyle w:val="Listaszerbekezds"/>
        <w:rPr>
          <w:bCs/>
          <w:color w:val="000000"/>
          <w:sz w:val="22"/>
          <w:szCs w:val="22"/>
          <w:lang w:val="hu-HU"/>
        </w:rPr>
      </w:pPr>
    </w:p>
    <w:p w14:paraId="402C0057" w14:textId="39AE7F31" w:rsidR="00852439" w:rsidRPr="0045525C" w:rsidRDefault="006F0993" w:rsidP="00852439">
      <w:pPr>
        <w:numPr>
          <w:ilvl w:val="0"/>
          <w:numId w:val="6"/>
        </w:numPr>
        <w:ind w:left="567" w:hanging="567"/>
        <w:jc w:val="both"/>
        <w:rPr>
          <w:bCs/>
          <w:color w:val="000000"/>
          <w:sz w:val="22"/>
          <w:szCs w:val="22"/>
          <w:lang w:val="hu-HU"/>
        </w:rPr>
      </w:pPr>
      <w:r>
        <w:rPr>
          <w:bCs/>
          <w:color w:val="000000"/>
          <w:sz w:val="22"/>
          <w:szCs w:val="22"/>
          <w:lang w:val="hu-HU"/>
        </w:rPr>
        <w:t xml:space="preserve">Az Eladó </w:t>
      </w:r>
      <w:r w:rsidR="00852439" w:rsidRPr="00472B9D">
        <w:rPr>
          <w:bCs/>
          <w:color w:val="000000"/>
          <w:sz w:val="22"/>
          <w:szCs w:val="22"/>
          <w:lang w:val="hu-HU"/>
        </w:rPr>
        <w:t xml:space="preserve">súlyos szerződésszegésének minősül, ha </w:t>
      </w:r>
      <w:r>
        <w:rPr>
          <w:bCs/>
          <w:color w:val="000000"/>
          <w:sz w:val="22"/>
          <w:szCs w:val="22"/>
          <w:lang w:val="hu-HU"/>
        </w:rPr>
        <w:t xml:space="preserve">az Erőmű, mint elszámolási pont </w:t>
      </w:r>
      <w:r w:rsidR="00852439" w:rsidRPr="00472B9D">
        <w:rPr>
          <w:bCs/>
          <w:color w:val="000000"/>
          <w:sz w:val="22"/>
          <w:szCs w:val="22"/>
          <w:lang w:val="hu-HU"/>
        </w:rPr>
        <w:t xml:space="preserve">tekintetében </w:t>
      </w:r>
      <w:r w:rsidR="00852439">
        <w:rPr>
          <w:bCs/>
          <w:color w:val="000000"/>
          <w:sz w:val="22"/>
          <w:szCs w:val="22"/>
          <w:lang w:val="hu-HU"/>
        </w:rPr>
        <w:t xml:space="preserve">a </w:t>
      </w:r>
      <w:r>
        <w:rPr>
          <w:bCs/>
          <w:color w:val="000000"/>
          <w:sz w:val="22"/>
          <w:szCs w:val="22"/>
          <w:lang w:val="hu-HU"/>
        </w:rPr>
        <w:t>Szállítási I</w:t>
      </w:r>
      <w:r w:rsidR="00852439">
        <w:rPr>
          <w:bCs/>
          <w:color w:val="000000"/>
          <w:sz w:val="22"/>
          <w:szCs w:val="22"/>
          <w:lang w:val="hu-HU"/>
        </w:rPr>
        <w:t xml:space="preserve">dőszakra </w:t>
      </w:r>
      <w:r>
        <w:rPr>
          <w:bCs/>
          <w:color w:val="000000"/>
          <w:sz w:val="22"/>
          <w:szCs w:val="22"/>
          <w:lang w:val="hu-HU"/>
        </w:rPr>
        <w:t>vagy anna</w:t>
      </w:r>
      <w:r w:rsidR="00852439">
        <w:rPr>
          <w:bCs/>
          <w:color w:val="000000"/>
          <w:sz w:val="22"/>
          <w:szCs w:val="22"/>
          <w:lang w:val="hu-HU"/>
        </w:rPr>
        <w:t xml:space="preserve">k egy részére vonatkozóan </w:t>
      </w:r>
      <w:r w:rsidR="00852439" w:rsidRPr="00472B9D">
        <w:rPr>
          <w:bCs/>
          <w:color w:val="000000"/>
          <w:sz w:val="22"/>
          <w:szCs w:val="22"/>
          <w:lang w:val="hu-HU"/>
        </w:rPr>
        <w:t xml:space="preserve">másik </w:t>
      </w:r>
      <w:r w:rsidR="00852439">
        <w:rPr>
          <w:bCs/>
          <w:color w:val="000000"/>
          <w:sz w:val="22"/>
          <w:szCs w:val="22"/>
          <w:lang w:val="hu-HU"/>
        </w:rPr>
        <w:t xml:space="preserve">mérlegkör-felelőssel </w:t>
      </w:r>
      <w:r w:rsidR="00852439" w:rsidRPr="00472B9D">
        <w:rPr>
          <w:bCs/>
          <w:color w:val="000000"/>
          <w:sz w:val="22"/>
          <w:szCs w:val="22"/>
          <w:lang w:val="hu-HU"/>
        </w:rPr>
        <w:t xml:space="preserve">mérlegkör-tagsági vagy </w:t>
      </w:r>
      <w:r w:rsidR="00852439">
        <w:rPr>
          <w:bCs/>
          <w:color w:val="000000"/>
          <w:sz w:val="22"/>
          <w:szCs w:val="22"/>
          <w:lang w:val="hu-HU"/>
        </w:rPr>
        <w:t xml:space="preserve">az átviteli rendszerirányítóval </w:t>
      </w:r>
      <w:r w:rsidR="00852439" w:rsidRPr="00472B9D">
        <w:rPr>
          <w:bCs/>
          <w:color w:val="000000"/>
          <w:sz w:val="22"/>
          <w:szCs w:val="22"/>
          <w:lang w:val="hu-HU"/>
        </w:rPr>
        <w:t>mérle</w:t>
      </w:r>
      <w:r w:rsidR="00852439">
        <w:rPr>
          <w:bCs/>
          <w:color w:val="000000"/>
          <w:sz w:val="22"/>
          <w:szCs w:val="22"/>
          <w:lang w:val="hu-HU"/>
        </w:rPr>
        <w:t>gkör-szerződést köt</w:t>
      </w:r>
      <w:r w:rsidR="00852439" w:rsidRPr="00472B9D">
        <w:rPr>
          <w:bCs/>
          <w:color w:val="000000"/>
          <w:sz w:val="22"/>
          <w:szCs w:val="22"/>
          <w:lang w:val="hu-HU"/>
        </w:rPr>
        <w:t>.</w:t>
      </w:r>
    </w:p>
    <w:p w14:paraId="7315ED7B" w14:textId="77777777" w:rsidR="00852439" w:rsidRDefault="00852439" w:rsidP="00852439">
      <w:pPr>
        <w:pStyle w:val="Listaszerbekezds"/>
        <w:rPr>
          <w:bCs/>
          <w:color w:val="000000"/>
          <w:sz w:val="22"/>
          <w:szCs w:val="22"/>
          <w:lang w:val="hu-HU"/>
        </w:rPr>
      </w:pPr>
    </w:p>
    <w:p w14:paraId="2B448CC2" w14:textId="37DF507E" w:rsidR="00852439" w:rsidRDefault="006F0993" w:rsidP="00852439">
      <w:pPr>
        <w:numPr>
          <w:ilvl w:val="0"/>
          <w:numId w:val="6"/>
        </w:numPr>
        <w:ind w:left="567" w:hanging="567"/>
        <w:jc w:val="both"/>
        <w:rPr>
          <w:bCs/>
          <w:color w:val="000000"/>
          <w:sz w:val="22"/>
          <w:szCs w:val="22"/>
          <w:lang w:val="hu-HU"/>
        </w:rPr>
      </w:pPr>
      <w:r>
        <w:rPr>
          <w:bCs/>
          <w:color w:val="000000"/>
          <w:sz w:val="22"/>
          <w:szCs w:val="22"/>
          <w:lang w:val="hu-HU"/>
        </w:rPr>
        <w:t xml:space="preserve">Az Eladó </w:t>
      </w:r>
      <w:r w:rsidR="00852439">
        <w:rPr>
          <w:bCs/>
          <w:color w:val="000000"/>
          <w:sz w:val="22"/>
          <w:szCs w:val="22"/>
          <w:lang w:val="hu-HU"/>
        </w:rPr>
        <w:t>tudomásul veszi, hogy amennyiben a Szerződés annak lejárta előtt b</w:t>
      </w:r>
      <w:r>
        <w:rPr>
          <w:bCs/>
          <w:color w:val="000000"/>
          <w:sz w:val="22"/>
          <w:szCs w:val="22"/>
          <w:lang w:val="hu-HU"/>
        </w:rPr>
        <w:t xml:space="preserve">ármilyen okból megszűnik, úgy az Erőmű </w:t>
      </w:r>
      <w:r w:rsidR="00852439">
        <w:rPr>
          <w:bCs/>
          <w:color w:val="000000"/>
          <w:sz w:val="22"/>
          <w:szCs w:val="22"/>
          <w:lang w:val="hu-HU"/>
        </w:rPr>
        <w:t xml:space="preserve">mérlegkör-tagsága is automatikusan megszűnik a Szerződés megszűnésével egyidejűleg, és a </w:t>
      </w:r>
      <w:r>
        <w:rPr>
          <w:bCs/>
          <w:color w:val="000000"/>
          <w:sz w:val="22"/>
          <w:szCs w:val="22"/>
          <w:lang w:val="hu-HU"/>
        </w:rPr>
        <w:t xml:space="preserve">Vevő jogosult az Erőművet, mint elszámolási pontot </w:t>
      </w:r>
      <w:r w:rsidR="00852439">
        <w:rPr>
          <w:bCs/>
          <w:color w:val="000000"/>
          <w:sz w:val="22"/>
          <w:szCs w:val="22"/>
          <w:lang w:val="hu-HU"/>
        </w:rPr>
        <w:t>a Szerződés megszűnésének napjával a mérlegköréből kijelenteni.</w:t>
      </w:r>
    </w:p>
    <w:bookmarkEnd w:id="131"/>
    <w:p w14:paraId="7FD8B8BA" w14:textId="77777777" w:rsidR="00852439" w:rsidRDefault="00852439" w:rsidP="00852439">
      <w:pPr>
        <w:pStyle w:val="Listaszerbekezds"/>
        <w:rPr>
          <w:bCs/>
          <w:color w:val="000000"/>
          <w:sz w:val="22"/>
          <w:szCs w:val="22"/>
          <w:lang w:val="hu-HU"/>
        </w:rPr>
      </w:pPr>
    </w:p>
    <w:p w14:paraId="27F8F27A" w14:textId="77777777" w:rsidR="006F0993" w:rsidRDefault="006F0993" w:rsidP="00852439">
      <w:pPr>
        <w:jc w:val="center"/>
        <w:rPr>
          <w:b/>
          <w:bCs/>
          <w:color w:val="000000"/>
          <w:sz w:val="22"/>
          <w:szCs w:val="22"/>
          <w:lang w:val="hu-HU"/>
        </w:rPr>
      </w:pPr>
    </w:p>
    <w:p w14:paraId="147AE8B9" w14:textId="77777777" w:rsidR="006F0993" w:rsidRDefault="006F0993" w:rsidP="00852439">
      <w:pPr>
        <w:jc w:val="center"/>
        <w:rPr>
          <w:b/>
          <w:bCs/>
          <w:color w:val="000000"/>
          <w:sz w:val="22"/>
          <w:szCs w:val="22"/>
          <w:lang w:val="hu-HU"/>
        </w:rPr>
      </w:pPr>
    </w:p>
    <w:p w14:paraId="0797E383" w14:textId="2FD8B733" w:rsidR="0096183A" w:rsidRDefault="00852439" w:rsidP="00852439">
      <w:pPr>
        <w:jc w:val="center"/>
        <w:rPr>
          <w:b/>
          <w:sz w:val="22"/>
          <w:szCs w:val="22"/>
          <w:lang w:val="hu-HU"/>
        </w:rPr>
      </w:pPr>
      <w:r>
        <w:rPr>
          <w:b/>
          <w:bCs/>
          <w:color w:val="000000"/>
          <w:sz w:val="22"/>
          <w:szCs w:val="22"/>
          <w:lang w:val="hu-HU"/>
        </w:rPr>
        <w:lastRenderedPageBreak/>
        <w:t>2. sz. melléklet</w:t>
      </w:r>
    </w:p>
    <w:p w14:paraId="68FFD25B" w14:textId="77777777" w:rsidR="005F04C8" w:rsidRDefault="005F04C8" w:rsidP="00991ED7">
      <w:pPr>
        <w:pStyle w:val="DeltaViewTableBody"/>
        <w:jc w:val="center"/>
        <w:rPr>
          <w:rFonts w:ascii="Times New Roman" w:hAnsi="Times New Roman" w:cs="Times New Roman"/>
          <w:b/>
          <w:sz w:val="22"/>
          <w:szCs w:val="22"/>
          <w:lang w:val="hu-HU"/>
        </w:rPr>
      </w:pPr>
    </w:p>
    <w:p w14:paraId="3935EEFC" w14:textId="77777777" w:rsidR="0096183A" w:rsidRDefault="0096183A" w:rsidP="00991ED7">
      <w:pPr>
        <w:pStyle w:val="DeltaViewTableBody"/>
        <w:jc w:val="center"/>
        <w:rPr>
          <w:rFonts w:ascii="Times New Roman" w:hAnsi="Times New Roman" w:cs="Times New Roman"/>
          <w:b/>
          <w:sz w:val="22"/>
          <w:szCs w:val="22"/>
          <w:lang w:val="hu-HU"/>
        </w:rPr>
      </w:pPr>
      <w:r>
        <w:rPr>
          <w:rFonts w:ascii="Times New Roman" w:hAnsi="Times New Roman" w:cs="Times New Roman"/>
          <w:b/>
          <w:sz w:val="22"/>
          <w:szCs w:val="22"/>
          <w:lang w:val="hu-HU"/>
        </w:rPr>
        <w:t>Kapcsolattartók</w:t>
      </w:r>
    </w:p>
    <w:p w14:paraId="651E1209" w14:textId="77777777" w:rsidR="009A05D2" w:rsidRDefault="009A05D2" w:rsidP="00991ED7">
      <w:pPr>
        <w:pStyle w:val="DeltaViewTableBody"/>
        <w:jc w:val="center"/>
        <w:rPr>
          <w:rFonts w:ascii="Times New Roman" w:hAnsi="Times New Roman" w:cs="Times New Roman"/>
          <w:b/>
          <w:sz w:val="22"/>
          <w:szCs w:val="22"/>
          <w:lang w:val="hu-HU"/>
        </w:rPr>
      </w:pPr>
    </w:p>
    <w:p w14:paraId="13AB6A93" w14:textId="11490E59" w:rsidR="009A05D2" w:rsidRPr="00B867F4" w:rsidRDefault="00852439" w:rsidP="00B867F4">
      <w:pPr>
        <w:pStyle w:val="DeltaViewTableBody"/>
        <w:jc w:val="both"/>
        <w:rPr>
          <w:rFonts w:ascii="Times New Roman" w:hAnsi="Times New Roman" w:cs="Times New Roman"/>
          <w:b/>
          <w:sz w:val="22"/>
          <w:szCs w:val="22"/>
          <w:lang w:val="hu-HU"/>
        </w:rPr>
      </w:pPr>
      <w:r>
        <w:rPr>
          <w:rFonts w:ascii="Times New Roman" w:hAnsi="Times New Roman" w:cs="Times New Roman"/>
          <w:b/>
          <w:sz w:val="22"/>
          <w:szCs w:val="22"/>
          <w:lang w:val="hu-HU"/>
        </w:rPr>
        <w:t>Eladó</w:t>
      </w:r>
      <w:r w:rsidR="009A05D2" w:rsidRPr="00B867F4">
        <w:rPr>
          <w:rFonts w:ascii="Times New Roman" w:hAnsi="Times New Roman" w:cs="Times New Roman"/>
          <w:b/>
          <w:sz w:val="22"/>
          <w:szCs w:val="22"/>
          <w:lang w:val="hu-HU"/>
        </w:rPr>
        <w:t xml:space="preserve"> kapcsolattartói:</w:t>
      </w:r>
    </w:p>
    <w:p w14:paraId="322450E3" w14:textId="77777777" w:rsidR="009A05D2" w:rsidRDefault="009A05D2" w:rsidP="00B867F4">
      <w:pPr>
        <w:pStyle w:val="DeltaViewTableBody"/>
        <w:jc w:val="both"/>
        <w:rPr>
          <w:rFonts w:ascii="Times New Roman" w:hAnsi="Times New Roman" w:cs="Times New Roman"/>
          <w:sz w:val="22"/>
          <w:szCs w:val="22"/>
          <w:lang w:val="hu-H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2098"/>
        <w:gridCol w:w="2075"/>
        <w:gridCol w:w="2523"/>
      </w:tblGrid>
      <w:tr w:rsidR="00337A1F" w:rsidRPr="00B61F45" w14:paraId="63DF7BF2" w14:textId="77777777" w:rsidTr="001E5CEB">
        <w:tc>
          <w:tcPr>
            <w:tcW w:w="2626" w:type="dxa"/>
            <w:shd w:val="clear" w:color="auto" w:fill="FFC000"/>
            <w:vAlign w:val="center"/>
          </w:tcPr>
          <w:p w14:paraId="49E58C12" w14:textId="77777777" w:rsidR="00337A1F" w:rsidRPr="00B61F45" w:rsidRDefault="00337A1F" w:rsidP="001E5CEB">
            <w:pPr>
              <w:pStyle w:val="DeltaViewTableBody"/>
              <w:jc w:val="center"/>
              <w:rPr>
                <w:rFonts w:ascii="Times New Roman" w:hAnsi="Times New Roman" w:cs="Times New Roman"/>
                <w:b/>
                <w:sz w:val="22"/>
                <w:szCs w:val="22"/>
                <w:lang w:val="hu-HU"/>
              </w:rPr>
            </w:pPr>
            <w:r w:rsidRPr="00B61F45">
              <w:rPr>
                <w:rFonts w:ascii="Times New Roman" w:hAnsi="Times New Roman" w:cs="Times New Roman"/>
                <w:b/>
                <w:sz w:val="22"/>
                <w:szCs w:val="22"/>
                <w:lang w:val="hu-HU"/>
              </w:rPr>
              <w:t>Ügykör</w:t>
            </w:r>
          </w:p>
        </w:tc>
        <w:tc>
          <w:tcPr>
            <w:tcW w:w="2098" w:type="dxa"/>
            <w:shd w:val="clear" w:color="auto" w:fill="FFC000"/>
            <w:vAlign w:val="center"/>
          </w:tcPr>
          <w:p w14:paraId="063B5B32" w14:textId="77777777" w:rsidR="00337A1F" w:rsidRPr="00B61F45" w:rsidRDefault="00337A1F" w:rsidP="001E5CEB">
            <w:pPr>
              <w:pStyle w:val="DeltaViewTableBody"/>
              <w:jc w:val="center"/>
              <w:rPr>
                <w:rFonts w:ascii="Times New Roman" w:hAnsi="Times New Roman" w:cs="Times New Roman"/>
                <w:b/>
                <w:sz w:val="22"/>
                <w:szCs w:val="22"/>
                <w:lang w:val="hu-HU"/>
              </w:rPr>
            </w:pPr>
            <w:r w:rsidRPr="00B61F45">
              <w:rPr>
                <w:rFonts w:ascii="Times New Roman" w:hAnsi="Times New Roman" w:cs="Times New Roman"/>
                <w:b/>
                <w:sz w:val="22"/>
                <w:szCs w:val="22"/>
                <w:lang w:val="hu-HU"/>
              </w:rPr>
              <w:t>Név</w:t>
            </w:r>
          </w:p>
        </w:tc>
        <w:tc>
          <w:tcPr>
            <w:tcW w:w="2075" w:type="dxa"/>
            <w:shd w:val="clear" w:color="auto" w:fill="FFC000"/>
            <w:vAlign w:val="center"/>
          </w:tcPr>
          <w:p w14:paraId="2E2639AC" w14:textId="77777777" w:rsidR="00337A1F" w:rsidRPr="00B61F45" w:rsidRDefault="00337A1F" w:rsidP="001E5CEB">
            <w:pPr>
              <w:pStyle w:val="DeltaViewTableBody"/>
              <w:jc w:val="center"/>
              <w:rPr>
                <w:rFonts w:ascii="Times New Roman" w:hAnsi="Times New Roman" w:cs="Times New Roman"/>
                <w:b/>
                <w:sz w:val="22"/>
                <w:szCs w:val="22"/>
                <w:lang w:val="hu-HU"/>
              </w:rPr>
            </w:pPr>
            <w:r w:rsidRPr="00B61F45">
              <w:rPr>
                <w:rFonts w:ascii="Times New Roman" w:hAnsi="Times New Roman" w:cs="Times New Roman"/>
                <w:b/>
                <w:sz w:val="22"/>
                <w:szCs w:val="22"/>
                <w:lang w:val="hu-HU"/>
              </w:rPr>
              <w:t>Cím</w:t>
            </w:r>
          </w:p>
        </w:tc>
        <w:tc>
          <w:tcPr>
            <w:tcW w:w="2523" w:type="dxa"/>
            <w:shd w:val="clear" w:color="auto" w:fill="FFC000"/>
            <w:vAlign w:val="center"/>
          </w:tcPr>
          <w:p w14:paraId="0B7F5148" w14:textId="77777777" w:rsidR="00337A1F" w:rsidRPr="00B61F45" w:rsidRDefault="00337A1F" w:rsidP="001E5CEB">
            <w:pPr>
              <w:pStyle w:val="DeltaViewTableBody"/>
              <w:jc w:val="center"/>
              <w:rPr>
                <w:rFonts w:ascii="Times New Roman" w:hAnsi="Times New Roman" w:cs="Times New Roman"/>
                <w:b/>
                <w:sz w:val="22"/>
                <w:szCs w:val="22"/>
                <w:lang w:val="hu-HU"/>
              </w:rPr>
            </w:pPr>
            <w:r w:rsidRPr="00B61F45">
              <w:rPr>
                <w:rFonts w:ascii="Times New Roman" w:hAnsi="Times New Roman" w:cs="Times New Roman"/>
                <w:b/>
                <w:sz w:val="22"/>
                <w:szCs w:val="22"/>
                <w:lang w:val="hu-HU"/>
              </w:rPr>
              <w:t>E-mail</w:t>
            </w:r>
          </w:p>
          <w:p w14:paraId="2E5DE9CF" w14:textId="77777777" w:rsidR="00337A1F" w:rsidRPr="00B61F45" w:rsidRDefault="00337A1F" w:rsidP="001E5CEB">
            <w:pPr>
              <w:pStyle w:val="DeltaViewTableBody"/>
              <w:jc w:val="center"/>
              <w:rPr>
                <w:rFonts w:ascii="Times New Roman" w:hAnsi="Times New Roman" w:cs="Times New Roman"/>
                <w:b/>
                <w:sz w:val="22"/>
                <w:szCs w:val="22"/>
                <w:lang w:val="hu-HU"/>
              </w:rPr>
            </w:pPr>
            <w:r w:rsidRPr="00B61F45">
              <w:rPr>
                <w:rFonts w:ascii="Times New Roman" w:hAnsi="Times New Roman" w:cs="Times New Roman"/>
                <w:b/>
                <w:sz w:val="22"/>
                <w:szCs w:val="22"/>
                <w:lang w:val="hu-HU"/>
              </w:rPr>
              <w:t>Telefon</w:t>
            </w:r>
          </w:p>
        </w:tc>
      </w:tr>
      <w:tr w:rsidR="00337A1F" w:rsidRPr="00B61F45" w14:paraId="79682487" w14:textId="77777777" w:rsidTr="001E5CEB">
        <w:tc>
          <w:tcPr>
            <w:tcW w:w="2626" w:type="dxa"/>
            <w:shd w:val="clear" w:color="auto" w:fill="auto"/>
            <w:vAlign w:val="center"/>
          </w:tcPr>
          <w:p w14:paraId="0FA2D346" w14:textId="77777777" w:rsidR="00337A1F" w:rsidRPr="00B61F45" w:rsidRDefault="00337A1F" w:rsidP="001E5CEB">
            <w:pPr>
              <w:pStyle w:val="DeltaViewTableBody"/>
              <w:jc w:val="both"/>
              <w:rPr>
                <w:rFonts w:ascii="Times New Roman" w:hAnsi="Times New Roman" w:cs="Times New Roman"/>
                <w:sz w:val="22"/>
                <w:szCs w:val="22"/>
                <w:lang w:val="hu-HU"/>
              </w:rPr>
            </w:pPr>
            <w:r w:rsidRPr="00B61F45">
              <w:rPr>
                <w:rFonts w:ascii="Times New Roman" w:hAnsi="Times New Roman" w:cs="Times New Roman"/>
                <w:sz w:val="22"/>
                <w:szCs w:val="22"/>
                <w:lang w:val="hu-HU"/>
              </w:rPr>
              <w:t>a Szerződéssel kapcsolatos nyilatkozatok megtételére kijelölt személy</w:t>
            </w:r>
          </w:p>
        </w:tc>
        <w:tc>
          <w:tcPr>
            <w:tcW w:w="2098" w:type="dxa"/>
            <w:shd w:val="clear" w:color="auto" w:fill="auto"/>
            <w:vAlign w:val="center"/>
          </w:tcPr>
          <w:p w14:paraId="748FEE88" w14:textId="77777777" w:rsidR="00337A1F" w:rsidRPr="00B61F45" w:rsidRDefault="00337A1F" w:rsidP="001E5CEB">
            <w:pPr>
              <w:pStyle w:val="DeltaViewTableBody"/>
              <w:jc w:val="both"/>
              <w:rPr>
                <w:rFonts w:ascii="Times New Roman" w:hAnsi="Times New Roman" w:cs="Times New Roman"/>
                <w:sz w:val="22"/>
                <w:szCs w:val="22"/>
                <w:lang w:val="hu-HU"/>
              </w:rPr>
            </w:pPr>
          </w:p>
        </w:tc>
        <w:tc>
          <w:tcPr>
            <w:tcW w:w="2075" w:type="dxa"/>
            <w:vAlign w:val="center"/>
          </w:tcPr>
          <w:p w14:paraId="50BEC9E5" w14:textId="77777777" w:rsidR="00337A1F" w:rsidRPr="00B61F45" w:rsidRDefault="00337A1F" w:rsidP="001E5CEB">
            <w:pPr>
              <w:pStyle w:val="DeltaViewTableBody"/>
              <w:jc w:val="both"/>
              <w:rPr>
                <w:rFonts w:ascii="Times New Roman" w:hAnsi="Times New Roman" w:cs="Times New Roman"/>
                <w:sz w:val="22"/>
                <w:szCs w:val="22"/>
                <w:lang w:val="hu-HU"/>
              </w:rPr>
            </w:pPr>
          </w:p>
        </w:tc>
        <w:tc>
          <w:tcPr>
            <w:tcW w:w="2523" w:type="dxa"/>
            <w:shd w:val="clear" w:color="auto" w:fill="auto"/>
            <w:vAlign w:val="center"/>
          </w:tcPr>
          <w:p w14:paraId="42544503" w14:textId="77777777" w:rsidR="00337A1F" w:rsidRPr="00B61F45" w:rsidRDefault="00337A1F" w:rsidP="001E5CEB">
            <w:pPr>
              <w:pStyle w:val="DeltaViewTableBody"/>
              <w:jc w:val="both"/>
              <w:rPr>
                <w:rFonts w:ascii="Times New Roman" w:hAnsi="Times New Roman" w:cs="Times New Roman"/>
                <w:sz w:val="18"/>
                <w:szCs w:val="18"/>
                <w:lang w:val="hu-HU"/>
              </w:rPr>
            </w:pPr>
            <w:r w:rsidRPr="00B61F45">
              <w:rPr>
                <w:rFonts w:ascii="Times New Roman" w:hAnsi="Times New Roman" w:cs="Times New Roman"/>
                <w:sz w:val="18"/>
                <w:szCs w:val="18"/>
                <w:lang w:val="hu-HU"/>
              </w:rPr>
              <w:t xml:space="preserve">E: </w:t>
            </w:r>
          </w:p>
          <w:p w14:paraId="35E8505E" w14:textId="77777777" w:rsidR="00337A1F" w:rsidRPr="00B61F45" w:rsidRDefault="00337A1F" w:rsidP="001E5CEB">
            <w:pPr>
              <w:pStyle w:val="DeltaViewTableBody"/>
              <w:jc w:val="both"/>
              <w:rPr>
                <w:rFonts w:ascii="Times New Roman" w:hAnsi="Times New Roman" w:cs="Times New Roman"/>
                <w:sz w:val="18"/>
                <w:szCs w:val="18"/>
                <w:lang w:val="hu-HU"/>
              </w:rPr>
            </w:pPr>
            <w:r w:rsidRPr="00B61F45">
              <w:rPr>
                <w:rFonts w:ascii="Times New Roman" w:hAnsi="Times New Roman" w:cs="Times New Roman"/>
                <w:sz w:val="18"/>
                <w:szCs w:val="18"/>
                <w:lang w:val="hu-HU"/>
              </w:rPr>
              <w:t xml:space="preserve">T: </w:t>
            </w:r>
          </w:p>
          <w:p w14:paraId="2C5FFC8B" w14:textId="77777777" w:rsidR="00337A1F" w:rsidRPr="00B61F45" w:rsidRDefault="00337A1F" w:rsidP="001E5CEB">
            <w:pPr>
              <w:pStyle w:val="DeltaViewTableBody"/>
              <w:jc w:val="both"/>
              <w:rPr>
                <w:rFonts w:ascii="Times New Roman" w:hAnsi="Times New Roman" w:cs="Times New Roman"/>
                <w:sz w:val="18"/>
                <w:szCs w:val="18"/>
                <w:lang w:val="hu-HU"/>
              </w:rPr>
            </w:pPr>
            <w:r w:rsidRPr="00B61F45">
              <w:rPr>
                <w:rFonts w:ascii="Times New Roman" w:hAnsi="Times New Roman" w:cs="Times New Roman"/>
                <w:sz w:val="18"/>
                <w:szCs w:val="18"/>
                <w:lang w:val="hu-HU"/>
              </w:rPr>
              <w:t>M:</w:t>
            </w:r>
          </w:p>
        </w:tc>
      </w:tr>
      <w:tr w:rsidR="00337A1F" w:rsidRPr="00B61F45" w14:paraId="54F13D0A" w14:textId="77777777" w:rsidTr="001E5CEB">
        <w:tc>
          <w:tcPr>
            <w:tcW w:w="2626" w:type="dxa"/>
            <w:shd w:val="clear" w:color="auto" w:fill="auto"/>
            <w:vAlign w:val="center"/>
          </w:tcPr>
          <w:p w14:paraId="2B4E4C8D" w14:textId="77777777" w:rsidR="00337A1F" w:rsidRPr="00B61F45" w:rsidRDefault="00337A1F" w:rsidP="001E5CEB">
            <w:pPr>
              <w:pStyle w:val="DeltaViewTableBody"/>
              <w:jc w:val="both"/>
              <w:rPr>
                <w:rFonts w:ascii="Times New Roman" w:hAnsi="Times New Roman" w:cs="Times New Roman"/>
                <w:sz w:val="22"/>
                <w:szCs w:val="22"/>
                <w:lang w:val="hu-HU"/>
              </w:rPr>
            </w:pPr>
            <w:r w:rsidRPr="00B61F45">
              <w:rPr>
                <w:rFonts w:ascii="Times New Roman" w:hAnsi="Times New Roman" w:cs="Times New Roman"/>
                <w:sz w:val="22"/>
                <w:szCs w:val="22"/>
                <w:lang w:val="hu-HU"/>
              </w:rPr>
              <w:t>Pénzügyi, számlázási ügyekben kijelölt kapcsolattartó</w:t>
            </w:r>
          </w:p>
        </w:tc>
        <w:tc>
          <w:tcPr>
            <w:tcW w:w="2098" w:type="dxa"/>
            <w:shd w:val="clear" w:color="auto" w:fill="auto"/>
            <w:vAlign w:val="center"/>
          </w:tcPr>
          <w:p w14:paraId="75DB7A49" w14:textId="77777777" w:rsidR="00337A1F" w:rsidRPr="00B61F45" w:rsidRDefault="00337A1F" w:rsidP="001E5CEB">
            <w:pPr>
              <w:pStyle w:val="DeltaViewTableBody"/>
              <w:jc w:val="both"/>
              <w:rPr>
                <w:rFonts w:ascii="Times New Roman" w:hAnsi="Times New Roman" w:cs="Times New Roman"/>
                <w:sz w:val="22"/>
                <w:szCs w:val="22"/>
                <w:lang w:val="hu-HU"/>
              </w:rPr>
            </w:pPr>
          </w:p>
        </w:tc>
        <w:tc>
          <w:tcPr>
            <w:tcW w:w="2075" w:type="dxa"/>
            <w:vAlign w:val="center"/>
          </w:tcPr>
          <w:p w14:paraId="7FEF4424" w14:textId="77777777" w:rsidR="00337A1F" w:rsidRPr="00B61F45" w:rsidRDefault="00337A1F" w:rsidP="001E5CEB">
            <w:pPr>
              <w:pStyle w:val="DeltaViewTableBody"/>
              <w:jc w:val="both"/>
              <w:rPr>
                <w:rFonts w:ascii="Times New Roman" w:hAnsi="Times New Roman" w:cs="Times New Roman"/>
                <w:sz w:val="22"/>
                <w:szCs w:val="22"/>
                <w:lang w:val="hu-HU"/>
              </w:rPr>
            </w:pPr>
          </w:p>
        </w:tc>
        <w:tc>
          <w:tcPr>
            <w:tcW w:w="2523" w:type="dxa"/>
            <w:shd w:val="clear" w:color="auto" w:fill="auto"/>
            <w:vAlign w:val="center"/>
          </w:tcPr>
          <w:p w14:paraId="19162293" w14:textId="77777777" w:rsidR="00337A1F" w:rsidRPr="00B61F45" w:rsidRDefault="00337A1F" w:rsidP="001E5CEB">
            <w:pPr>
              <w:pStyle w:val="DeltaViewTableBody"/>
              <w:jc w:val="both"/>
              <w:rPr>
                <w:rFonts w:ascii="Times New Roman" w:hAnsi="Times New Roman" w:cs="Times New Roman"/>
                <w:sz w:val="18"/>
                <w:szCs w:val="18"/>
                <w:lang w:val="hu-HU"/>
              </w:rPr>
            </w:pPr>
            <w:r w:rsidRPr="00B61F45">
              <w:rPr>
                <w:rFonts w:ascii="Times New Roman" w:hAnsi="Times New Roman" w:cs="Times New Roman"/>
                <w:sz w:val="18"/>
                <w:szCs w:val="18"/>
                <w:lang w:val="hu-HU"/>
              </w:rPr>
              <w:t xml:space="preserve">E: </w:t>
            </w:r>
          </w:p>
          <w:p w14:paraId="013920DF" w14:textId="77777777" w:rsidR="00337A1F" w:rsidRPr="00B61F45" w:rsidRDefault="00337A1F" w:rsidP="001E5CEB">
            <w:pPr>
              <w:pStyle w:val="DeltaViewTableBody"/>
              <w:jc w:val="both"/>
              <w:rPr>
                <w:rFonts w:ascii="Times New Roman" w:hAnsi="Times New Roman" w:cs="Times New Roman"/>
                <w:sz w:val="18"/>
                <w:szCs w:val="18"/>
                <w:lang w:val="hu-HU"/>
              </w:rPr>
            </w:pPr>
            <w:r w:rsidRPr="00B61F45">
              <w:rPr>
                <w:rFonts w:ascii="Times New Roman" w:hAnsi="Times New Roman" w:cs="Times New Roman"/>
                <w:sz w:val="18"/>
                <w:szCs w:val="18"/>
                <w:lang w:val="hu-HU"/>
              </w:rPr>
              <w:t xml:space="preserve">T: </w:t>
            </w:r>
          </w:p>
          <w:p w14:paraId="07AEB8B9" w14:textId="77777777" w:rsidR="00337A1F" w:rsidRPr="00B61F45" w:rsidRDefault="00337A1F" w:rsidP="001E5CEB">
            <w:pPr>
              <w:pStyle w:val="DeltaViewTableBody"/>
              <w:jc w:val="both"/>
              <w:rPr>
                <w:rFonts w:ascii="Times New Roman" w:hAnsi="Times New Roman" w:cs="Times New Roman"/>
                <w:sz w:val="18"/>
                <w:szCs w:val="18"/>
                <w:lang w:val="hu-HU"/>
              </w:rPr>
            </w:pPr>
            <w:r w:rsidRPr="00B61F45">
              <w:rPr>
                <w:rFonts w:ascii="Times New Roman" w:hAnsi="Times New Roman" w:cs="Times New Roman"/>
                <w:sz w:val="18"/>
                <w:szCs w:val="18"/>
                <w:lang w:val="hu-HU"/>
              </w:rPr>
              <w:t>M:</w:t>
            </w:r>
          </w:p>
        </w:tc>
      </w:tr>
      <w:tr w:rsidR="00337A1F" w:rsidRPr="00B61F45" w14:paraId="64EC00DC" w14:textId="77777777" w:rsidTr="001E5CEB">
        <w:tc>
          <w:tcPr>
            <w:tcW w:w="2626" w:type="dxa"/>
            <w:shd w:val="clear" w:color="auto" w:fill="auto"/>
            <w:vAlign w:val="center"/>
          </w:tcPr>
          <w:p w14:paraId="45BF97F0" w14:textId="77777777" w:rsidR="00337A1F" w:rsidRPr="00B61F45" w:rsidRDefault="00337A1F" w:rsidP="001E5CEB">
            <w:pPr>
              <w:pStyle w:val="DeltaViewTableBody"/>
              <w:jc w:val="both"/>
              <w:rPr>
                <w:rFonts w:ascii="Times New Roman" w:hAnsi="Times New Roman" w:cs="Times New Roman"/>
                <w:sz w:val="22"/>
                <w:szCs w:val="22"/>
                <w:lang w:val="hu-HU"/>
              </w:rPr>
            </w:pPr>
            <w:r w:rsidRPr="00B61F45">
              <w:rPr>
                <w:rFonts w:ascii="Times New Roman" w:hAnsi="Times New Roman" w:cs="Times New Roman"/>
                <w:sz w:val="22"/>
                <w:szCs w:val="22"/>
                <w:lang w:val="hu-HU"/>
              </w:rPr>
              <w:t>Műszaki és termeléssel kapcsolatos kérdésekben kijelölt kapcsolattartó</w:t>
            </w:r>
          </w:p>
        </w:tc>
        <w:tc>
          <w:tcPr>
            <w:tcW w:w="2098" w:type="dxa"/>
            <w:shd w:val="clear" w:color="auto" w:fill="auto"/>
            <w:vAlign w:val="center"/>
          </w:tcPr>
          <w:p w14:paraId="6234B88A" w14:textId="77777777" w:rsidR="00337A1F" w:rsidRPr="00B61F45" w:rsidRDefault="00337A1F" w:rsidP="001E5CEB">
            <w:pPr>
              <w:pStyle w:val="DeltaViewTableBody"/>
              <w:jc w:val="both"/>
              <w:rPr>
                <w:rFonts w:ascii="Times New Roman" w:hAnsi="Times New Roman" w:cs="Times New Roman"/>
                <w:sz w:val="22"/>
                <w:szCs w:val="22"/>
                <w:lang w:val="hu-HU"/>
              </w:rPr>
            </w:pPr>
          </w:p>
        </w:tc>
        <w:tc>
          <w:tcPr>
            <w:tcW w:w="2075" w:type="dxa"/>
            <w:vAlign w:val="center"/>
          </w:tcPr>
          <w:p w14:paraId="1B98649F" w14:textId="77777777" w:rsidR="00337A1F" w:rsidRPr="00B61F45" w:rsidRDefault="00337A1F" w:rsidP="001E5CEB">
            <w:pPr>
              <w:pStyle w:val="DeltaViewTableBody"/>
              <w:jc w:val="both"/>
              <w:rPr>
                <w:rFonts w:ascii="Times New Roman" w:hAnsi="Times New Roman" w:cs="Times New Roman"/>
                <w:sz w:val="22"/>
                <w:szCs w:val="22"/>
                <w:lang w:val="hu-HU"/>
              </w:rPr>
            </w:pPr>
          </w:p>
        </w:tc>
        <w:tc>
          <w:tcPr>
            <w:tcW w:w="2523" w:type="dxa"/>
            <w:shd w:val="clear" w:color="auto" w:fill="auto"/>
            <w:vAlign w:val="center"/>
          </w:tcPr>
          <w:p w14:paraId="4058DD1C" w14:textId="77777777" w:rsidR="00337A1F" w:rsidRPr="00B61F45" w:rsidRDefault="00337A1F" w:rsidP="001E5CEB">
            <w:pPr>
              <w:pStyle w:val="DeltaViewTableBody"/>
              <w:jc w:val="both"/>
              <w:rPr>
                <w:rFonts w:ascii="Times New Roman" w:hAnsi="Times New Roman" w:cs="Times New Roman"/>
                <w:sz w:val="18"/>
                <w:szCs w:val="18"/>
                <w:lang w:val="hu-HU"/>
              </w:rPr>
            </w:pPr>
            <w:r w:rsidRPr="00B61F45">
              <w:rPr>
                <w:rFonts w:ascii="Times New Roman" w:hAnsi="Times New Roman" w:cs="Times New Roman"/>
                <w:sz w:val="18"/>
                <w:szCs w:val="18"/>
                <w:lang w:val="hu-HU"/>
              </w:rPr>
              <w:t xml:space="preserve">E: </w:t>
            </w:r>
          </w:p>
          <w:p w14:paraId="2C27619A" w14:textId="77777777" w:rsidR="00337A1F" w:rsidRPr="00B61F45" w:rsidRDefault="00337A1F" w:rsidP="001E5CEB">
            <w:pPr>
              <w:pStyle w:val="DeltaViewTableBody"/>
              <w:jc w:val="both"/>
              <w:rPr>
                <w:rFonts w:ascii="Times New Roman" w:hAnsi="Times New Roman" w:cs="Times New Roman"/>
                <w:sz w:val="18"/>
                <w:szCs w:val="18"/>
                <w:lang w:val="hu-HU"/>
              </w:rPr>
            </w:pPr>
            <w:r w:rsidRPr="00B61F45">
              <w:rPr>
                <w:rFonts w:ascii="Times New Roman" w:hAnsi="Times New Roman" w:cs="Times New Roman"/>
                <w:sz w:val="18"/>
                <w:szCs w:val="18"/>
                <w:lang w:val="hu-HU"/>
              </w:rPr>
              <w:t xml:space="preserve">T: </w:t>
            </w:r>
          </w:p>
          <w:p w14:paraId="7DD81008" w14:textId="77777777" w:rsidR="00337A1F" w:rsidRPr="00B61F45" w:rsidRDefault="00337A1F" w:rsidP="001E5CEB">
            <w:pPr>
              <w:pStyle w:val="DeltaViewTableBody"/>
              <w:jc w:val="both"/>
              <w:rPr>
                <w:rFonts w:ascii="Times New Roman" w:hAnsi="Times New Roman" w:cs="Times New Roman"/>
                <w:sz w:val="18"/>
                <w:szCs w:val="18"/>
                <w:lang w:val="hu-HU"/>
              </w:rPr>
            </w:pPr>
            <w:r w:rsidRPr="00B61F45">
              <w:rPr>
                <w:rFonts w:ascii="Times New Roman" w:hAnsi="Times New Roman" w:cs="Times New Roman"/>
                <w:sz w:val="18"/>
                <w:szCs w:val="18"/>
                <w:lang w:val="hu-HU"/>
              </w:rPr>
              <w:t>M:</w:t>
            </w:r>
          </w:p>
        </w:tc>
      </w:tr>
    </w:tbl>
    <w:p w14:paraId="0132A423" w14:textId="77777777" w:rsidR="009A05D2" w:rsidRDefault="009A05D2" w:rsidP="00B867F4">
      <w:pPr>
        <w:pStyle w:val="DeltaViewTableBody"/>
        <w:jc w:val="both"/>
        <w:rPr>
          <w:rFonts w:ascii="Times New Roman" w:hAnsi="Times New Roman" w:cs="Times New Roman"/>
          <w:sz w:val="22"/>
          <w:szCs w:val="22"/>
          <w:lang w:val="hu-HU"/>
        </w:rPr>
      </w:pPr>
    </w:p>
    <w:p w14:paraId="4B8F69A3" w14:textId="1C5370A8" w:rsidR="009A05D2" w:rsidRPr="00B867F4" w:rsidRDefault="00852439" w:rsidP="00B867F4">
      <w:pPr>
        <w:pStyle w:val="DeltaViewTableBody"/>
        <w:jc w:val="both"/>
        <w:rPr>
          <w:rFonts w:ascii="Times New Roman" w:hAnsi="Times New Roman" w:cs="Times New Roman"/>
          <w:b/>
          <w:sz w:val="22"/>
          <w:szCs w:val="22"/>
          <w:lang w:val="hu-HU"/>
        </w:rPr>
      </w:pPr>
      <w:r>
        <w:rPr>
          <w:rFonts w:ascii="Times New Roman" w:hAnsi="Times New Roman" w:cs="Times New Roman"/>
          <w:b/>
          <w:sz w:val="22"/>
          <w:szCs w:val="22"/>
          <w:lang w:val="hu-HU"/>
        </w:rPr>
        <w:t>Vevő</w:t>
      </w:r>
      <w:r w:rsidR="009A05D2" w:rsidRPr="00B867F4">
        <w:rPr>
          <w:rFonts w:ascii="Times New Roman" w:hAnsi="Times New Roman" w:cs="Times New Roman"/>
          <w:b/>
          <w:sz w:val="22"/>
          <w:szCs w:val="22"/>
          <w:lang w:val="hu-HU"/>
        </w:rPr>
        <w:t xml:space="preserve"> </w:t>
      </w:r>
      <w:r w:rsidR="00B606F8" w:rsidRPr="00B867F4">
        <w:rPr>
          <w:rFonts w:ascii="Times New Roman" w:hAnsi="Times New Roman" w:cs="Times New Roman"/>
          <w:b/>
          <w:sz w:val="22"/>
          <w:szCs w:val="22"/>
          <w:lang w:val="hu-HU"/>
        </w:rPr>
        <w:t>kapcsolattartói</w:t>
      </w:r>
      <w:r w:rsidR="009A05D2" w:rsidRPr="00B867F4">
        <w:rPr>
          <w:rFonts w:ascii="Times New Roman" w:hAnsi="Times New Roman" w:cs="Times New Roman"/>
          <w:b/>
          <w:sz w:val="22"/>
          <w:szCs w:val="22"/>
          <w:lang w:val="hu-HU"/>
        </w:rPr>
        <w:t>:</w:t>
      </w:r>
    </w:p>
    <w:p w14:paraId="57D46426" w14:textId="77777777" w:rsidR="009A05D2" w:rsidRDefault="009A05D2" w:rsidP="00B867F4">
      <w:pPr>
        <w:pStyle w:val="DeltaViewTableBody"/>
        <w:jc w:val="both"/>
        <w:rPr>
          <w:rFonts w:ascii="Times New Roman" w:hAnsi="Times New Roman" w:cs="Times New Roman"/>
          <w:sz w:val="22"/>
          <w:szCs w:val="22"/>
          <w:lang w:val="hu-HU"/>
        </w:rPr>
      </w:pPr>
    </w:p>
    <w:tbl>
      <w:tblPr>
        <w:tblW w:w="9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126"/>
        <w:gridCol w:w="2013"/>
        <w:gridCol w:w="2535"/>
      </w:tblGrid>
      <w:tr w:rsidR="00482058" w:rsidRPr="00B61F45" w14:paraId="019CD8FC" w14:textId="77777777" w:rsidTr="001E5CEB">
        <w:tc>
          <w:tcPr>
            <w:tcW w:w="2660" w:type="dxa"/>
            <w:shd w:val="clear" w:color="auto" w:fill="FFC000"/>
            <w:vAlign w:val="center"/>
          </w:tcPr>
          <w:p w14:paraId="10637134" w14:textId="77777777" w:rsidR="00482058" w:rsidRPr="00B61F45" w:rsidRDefault="00482058" w:rsidP="001E5CEB">
            <w:pPr>
              <w:pStyle w:val="DeltaViewTableBody"/>
              <w:jc w:val="center"/>
              <w:rPr>
                <w:rFonts w:ascii="Times New Roman" w:hAnsi="Times New Roman" w:cs="Times New Roman"/>
                <w:b/>
                <w:sz w:val="22"/>
                <w:szCs w:val="22"/>
                <w:lang w:val="hu-HU"/>
              </w:rPr>
            </w:pPr>
            <w:r w:rsidRPr="00B61F45">
              <w:rPr>
                <w:rFonts w:ascii="Times New Roman" w:hAnsi="Times New Roman" w:cs="Times New Roman"/>
                <w:b/>
                <w:sz w:val="22"/>
                <w:szCs w:val="22"/>
                <w:lang w:val="hu-HU"/>
              </w:rPr>
              <w:t>Ügykör</w:t>
            </w:r>
          </w:p>
        </w:tc>
        <w:tc>
          <w:tcPr>
            <w:tcW w:w="2126" w:type="dxa"/>
            <w:shd w:val="clear" w:color="auto" w:fill="FFC000"/>
            <w:vAlign w:val="center"/>
          </w:tcPr>
          <w:p w14:paraId="51FA9A80" w14:textId="77777777" w:rsidR="00482058" w:rsidRPr="00B61F45" w:rsidRDefault="00482058" w:rsidP="001E5CEB">
            <w:pPr>
              <w:pStyle w:val="DeltaViewTableBody"/>
              <w:jc w:val="center"/>
              <w:rPr>
                <w:rFonts w:ascii="Times New Roman" w:hAnsi="Times New Roman" w:cs="Times New Roman"/>
                <w:b/>
                <w:sz w:val="22"/>
                <w:szCs w:val="22"/>
                <w:lang w:val="hu-HU"/>
              </w:rPr>
            </w:pPr>
            <w:r w:rsidRPr="00B61F45">
              <w:rPr>
                <w:rFonts w:ascii="Times New Roman" w:hAnsi="Times New Roman" w:cs="Times New Roman"/>
                <w:b/>
                <w:sz w:val="22"/>
                <w:szCs w:val="22"/>
                <w:lang w:val="hu-HU"/>
              </w:rPr>
              <w:t>Név</w:t>
            </w:r>
          </w:p>
        </w:tc>
        <w:tc>
          <w:tcPr>
            <w:tcW w:w="2013" w:type="dxa"/>
            <w:shd w:val="clear" w:color="auto" w:fill="FFC000"/>
            <w:vAlign w:val="center"/>
          </w:tcPr>
          <w:p w14:paraId="16060CB3" w14:textId="77777777" w:rsidR="00482058" w:rsidRPr="00B61F45" w:rsidRDefault="00482058" w:rsidP="001E5CEB">
            <w:pPr>
              <w:pStyle w:val="DeltaViewTableBody"/>
              <w:jc w:val="center"/>
              <w:rPr>
                <w:rFonts w:ascii="Times New Roman" w:hAnsi="Times New Roman" w:cs="Times New Roman"/>
                <w:b/>
                <w:sz w:val="22"/>
                <w:szCs w:val="22"/>
                <w:lang w:val="hu-HU"/>
              </w:rPr>
            </w:pPr>
            <w:r w:rsidRPr="00B61F45">
              <w:rPr>
                <w:rFonts w:ascii="Times New Roman" w:hAnsi="Times New Roman" w:cs="Times New Roman"/>
                <w:b/>
                <w:sz w:val="22"/>
                <w:szCs w:val="22"/>
                <w:lang w:val="hu-HU"/>
              </w:rPr>
              <w:t>Cím</w:t>
            </w:r>
          </w:p>
        </w:tc>
        <w:tc>
          <w:tcPr>
            <w:tcW w:w="2535" w:type="dxa"/>
            <w:shd w:val="clear" w:color="auto" w:fill="FFC000"/>
            <w:vAlign w:val="center"/>
          </w:tcPr>
          <w:p w14:paraId="0121ED99" w14:textId="77777777" w:rsidR="00482058" w:rsidRPr="00B61F45" w:rsidRDefault="00482058" w:rsidP="001E5CEB">
            <w:pPr>
              <w:pStyle w:val="DeltaViewTableBody"/>
              <w:jc w:val="center"/>
              <w:rPr>
                <w:rFonts w:ascii="Times New Roman" w:hAnsi="Times New Roman" w:cs="Times New Roman"/>
                <w:b/>
                <w:sz w:val="22"/>
                <w:szCs w:val="22"/>
                <w:lang w:val="hu-HU"/>
              </w:rPr>
            </w:pPr>
            <w:r w:rsidRPr="00B61F45">
              <w:rPr>
                <w:rFonts w:ascii="Times New Roman" w:hAnsi="Times New Roman" w:cs="Times New Roman"/>
                <w:b/>
                <w:sz w:val="22"/>
                <w:szCs w:val="22"/>
                <w:lang w:val="hu-HU"/>
              </w:rPr>
              <w:t>E-mail</w:t>
            </w:r>
          </w:p>
          <w:p w14:paraId="0DA4AD66" w14:textId="77777777" w:rsidR="00482058" w:rsidRPr="00B61F45" w:rsidRDefault="00482058" w:rsidP="001E5CEB">
            <w:pPr>
              <w:pStyle w:val="DeltaViewTableBody"/>
              <w:jc w:val="center"/>
              <w:rPr>
                <w:rFonts w:ascii="Times New Roman" w:hAnsi="Times New Roman" w:cs="Times New Roman"/>
                <w:b/>
                <w:sz w:val="22"/>
                <w:szCs w:val="22"/>
                <w:lang w:val="hu-HU"/>
              </w:rPr>
            </w:pPr>
            <w:r w:rsidRPr="00B61F45">
              <w:rPr>
                <w:rFonts w:ascii="Times New Roman" w:hAnsi="Times New Roman" w:cs="Times New Roman"/>
                <w:b/>
                <w:sz w:val="22"/>
                <w:szCs w:val="22"/>
                <w:lang w:val="hu-HU"/>
              </w:rPr>
              <w:t>Telefon</w:t>
            </w:r>
          </w:p>
        </w:tc>
      </w:tr>
      <w:tr w:rsidR="00482058" w:rsidRPr="00645FDC" w14:paraId="0608677F" w14:textId="77777777" w:rsidTr="001E5CEB">
        <w:tc>
          <w:tcPr>
            <w:tcW w:w="2660" w:type="dxa"/>
            <w:shd w:val="clear" w:color="auto" w:fill="auto"/>
            <w:vAlign w:val="center"/>
          </w:tcPr>
          <w:p w14:paraId="793CD9A1" w14:textId="77777777" w:rsidR="00482058" w:rsidRPr="00B61F45" w:rsidRDefault="00482058" w:rsidP="001E5CEB">
            <w:pPr>
              <w:pStyle w:val="DeltaViewTableBody"/>
              <w:jc w:val="both"/>
              <w:rPr>
                <w:rFonts w:ascii="Times New Roman" w:hAnsi="Times New Roman" w:cs="Times New Roman"/>
                <w:sz w:val="22"/>
                <w:szCs w:val="22"/>
                <w:lang w:val="hu-HU"/>
              </w:rPr>
            </w:pPr>
            <w:r w:rsidRPr="00B61F45">
              <w:rPr>
                <w:rFonts w:ascii="Times New Roman" w:hAnsi="Times New Roman" w:cs="Times New Roman"/>
                <w:sz w:val="22"/>
                <w:szCs w:val="22"/>
                <w:lang w:val="hu-HU"/>
              </w:rPr>
              <w:t>a Szerződéssel kapcsolatos nyilatkozatok megtételére kijelölt személy</w:t>
            </w:r>
          </w:p>
        </w:tc>
        <w:tc>
          <w:tcPr>
            <w:tcW w:w="2126" w:type="dxa"/>
            <w:shd w:val="clear" w:color="auto" w:fill="auto"/>
            <w:vAlign w:val="center"/>
          </w:tcPr>
          <w:p w14:paraId="2E75DFC7" w14:textId="77777777" w:rsidR="00482058" w:rsidRPr="00B61F45" w:rsidRDefault="00482058" w:rsidP="001E5CEB">
            <w:pPr>
              <w:jc w:val="both"/>
              <w:rPr>
                <w:sz w:val="22"/>
                <w:szCs w:val="22"/>
                <w:lang w:val="hu-HU"/>
              </w:rPr>
            </w:pPr>
            <w:r w:rsidRPr="00B61F45">
              <w:rPr>
                <w:sz w:val="22"/>
                <w:szCs w:val="22"/>
                <w:lang w:val="hu-HU"/>
              </w:rPr>
              <w:t>Hiezl Tamás,</w:t>
            </w:r>
          </w:p>
          <w:p w14:paraId="7B169A4C" w14:textId="77777777" w:rsidR="00482058" w:rsidRPr="00B61F45" w:rsidRDefault="00482058" w:rsidP="001E5CEB">
            <w:pPr>
              <w:pStyle w:val="DeltaViewTableBody"/>
              <w:jc w:val="both"/>
              <w:rPr>
                <w:rFonts w:ascii="Times New Roman" w:hAnsi="Times New Roman" w:cs="Times New Roman"/>
                <w:sz w:val="22"/>
                <w:szCs w:val="22"/>
                <w:lang w:val="hu-HU"/>
              </w:rPr>
            </w:pPr>
            <w:r w:rsidRPr="00B61F45">
              <w:rPr>
                <w:rFonts w:ascii="Times New Roman" w:hAnsi="Times New Roman" w:cs="Times New Roman"/>
                <w:sz w:val="22"/>
                <w:szCs w:val="22"/>
                <w:lang w:val="hu-HU"/>
              </w:rPr>
              <w:t>ügyvezető</w:t>
            </w:r>
          </w:p>
        </w:tc>
        <w:tc>
          <w:tcPr>
            <w:tcW w:w="2013" w:type="dxa"/>
            <w:vAlign w:val="center"/>
          </w:tcPr>
          <w:p w14:paraId="2D2A60FA" w14:textId="77777777" w:rsidR="00482058" w:rsidRPr="00B61F45" w:rsidRDefault="00482058" w:rsidP="001E5CEB">
            <w:pPr>
              <w:jc w:val="both"/>
              <w:rPr>
                <w:sz w:val="22"/>
                <w:szCs w:val="22"/>
                <w:lang w:val="hu-HU"/>
              </w:rPr>
            </w:pPr>
            <w:r w:rsidRPr="00B61F45">
              <w:rPr>
                <w:sz w:val="22"/>
                <w:szCs w:val="22"/>
                <w:lang w:val="hu-HU"/>
              </w:rPr>
              <w:t>1133</w:t>
            </w:r>
            <w:r>
              <w:rPr>
                <w:sz w:val="22"/>
                <w:szCs w:val="22"/>
                <w:lang w:val="hu-HU"/>
              </w:rPr>
              <w:t xml:space="preserve"> </w:t>
            </w:r>
            <w:r w:rsidRPr="00B61F45">
              <w:rPr>
                <w:sz w:val="22"/>
                <w:szCs w:val="22"/>
                <w:lang w:val="hu-HU"/>
              </w:rPr>
              <w:t>Budapest</w:t>
            </w:r>
            <w:r>
              <w:rPr>
                <w:sz w:val="22"/>
                <w:szCs w:val="22"/>
                <w:lang w:val="hu-HU"/>
              </w:rPr>
              <w:t xml:space="preserve">, </w:t>
            </w:r>
            <w:r w:rsidRPr="00B61F45">
              <w:rPr>
                <w:sz w:val="22"/>
                <w:szCs w:val="22"/>
                <w:lang w:val="hu-HU"/>
              </w:rPr>
              <w:t>Váci út 76.</w:t>
            </w:r>
            <w:r>
              <w:rPr>
                <w:sz w:val="22"/>
                <w:szCs w:val="22"/>
                <w:lang w:val="hu-HU"/>
              </w:rPr>
              <w:t xml:space="preserve"> </w:t>
            </w:r>
            <w:r w:rsidRPr="00FC2786">
              <w:rPr>
                <w:sz w:val="22"/>
                <w:szCs w:val="22"/>
                <w:lang w:val="hu-HU"/>
              </w:rPr>
              <w:t>Capital Square 6. torony. fszt.</w:t>
            </w:r>
          </w:p>
        </w:tc>
        <w:tc>
          <w:tcPr>
            <w:tcW w:w="2535" w:type="dxa"/>
            <w:shd w:val="clear" w:color="auto" w:fill="auto"/>
            <w:vAlign w:val="center"/>
          </w:tcPr>
          <w:p w14:paraId="4DD72AF7" w14:textId="77777777" w:rsidR="00482058" w:rsidRPr="00B61F45" w:rsidRDefault="00482058" w:rsidP="001E5CEB">
            <w:pPr>
              <w:jc w:val="both"/>
              <w:rPr>
                <w:sz w:val="18"/>
                <w:szCs w:val="18"/>
                <w:lang w:val="hu-HU"/>
              </w:rPr>
            </w:pPr>
            <w:r w:rsidRPr="00B61F45">
              <w:rPr>
                <w:sz w:val="18"/>
                <w:szCs w:val="18"/>
                <w:lang w:val="hu-HU"/>
              </w:rPr>
              <w:t xml:space="preserve">E: </w:t>
            </w:r>
            <w:hyperlink r:id="rId11" w:history="1">
              <w:r w:rsidRPr="00B61F45">
                <w:rPr>
                  <w:rStyle w:val="Hiperhivatkozs"/>
                  <w:sz w:val="18"/>
                  <w:szCs w:val="18"/>
                  <w:lang w:val="hu-HU"/>
                </w:rPr>
                <w:t>tamas.hiezl@cez.hu</w:t>
              </w:r>
            </w:hyperlink>
            <w:r w:rsidRPr="00B61F45">
              <w:rPr>
                <w:sz w:val="18"/>
                <w:szCs w:val="18"/>
                <w:lang w:val="hu-HU"/>
              </w:rPr>
              <w:t xml:space="preserve"> </w:t>
            </w:r>
          </w:p>
          <w:p w14:paraId="52981EE5" w14:textId="77777777" w:rsidR="00482058" w:rsidRPr="00B61F45" w:rsidRDefault="00482058" w:rsidP="001E5CEB">
            <w:pPr>
              <w:jc w:val="both"/>
              <w:rPr>
                <w:sz w:val="18"/>
                <w:szCs w:val="18"/>
                <w:lang w:val="hu-HU"/>
              </w:rPr>
            </w:pPr>
            <w:r w:rsidRPr="00B61F45">
              <w:rPr>
                <w:sz w:val="18"/>
                <w:szCs w:val="18"/>
                <w:lang w:val="hu-HU"/>
              </w:rPr>
              <w:t>M: +36-20-911-1062</w:t>
            </w:r>
          </w:p>
          <w:p w14:paraId="30E616E0" w14:textId="77777777" w:rsidR="00482058" w:rsidRPr="00B61F45" w:rsidRDefault="00482058" w:rsidP="001E5CEB">
            <w:pPr>
              <w:pStyle w:val="DeltaViewTableBody"/>
              <w:jc w:val="both"/>
              <w:rPr>
                <w:rFonts w:ascii="Times New Roman" w:hAnsi="Times New Roman" w:cs="Times New Roman"/>
                <w:sz w:val="22"/>
                <w:szCs w:val="22"/>
                <w:lang w:val="hu-HU"/>
              </w:rPr>
            </w:pPr>
          </w:p>
        </w:tc>
      </w:tr>
      <w:tr w:rsidR="00482058" w:rsidRPr="00B61F45" w14:paraId="751E24F4" w14:textId="77777777" w:rsidTr="001E5CEB">
        <w:tc>
          <w:tcPr>
            <w:tcW w:w="2660" w:type="dxa"/>
            <w:shd w:val="clear" w:color="auto" w:fill="auto"/>
            <w:vAlign w:val="center"/>
          </w:tcPr>
          <w:p w14:paraId="0B7717A1" w14:textId="77777777" w:rsidR="00482058" w:rsidRPr="00B61F45" w:rsidRDefault="00482058" w:rsidP="001E5CEB">
            <w:pPr>
              <w:pStyle w:val="DeltaViewTableBody"/>
              <w:jc w:val="both"/>
              <w:rPr>
                <w:rFonts w:ascii="Times New Roman" w:hAnsi="Times New Roman" w:cs="Times New Roman"/>
                <w:sz w:val="22"/>
                <w:szCs w:val="22"/>
                <w:lang w:val="hu-HU"/>
              </w:rPr>
            </w:pPr>
          </w:p>
        </w:tc>
        <w:tc>
          <w:tcPr>
            <w:tcW w:w="2126" w:type="dxa"/>
            <w:shd w:val="clear" w:color="auto" w:fill="auto"/>
            <w:vAlign w:val="center"/>
          </w:tcPr>
          <w:p w14:paraId="72D24092" w14:textId="77777777" w:rsidR="00482058" w:rsidRPr="00B61F45" w:rsidRDefault="00482058" w:rsidP="001E5CEB">
            <w:pPr>
              <w:jc w:val="both"/>
              <w:rPr>
                <w:sz w:val="22"/>
                <w:szCs w:val="22"/>
                <w:lang w:val="hu-HU"/>
              </w:rPr>
            </w:pPr>
            <w:r w:rsidRPr="00B61F45">
              <w:rPr>
                <w:sz w:val="22"/>
                <w:szCs w:val="22"/>
                <w:lang w:val="hu-HU"/>
              </w:rPr>
              <w:t>Általános információ kérés</w:t>
            </w:r>
          </w:p>
        </w:tc>
        <w:tc>
          <w:tcPr>
            <w:tcW w:w="2013" w:type="dxa"/>
            <w:vAlign w:val="center"/>
          </w:tcPr>
          <w:p w14:paraId="07040D04" w14:textId="77777777" w:rsidR="00482058" w:rsidRPr="00B61F45" w:rsidRDefault="00482058" w:rsidP="001E5CEB">
            <w:pPr>
              <w:jc w:val="both"/>
              <w:rPr>
                <w:sz w:val="22"/>
                <w:szCs w:val="22"/>
                <w:lang w:val="hu-HU"/>
              </w:rPr>
            </w:pPr>
            <w:r w:rsidRPr="00B61F45">
              <w:rPr>
                <w:sz w:val="22"/>
                <w:szCs w:val="22"/>
                <w:lang w:val="hu-HU"/>
              </w:rPr>
              <w:t>u.a.</w:t>
            </w:r>
          </w:p>
        </w:tc>
        <w:tc>
          <w:tcPr>
            <w:tcW w:w="2535" w:type="dxa"/>
            <w:shd w:val="clear" w:color="auto" w:fill="auto"/>
            <w:vAlign w:val="center"/>
          </w:tcPr>
          <w:p w14:paraId="4173FC30" w14:textId="77777777" w:rsidR="00482058" w:rsidRPr="00B61F45" w:rsidRDefault="00482058" w:rsidP="001E5CEB">
            <w:pPr>
              <w:jc w:val="both"/>
              <w:rPr>
                <w:sz w:val="18"/>
                <w:szCs w:val="18"/>
                <w:lang w:val="hu-HU"/>
              </w:rPr>
            </w:pPr>
            <w:r w:rsidRPr="00B61F45">
              <w:rPr>
                <w:sz w:val="18"/>
                <w:szCs w:val="18"/>
                <w:lang w:val="hu-HU"/>
              </w:rPr>
              <w:t xml:space="preserve">E: </w:t>
            </w:r>
            <w:hyperlink r:id="rId12" w:history="1">
              <w:r w:rsidRPr="00B61F45">
                <w:rPr>
                  <w:rStyle w:val="Hiperhivatkozs"/>
                  <w:sz w:val="18"/>
                  <w:szCs w:val="18"/>
                  <w:lang w:val="hu-HU"/>
                </w:rPr>
                <w:t>megujulo@cez.hu</w:t>
              </w:r>
            </w:hyperlink>
          </w:p>
          <w:p w14:paraId="199E9DF3" w14:textId="77777777" w:rsidR="00482058" w:rsidRPr="00B61F45" w:rsidRDefault="00482058" w:rsidP="001E5CEB">
            <w:pPr>
              <w:jc w:val="both"/>
              <w:rPr>
                <w:sz w:val="18"/>
                <w:szCs w:val="18"/>
                <w:lang w:val="hu-HU"/>
              </w:rPr>
            </w:pPr>
          </w:p>
        </w:tc>
      </w:tr>
      <w:tr w:rsidR="00482058" w:rsidRPr="00645FDC" w14:paraId="0CD64C21" w14:textId="77777777" w:rsidTr="001E5CEB">
        <w:tc>
          <w:tcPr>
            <w:tcW w:w="2660" w:type="dxa"/>
            <w:shd w:val="clear" w:color="auto" w:fill="auto"/>
            <w:vAlign w:val="center"/>
          </w:tcPr>
          <w:p w14:paraId="207C8EE4" w14:textId="77777777" w:rsidR="00482058" w:rsidRPr="00B61F45" w:rsidRDefault="00482058" w:rsidP="001E5CEB">
            <w:pPr>
              <w:pStyle w:val="DeltaViewTableBody"/>
              <w:jc w:val="both"/>
              <w:rPr>
                <w:rFonts w:ascii="Times New Roman" w:hAnsi="Times New Roman" w:cs="Times New Roman"/>
                <w:sz w:val="22"/>
                <w:szCs w:val="22"/>
                <w:lang w:val="hu-HU"/>
              </w:rPr>
            </w:pPr>
            <w:r w:rsidRPr="00B61F45">
              <w:rPr>
                <w:rFonts w:ascii="Times New Roman" w:hAnsi="Times New Roman" w:cs="Times New Roman"/>
                <w:sz w:val="22"/>
                <w:szCs w:val="22"/>
                <w:lang w:val="hu-HU"/>
              </w:rPr>
              <w:t>Műszaki és termeléssel kapcsolatos kérdésekben kijelölt kapcsolattartó</w:t>
            </w:r>
          </w:p>
        </w:tc>
        <w:tc>
          <w:tcPr>
            <w:tcW w:w="2126" w:type="dxa"/>
            <w:shd w:val="clear" w:color="auto" w:fill="auto"/>
            <w:vAlign w:val="center"/>
          </w:tcPr>
          <w:p w14:paraId="65828A2E" w14:textId="77777777" w:rsidR="00482058" w:rsidRPr="00B61F45" w:rsidRDefault="00482058" w:rsidP="001E5CEB">
            <w:pPr>
              <w:pStyle w:val="DeltaViewTableBody"/>
              <w:jc w:val="both"/>
              <w:rPr>
                <w:rFonts w:ascii="Times New Roman" w:hAnsi="Times New Roman" w:cs="Times New Roman"/>
                <w:sz w:val="22"/>
                <w:szCs w:val="22"/>
                <w:lang w:val="hu-HU"/>
              </w:rPr>
            </w:pPr>
            <w:r w:rsidRPr="00B61F45">
              <w:rPr>
                <w:rFonts w:ascii="Times New Roman" w:hAnsi="Times New Roman" w:cs="Times New Roman"/>
                <w:sz w:val="22"/>
                <w:szCs w:val="22"/>
                <w:lang w:val="hu-HU"/>
              </w:rPr>
              <w:t>Regényi Gábor szolgáltatás menedzser</w:t>
            </w:r>
          </w:p>
        </w:tc>
        <w:tc>
          <w:tcPr>
            <w:tcW w:w="2013" w:type="dxa"/>
            <w:vAlign w:val="center"/>
          </w:tcPr>
          <w:p w14:paraId="5BFC003E" w14:textId="77777777" w:rsidR="00482058" w:rsidRPr="00B61F45" w:rsidRDefault="00482058" w:rsidP="001E5CEB">
            <w:pPr>
              <w:pStyle w:val="DeltaViewTableBody"/>
              <w:jc w:val="both"/>
              <w:rPr>
                <w:rFonts w:ascii="Times New Roman" w:hAnsi="Times New Roman" w:cs="Times New Roman"/>
                <w:sz w:val="22"/>
                <w:szCs w:val="22"/>
                <w:lang w:val="hu-HU"/>
              </w:rPr>
            </w:pPr>
            <w:r w:rsidRPr="00B61F45">
              <w:rPr>
                <w:rFonts w:ascii="Times New Roman" w:hAnsi="Times New Roman" w:cs="Times New Roman"/>
                <w:sz w:val="22"/>
                <w:szCs w:val="22"/>
                <w:lang w:val="hu-HU"/>
              </w:rPr>
              <w:t>u.a.</w:t>
            </w:r>
          </w:p>
        </w:tc>
        <w:tc>
          <w:tcPr>
            <w:tcW w:w="2535" w:type="dxa"/>
            <w:shd w:val="clear" w:color="auto" w:fill="auto"/>
            <w:vAlign w:val="center"/>
          </w:tcPr>
          <w:p w14:paraId="6DA23C30" w14:textId="77777777" w:rsidR="00482058" w:rsidRPr="00B61F45" w:rsidRDefault="00482058" w:rsidP="001E5CEB">
            <w:pPr>
              <w:pStyle w:val="DeltaViewTableBody"/>
              <w:jc w:val="both"/>
              <w:rPr>
                <w:rFonts w:ascii="Times New Roman" w:hAnsi="Times New Roman" w:cs="Times New Roman"/>
                <w:sz w:val="18"/>
                <w:szCs w:val="18"/>
                <w:lang w:val="hu-HU"/>
              </w:rPr>
            </w:pPr>
            <w:r w:rsidRPr="00B61F45">
              <w:rPr>
                <w:rFonts w:ascii="Times New Roman" w:hAnsi="Times New Roman" w:cs="Times New Roman"/>
                <w:sz w:val="18"/>
                <w:szCs w:val="18"/>
                <w:lang w:val="hu-HU"/>
              </w:rPr>
              <w:t xml:space="preserve">E: </w:t>
            </w:r>
            <w:hyperlink r:id="rId13" w:history="1">
              <w:r w:rsidRPr="00B61F45">
                <w:rPr>
                  <w:rStyle w:val="Hiperhivatkozs"/>
                  <w:rFonts w:ascii="Times New Roman" w:hAnsi="Times New Roman" w:cs="Times New Roman"/>
                  <w:sz w:val="18"/>
                  <w:szCs w:val="18"/>
                  <w:lang w:val="hu-HU"/>
                </w:rPr>
                <w:t>gabor.regenyi@cez.hu</w:t>
              </w:r>
            </w:hyperlink>
            <w:r w:rsidRPr="00B61F45">
              <w:rPr>
                <w:rFonts w:ascii="Times New Roman" w:hAnsi="Times New Roman" w:cs="Times New Roman"/>
                <w:sz w:val="18"/>
                <w:szCs w:val="18"/>
                <w:lang w:val="hu-HU"/>
              </w:rPr>
              <w:t xml:space="preserve"> </w:t>
            </w:r>
          </w:p>
          <w:p w14:paraId="03EBEC56" w14:textId="77777777" w:rsidR="00482058" w:rsidRPr="00B61F45" w:rsidRDefault="00482058" w:rsidP="001E5CEB">
            <w:pPr>
              <w:pStyle w:val="DeltaViewTableBody"/>
              <w:jc w:val="both"/>
              <w:rPr>
                <w:rFonts w:ascii="Times New Roman" w:hAnsi="Times New Roman" w:cs="Times New Roman"/>
                <w:sz w:val="18"/>
                <w:szCs w:val="18"/>
                <w:lang w:val="hu-HU"/>
              </w:rPr>
            </w:pPr>
            <w:r w:rsidRPr="00B61F45">
              <w:rPr>
                <w:rFonts w:ascii="Times New Roman" w:hAnsi="Times New Roman" w:cs="Times New Roman"/>
                <w:sz w:val="18"/>
                <w:szCs w:val="18"/>
                <w:lang w:val="hu-HU"/>
              </w:rPr>
              <w:t>M: +36-70-378-4485</w:t>
            </w:r>
          </w:p>
        </w:tc>
      </w:tr>
      <w:tr w:rsidR="00482058" w:rsidRPr="00645FDC" w14:paraId="11A86446" w14:textId="77777777" w:rsidTr="001E5CEB">
        <w:tc>
          <w:tcPr>
            <w:tcW w:w="2660" w:type="dxa"/>
            <w:shd w:val="clear" w:color="auto" w:fill="auto"/>
            <w:vAlign w:val="center"/>
          </w:tcPr>
          <w:p w14:paraId="143339E6" w14:textId="77777777" w:rsidR="00482058" w:rsidRPr="00B61F45" w:rsidRDefault="00482058" w:rsidP="001E5CEB">
            <w:pPr>
              <w:pStyle w:val="DeltaViewTableBody"/>
              <w:jc w:val="both"/>
              <w:rPr>
                <w:rFonts w:ascii="Times New Roman" w:hAnsi="Times New Roman" w:cs="Times New Roman"/>
                <w:sz w:val="22"/>
                <w:szCs w:val="22"/>
                <w:lang w:val="hu-HU"/>
              </w:rPr>
            </w:pPr>
            <w:r w:rsidRPr="00B61F45">
              <w:rPr>
                <w:rFonts w:ascii="Times New Roman" w:hAnsi="Times New Roman" w:cs="Times New Roman"/>
                <w:sz w:val="22"/>
                <w:szCs w:val="22"/>
                <w:lang w:val="hu-HU"/>
              </w:rPr>
              <w:t xml:space="preserve">Műszaki és termeléssel kapcsolatos kérdésekben kijelölt kapcsolattartó </w:t>
            </w:r>
          </w:p>
        </w:tc>
        <w:tc>
          <w:tcPr>
            <w:tcW w:w="2126" w:type="dxa"/>
            <w:shd w:val="clear" w:color="auto" w:fill="auto"/>
            <w:vAlign w:val="center"/>
          </w:tcPr>
          <w:p w14:paraId="0C40F0F8" w14:textId="77777777" w:rsidR="00482058" w:rsidRPr="00B61F45" w:rsidRDefault="00482058" w:rsidP="001E5CEB">
            <w:pPr>
              <w:jc w:val="both"/>
              <w:rPr>
                <w:sz w:val="22"/>
                <w:szCs w:val="22"/>
                <w:lang w:val="hu-HU"/>
              </w:rPr>
            </w:pPr>
            <w:r w:rsidRPr="00B61F45">
              <w:rPr>
                <w:sz w:val="22"/>
                <w:szCs w:val="22"/>
                <w:lang w:val="hu-HU"/>
              </w:rPr>
              <w:t>Somkuti József</w:t>
            </w:r>
          </w:p>
          <w:p w14:paraId="3269075A" w14:textId="77777777" w:rsidR="00482058" w:rsidRPr="00B61F45" w:rsidRDefault="00482058" w:rsidP="001E5CEB">
            <w:pPr>
              <w:pStyle w:val="DeltaViewTableBody"/>
              <w:jc w:val="both"/>
              <w:rPr>
                <w:rFonts w:ascii="Times New Roman" w:hAnsi="Times New Roman" w:cs="Times New Roman"/>
                <w:sz w:val="22"/>
                <w:szCs w:val="22"/>
                <w:lang w:val="hu-HU"/>
              </w:rPr>
            </w:pPr>
            <w:r w:rsidRPr="00B61F45">
              <w:rPr>
                <w:rFonts w:ascii="Times New Roman" w:hAnsi="Times New Roman" w:cs="Times New Roman"/>
                <w:sz w:val="22"/>
                <w:szCs w:val="22"/>
                <w:lang w:val="hu-HU"/>
              </w:rPr>
              <w:t>portfólió menedzser</w:t>
            </w:r>
          </w:p>
        </w:tc>
        <w:tc>
          <w:tcPr>
            <w:tcW w:w="2013" w:type="dxa"/>
            <w:vAlign w:val="center"/>
          </w:tcPr>
          <w:p w14:paraId="024BD673" w14:textId="77777777" w:rsidR="00482058" w:rsidRPr="00B61F45" w:rsidRDefault="00482058" w:rsidP="001E5CEB">
            <w:pPr>
              <w:pStyle w:val="DeltaViewTableBody"/>
              <w:jc w:val="both"/>
              <w:rPr>
                <w:rFonts w:ascii="Times New Roman" w:hAnsi="Times New Roman" w:cs="Times New Roman"/>
                <w:sz w:val="22"/>
                <w:szCs w:val="22"/>
                <w:lang w:val="hu-HU"/>
              </w:rPr>
            </w:pPr>
            <w:r w:rsidRPr="00B61F45">
              <w:rPr>
                <w:rFonts w:ascii="Times New Roman" w:hAnsi="Times New Roman" w:cs="Times New Roman"/>
                <w:sz w:val="22"/>
                <w:szCs w:val="22"/>
                <w:lang w:val="hu-HU"/>
              </w:rPr>
              <w:t>u.a.</w:t>
            </w:r>
          </w:p>
        </w:tc>
        <w:tc>
          <w:tcPr>
            <w:tcW w:w="2535" w:type="dxa"/>
            <w:shd w:val="clear" w:color="auto" w:fill="auto"/>
            <w:vAlign w:val="center"/>
          </w:tcPr>
          <w:p w14:paraId="326EA995" w14:textId="77777777" w:rsidR="00482058" w:rsidRPr="00B61F45" w:rsidRDefault="00482058" w:rsidP="001E5CEB">
            <w:pPr>
              <w:jc w:val="both"/>
              <w:rPr>
                <w:sz w:val="18"/>
                <w:szCs w:val="18"/>
                <w:lang w:val="hu-HU"/>
              </w:rPr>
            </w:pPr>
            <w:r w:rsidRPr="00B61F45">
              <w:rPr>
                <w:sz w:val="22"/>
                <w:szCs w:val="22"/>
                <w:lang w:val="hu-HU"/>
              </w:rPr>
              <w:t>E</w:t>
            </w:r>
            <w:r w:rsidRPr="00B61F45">
              <w:rPr>
                <w:sz w:val="18"/>
                <w:szCs w:val="18"/>
                <w:lang w:val="hu-HU"/>
              </w:rPr>
              <w:t xml:space="preserve">: </w:t>
            </w:r>
            <w:hyperlink r:id="rId14" w:history="1">
              <w:r w:rsidRPr="00B61F45">
                <w:rPr>
                  <w:rStyle w:val="Hiperhivatkozs"/>
                  <w:sz w:val="18"/>
                  <w:szCs w:val="18"/>
                  <w:lang w:val="hu-HU"/>
                </w:rPr>
                <w:t>jozsef.somkuti@cez.hu</w:t>
              </w:r>
            </w:hyperlink>
            <w:r w:rsidRPr="00B61F45">
              <w:rPr>
                <w:sz w:val="18"/>
                <w:szCs w:val="18"/>
                <w:lang w:val="hu-HU"/>
              </w:rPr>
              <w:t xml:space="preserve"> </w:t>
            </w:r>
          </w:p>
          <w:p w14:paraId="5A6C8EA0" w14:textId="77777777" w:rsidR="00482058" w:rsidRPr="00B61F45" w:rsidRDefault="00482058" w:rsidP="001E5CEB">
            <w:pPr>
              <w:jc w:val="both"/>
              <w:rPr>
                <w:sz w:val="22"/>
                <w:szCs w:val="22"/>
                <w:lang w:val="hu-HU"/>
              </w:rPr>
            </w:pPr>
            <w:r w:rsidRPr="00B61F45">
              <w:rPr>
                <w:sz w:val="18"/>
                <w:szCs w:val="18"/>
                <w:lang w:val="hu-HU"/>
              </w:rPr>
              <w:t>M: +36-20-665-3991</w:t>
            </w:r>
          </w:p>
        </w:tc>
      </w:tr>
      <w:tr w:rsidR="00482058" w:rsidRPr="00645FDC" w14:paraId="128805A2" w14:textId="77777777" w:rsidTr="001E5CEB">
        <w:tc>
          <w:tcPr>
            <w:tcW w:w="2660" w:type="dxa"/>
            <w:shd w:val="clear" w:color="auto" w:fill="auto"/>
            <w:vAlign w:val="center"/>
          </w:tcPr>
          <w:p w14:paraId="041B843C" w14:textId="77777777" w:rsidR="00482058" w:rsidRPr="00B61F45" w:rsidRDefault="00482058" w:rsidP="001E5CEB">
            <w:pPr>
              <w:pStyle w:val="DeltaViewTableBody"/>
              <w:jc w:val="both"/>
              <w:rPr>
                <w:rFonts w:ascii="Times New Roman" w:hAnsi="Times New Roman" w:cs="Times New Roman"/>
                <w:sz w:val="22"/>
                <w:szCs w:val="22"/>
                <w:lang w:val="hu-HU"/>
              </w:rPr>
            </w:pPr>
            <w:r w:rsidRPr="00B61F45">
              <w:rPr>
                <w:rFonts w:ascii="Times New Roman" w:hAnsi="Times New Roman" w:cs="Times New Roman"/>
                <w:sz w:val="22"/>
                <w:szCs w:val="22"/>
                <w:lang w:val="hu-HU"/>
              </w:rPr>
              <w:t>Pénzügyi, számlázási ügyekben kijelölt kapcsolattartó</w:t>
            </w:r>
          </w:p>
        </w:tc>
        <w:tc>
          <w:tcPr>
            <w:tcW w:w="2126" w:type="dxa"/>
            <w:shd w:val="clear" w:color="auto" w:fill="auto"/>
            <w:vAlign w:val="center"/>
          </w:tcPr>
          <w:p w14:paraId="2EACAB1E" w14:textId="77777777" w:rsidR="00482058" w:rsidRPr="00B61F45" w:rsidRDefault="00482058" w:rsidP="001E5CEB">
            <w:pPr>
              <w:pStyle w:val="DeltaViewTableBody"/>
              <w:jc w:val="both"/>
              <w:rPr>
                <w:rFonts w:ascii="Times New Roman" w:hAnsi="Times New Roman" w:cs="Times New Roman"/>
                <w:sz w:val="22"/>
                <w:szCs w:val="22"/>
                <w:lang w:val="hu-HU"/>
              </w:rPr>
            </w:pPr>
            <w:r w:rsidRPr="00B61F45">
              <w:rPr>
                <w:rFonts w:ascii="Times New Roman" w:hAnsi="Times New Roman" w:cs="Times New Roman"/>
                <w:sz w:val="22"/>
                <w:szCs w:val="22"/>
                <w:lang w:val="hu-HU"/>
              </w:rPr>
              <w:t>Kovács Katalin</w:t>
            </w:r>
          </w:p>
        </w:tc>
        <w:tc>
          <w:tcPr>
            <w:tcW w:w="2013" w:type="dxa"/>
            <w:vAlign w:val="center"/>
          </w:tcPr>
          <w:p w14:paraId="312D7604" w14:textId="77777777" w:rsidR="00482058" w:rsidRPr="00B61F45" w:rsidRDefault="00482058" w:rsidP="001E5CEB">
            <w:pPr>
              <w:pStyle w:val="DeltaViewTableBody"/>
              <w:jc w:val="both"/>
              <w:rPr>
                <w:rFonts w:ascii="Times New Roman" w:hAnsi="Times New Roman" w:cs="Times New Roman"/>
                <w:sz w:val="22"/>
                <w:szCs w:val="22"/>
                <w:lang w:val="hu-HU"/>
              </w:rPr>
            </w:pPr>
            <w:r w:rsidRPr="00B61F45">
              <w:rPr>
                <w:rFonts w:ascii="Times New Roman" w:hAnsi="Times New Roman" w:cs="Times New Roman"/>
                <w:sz w:val="22"/>
                <w:szCs w:val="22"/>
                <w:lang w:val="hu-HU"/>
              </w:rPr>
              <w:t>u.a.</w:t>
            </w:r>
          </w:p>
        </w:tc>
        <w:tc>
          <w:tcPr>
            <w:tcW w:w="2535" w:type="dxa"/>
            <w:shd w:val="clear" w:color="auto" w:fill="auto"/>
            <w:vAlign w:val="center"/>
          </w:tcPr>
          <w:p w14:paraId="3815424F" w14:textId="77777777" w:rsidR="00482058" w:rsidRPr="00B61F45" w:rsidRDefault="00482058" w:rsidP="001E5CEB">
            <w:pPr>
              <w:jc w:val="both"/>
              <w:rPr>
                <w:sz w:val="18"/>
                <w:szCs w:val="18"/>
                <w:lang w:val="hu-HU"/>
              </w:rPr>
            </w:pPr>
            <w:r w:rsidRPr="00B61F45">
              <w:rPr>
                <w:sz w:val="18"/>
                <w:szCs w:val="18"/>
                <w:lang w:val="hu-HU"/>
              </w:rPr>
              <w:t xml:space="preserve">E: </w:t>
            </w:r>
            <w:hyperlink r:id="rId15" w:history="1">
              <w:r w:rsidRPr="00B61F45">
                <w:rPr>
                  <w:rStyle w:val="Hiperhivatkozs"/>
                  <w:sz w:val="18"/>
                  <w:szCs w:val="18"/>
                  <w:lang w:val="hu-HU"/>
                </w:rPr>
                <w:t>katalin.kovacs@cez.hu</w:t>
              </w:r>
            </w:hyperlink>
            <w:r w:rsidRPr="00B61F45">
              <w:rPr>
                <w:sz w:val="18"/>
                <w:szCs w:val="18"/>
                <w:lang w:val="hu-HU"/>
              </w:rPr>
              <w:t xml:space="preserve"> </w:t>
            </w:r>
          </w:p>
          <w:p w14:paraId="229D95C9" w14:textId="77777777" w:rsidR="00482058" w:rsidRPr="00B61F45" w:rsidRDefault="00482058" w:rsidP="001E5CEB">
            <w:pPr>
              <w:jc w:val="both"/>
              <w:rPr>
                <w:sz w:val="22"/>
                <w:szCs w:val="22"/>
                <w:lang w:val="hu-HU"/>
              </w:rPr>
            </w:pPr>
            <w:r w:rsidRPr="00B61F45">
              <w:rPr>
                <w:sz w:val="18"/>
                <w:szCs w:val="18"/>
                <w:lang w:val="hu-HU"/>
              </w:rPr>
              <w:t>M: +36-70-378-4484</w:t>
            </w:r>
          </w:p>
        </w:tc>
      </w:tr>
    </w:tbl>
    <w:p w14:paraId="3C370191" w14:textId="3CD485BE" w:rsidR="00570D01" w:rsidRDefault="00570D01" w:rsidP="00482058">
      <w:pPr>
        <w:pStyle w:val="DeltaViewTableBody"/>
        <w:jc w:val="both"/>
        <w:rPr>
          <w:rFonts w:ascii="Times New Roman" w:hAnsi="Times New Roman" w:cs="Times New Roman"/>
          <w:sz w:val="22"/>
          <w:szCs w:val="22"/>
          <w:lang w:val="hu-HU"/>
        </w:rPr>
      </w:pPr>
    </w:p>
    <w:p w14:paraId="401B8F7B" w14:textId="77777777" w:rsidR="00570D01" w:rsidRDefault="00570D01">
      <w:pPr>
        <w:autoSpaceDE/>
        <w:autoSpaceDN/>
        <w:adjustRightInd/>
        <w:rPr>
          <w:sz w:val="22"/>
          <w:szCs w:val="22"/>
          <w:lang w:val="hu-HU"/>
        </w:rPr>
      </w:pPr>
      <w:r>
        <w:rPr>
          <w:sz w:val="22"/>
          <w:szCs w:val="22"/>
          <w:lang w:val="hu-HU"/>
        </w:rPr>
        <w:br w:type="page"/>
      </w:r>
    </w:p>
    <w:p w14:paraId="7C5C4A21" w14:textId="3618C469" w:rsidR="00570D01" w:rsidRPr="00C72054" w:rsidRDefault="00570D01" w:rsidP="00570D01">
      <w:pPr>
        <w:pStyle w:val="Szvegtrzs3"/>
        <w:widowControl w:val="0"/>
        <w:spacing w:after="0"/>
        <w:jc w:val="center"/>
        <w:rPr>
          <w:b/>
          <w:sz w:val="22"/>
          <w:szCs w:val="22"/>
          <w:lang w:val="hu-HU"/>
        </w:rPr>
      </w:pPr>
      <w:r>
        <w:rPr>
          <w:b/>
          <w:sz w:val="22"/>
          <w:szCs w:val="22"/>
          <w:lang w:val="hu-HU"/>
        </w:rPr>
        <w:lastRenderedPageBreak/>
        <w:t>3. sz. m</w:t>
      </w:r>
      <w:r w:rsidRPr="00C72054">
        <w:rPr>
          <w:b/>
          <w:sz w:val="22"/>
          <w:szCs w:val="22"/>
          <w:lang w:val="hu-HU"/>
        </w:rPr>
        <w:t>elléklet</w:t>
      </w:r>
    </w:p>
    <w:p w14:paraId="7B94DC21" w14:textId="77777777" w:rsidR="00570D01" w:rsidRPr="00C72054" w:rsidRDefault="00570D01" w:rsidP="00570D01">
      <w:pPr>
        <w:pStyle w:val="Szvegtrzs3"/>
        <w:widowControl w:val="0"/>
        <w:spacing w:after="0"/>
        <w:jc w:val="center"/>
        <w:rPr>
          <w:b/>
          <w:sz w:val="22"/>
          <w:szCs w:val="22"/>
          <w:lang w:val="hu-HU"/>
        </w:rPr>
      </w:pPr>
      <w:r w:rsidRPr="00C72054">
        <w:rPr>
          <w:b/>
          <w:sz w:val="22"/>
          <w:szCs w:val="22"/>
          <w:lang w:val="hu-HU"/>
        </w:rPr>
        <w:t>Erőmű adatai</w:t>
      </w:r>
    </w:p>
    <w:p w14:paraId="18CDDFD7" w14:textId="77777777" w:rsidR="00570D01" w:rsidRPr="00C72054" w:rsidRDefault="00570D01" w:rsidP="00570D01">
      <w:pPr>
        <w:widowControl w:val="0"/>
        <w:jc w:val="both"/>
        <w:rPr>
          <w:bCs/>
          <w:sz w:val="22"/>
          <w:szCs w:val="22"/>
          <w:lang w:val="hu-HU"/>
        </w:rPr>
      </w:pPr>
    </w:p>
    <w:p w14:paraId="2D110CB4" w14:textId="77777777" w:rsidR="00570D01" w:rsidRPr="00C72054" w:rsidRDefault="00570D01" w:rsidP="00570D01">
      <w:pPr>
        <w:widowControl w:val="0"/>
        <w:jc w:val="both"/>
        <w:rPr>
          <w:bCs/>
          <w:sz w:val="22"/>
          <w:szCs w:val="22"/>
          <w:lang w:val="hu-HU"/>
        </w:rPr>
      </w:pPr>
    </w:p>
    <w:p w14:paraId="57AF4E92" w14:textId="77777777" w:rsidR="00C8758E" w:rsidRPr="00C72054" w:rsidRDefault="00C8758E" w:rsidP="00C8758E">
      <w:pPr>
        <w:widowControl w:val="0"/>
        <w:jc w:val="both"/>
        <w:rPr>
          <w:bCs/>
          <w:sz w:val="22"/>
          <w:szCs w:val="22"/>
          <w:lang w:val="hu-HU"/>
        </w:rPr>
      </w:pPr>
      <w:r w:rsidRPr="00C72054">
        <w:rPr>
          <w:bCs/>
          <w:sz w:val="22"/>
          <w:szCs w:val="22"/>
          <w:lang w:val="hu-HU"/>
        </w:rPr>
        <w:t>A</w:t>
      </w:r>
      <w:r>
        <w:rPr>
          <w:bCs/>
          <w:sz w:val="22"/>
          <w:szCs w:val="22"/>
          <w:lang w:val="hu-HU"/>
        </w:rPr>
        <w:t>z</w:t>
      </w:r>
      <w:r w:rsidRPr="00C72054">
        <w:rPr>
          <w:bCs/>
          <w:sz w:val="22"/>
          <w:szCs w:val="22"/>
          <w:lang w:val="hu-HU"/>
        </w:rPr>
        <w:t xml:space="preserve"> </w:t>
      </w:r>
      <w:r>
        <w:rPr>
          <w:bCs/>
          <w:sz w:val="22"/>
          <w:szCs w:val="22"/>
          <w:lang w:val="hu-HU"/>
        </w:rPr>
        <w:t>Eladó</w:t>
      </w:r>
      <w:r w:rsidRPr="00C72054">
        <w:rPr>
          <w:bCs/>
          <w:sz w:val="22"/>
          <w:szCs w:val="22"/>
          <w:lang w:val="hu-HU"/>
        </w:rPr>
        <w:t xml:space="preserve"> az alábbiak szerint tájékoztatja a </w:t>
      </w:r>
      <w:r>
        <w:rPr>
          <w:bCs/>
          <w:sz w:val="22"/>
          <w:szCs w:val="22"/>
          <w:lang w:val="hu-HU"/>
        </w:rPr>
        <w:t>Vev</w:t>
      </w:r>
      <w:r w:rsidRPr="00C72054">
        <w:rPr>
          <w:bCs/>
          <w:sz w:val="22"/>
          <w:szCs w:val="22"/>
          <w:lang w:val="hu-HU"/>
        </w:rPr>
        <w:t>őt az Erőmű azonosítására alkalmas adatairól:</w:t>
      </w:r>
    </w:p>
    <w:p w14:paraId="4D0128E9" w14:textId="77777777" w:rsidR="00570D01" w:rsidRPr="00C72054" w:rsidRDefault="00570D01" w:rsidP="00570D01">
      <w:pPr>
        <w:widowControl w:val="0"/>
        <w:jc w:val="both"/>
        <w:rPr>
          <w:b/>
          <w:bCs/>
          <w:smallCaps/>
          <w:sz w:val="22"/>
          <w:szCs w:val="22"/>
          <w:lang w:val="hu-HU"/>
        </w:rPr>
      </w:pPr>
    </w:p>
    <w:tbl>
      <w:tblPr>
        <w:tblW w:w="10076" w:type="dxa"/>
        <w:tblCellMar>
          <w:left w:w="0" w:type="dxa"/>
          <w:right w:w="0" w:type="dxa"/>
        </w:tblCellMar>
        <w:tblLook w:val="04A0" w:firstRow="1" w:lastRow="0" w:firstColumn="1" w:lastColumn="0" w:noHBand="0" w:noVBand="1"/>
      </w:tblPr>
      <w:tblGrid>
        <w:gridCol w:w="4051"/>
        <w:gridCol w:w="6025"/>
      </w:tblGrid>
      <w:tr w:rsidR="00570D01" w:rsidRPr="00C72054" w14:paraId="378BC9A2" w14:textId="77777777" w:rsidTr="00570D01">
        <w:trPr>
          <w:trHeight w:val="288"/>
        </w:trPr>
        <w:tc>
          <w:tcPr>
            <w:tcW w:w="4051" w:type="dxa"/>
            <w:tcBorders>
              <w:top w:val="nil"/>
              <w:left w:val="nil"/>
              <w:bottom w:val="nil"/>
              <w:right w:val="nil"/>
            </w:tcBorders>
            <w:shd w:val="clear" w:color="auto" w:fill="auto"/>
            <w:noWrap/>
            <w:tcMar>
              <w:top w:w="15" w:type="dxa"/>
              <w:left w:w="15" w:type="dxa"/>
              <w:bottom w:w="0" w:type="dxa"/>
              <w:right w:w="15" w:type="dxa"/>
            </w:tcMar>
            <w:vAlign w:val="bottom"/>
            <w:hideMark/>
          </w:tcPr>
          <w:p w14:paraId="408B3E06" w14:textId="77777777" w:rsidR="00570D01" w:rsidRPr="00A03FF9" w:rsidRDefault="00570D01" w:rsidP="00EC44B0">
            <w:pPr>
              <w:autoSpaceDE/>
              <w:autoSpaceDN/>
              <w:adjustRightInd/>
              <w:rPr>
                <w:color w:val="000000"/>
                <w:sz w:val="22"/>
                <w:szCs w:val="22"/>
                <w:lang w:val="hu-HU" w:eastAsia="hu-HU"/>
              </w:rPr>
            </w:pPr>
            <w:r w:rsidRPr="00A03FF9">
              <w:rPr>
                <w:color w:val="000000"/>
                <w:sz w:val="22"/>
                <w:szCs w:val="22"/>
                <w:lang w:val="hu-HU"/>
              </w:rPr>
              <w:t>Erőmű neve:</w:t>
            </w:r>
          </w:p>
        </w:tc>
        <w:tc>
          <w:tcPr>
            <w:tcW w:w="6025" w:type="dxa"/>
            <w:tcBorders>
              <w:top w:val="nil"/>
              <w:left w:val="nil"/>
              <w:bottom w:val="nil"/>
              <w:right w:val="nil"/>
            </w:tcBorders>
            <w:shd w:val="clear" w:color="auto" w:fill="auto"/>
            <w:noWrap/>
            <w:tcMar>
              <w:top w:w="15" w:type="dxa"/>
              <w:left w:w="15" w:type="dxa"/>
              <w:bottom w:w="0" w:type="dxa"/>
              <w:right w:w="15" w:type="dxa"/>
            </w:tcMar>
            <w:vAlign w:val="bottom"/>
            <w:hideMark/>
          </w:tcPr>
          <w:p w14:paraId="38D752AF" w14:textId="77777777" w:rsidR="00570D01" w:rsidRPr="00265A13" w:rsidRDefault="00570D01" w:rsidP="00EC44B0">
            <w:pPr>
              <w:rPr>
                <w:color w:val="000000"/>
                <w:sz w:val="22"/>
                <w:szCs w:val="22"/>
                <w:highlight w:val="yellow"/>
              </w:rPr>
            </w:pPr>
            <w:r w:rsidRPr="00265A13">
              <w:rPr>
                <w:color w:val="000000"/>
                <w:sz w:val="22"/>
                <w:szCs w:val="22"/>
                <w:highlight w:val="yellow"/>
              </w:rPr>
              <w:t>………………………………………………………….</w:t>
            </w:r>
          </w:p>
        </w:tc>
      </w:tr>
      <w:tr w:rsidR="00570D01" w:rsidRPr="00C72054" w14:paraId="408EA924" w14:textId="77777777" w:rsidTr="00570D01">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8C31F53" w14:textId="77777777" w:rsidR="00570D01" w:rsidRPr="00A03FF9" w:rsidRDefault="00570D01" w:rsidP="00EC44B0">
            <w:pPr>
              <w:rPr>
                <w:color w:val="000000"/>
                <w:sz w:val="22"/>
                <w:szCs w:val="22"/>
                <w:lang w:val="hu-HU"/>
              </w:rPr>
            </w:pPr>
            <w:r w:rsidRPr="00A03FF9">
              <w:rPr>
                <w:color w:val="000000"/>
                <w:sz w:val="22"/>
                <w:szCs w:val="22"/>
                <w:lang w:val="hu-HU"/>
              </w:rPr>
              <w:t>Erőmű telephelye:</w:t>
            </w:r>
          </w:p>
        </w:tc>
        <w:tc>
          <w:tcPr>
            <w:tcW w:w="6025" w:type="dxa"/>
            <w:tcBorders>
              <w:top w:val="nil"/>
              <w:left w:val="nil"/>
              <w:bottom w:val="nil"/>
              <w:right w:val="nil"/>
            </w:tcBorders>
            <w:shd w:val="clear" w:color="auto" w:fill="auto"/>
            <w:noWrap/>
            <w:tcMar>
              <w:top w:w="15" w:type="dxa"/>
              <w:left w:w="15" w:type="dxa"/>
              <w:bottom w:w="0" w:type="dxa"/>
              <w:right w:w="15" w:type="dxa"/>
            </w:tcMar>
            <w:vAlign w:val="bottom"/>
            <w:hideMark/>
          </w:tcPr>
          <w:p w14:paraId="409573F7" w14:textId="77777777" w:rsidR="00570D01" w:rsidRPr="00265A13" w:rsidRDefault="00570D01" w:rsidP="00EC44B0">
            <w:pPr>
              <w:rPr>
                <w:color w:val="000000"/>
                <w:sz w:val="22"/>
                <w:szCs w:val="22"/>
                <w:highlight w:val="yellow"/>
              </w:rPr>
            </w:pPr>
            <w:r w:rsidRPr="00265A13">
              <w:rPr>
                <w:color w:val="000000"/>
                <w:sz w:val="22"/>
                <w:szCs w:val="22"/>
                <w:highlight w:val="yellow"/>
              </w:rPr>
              <w:t>………………………………………………………….</w:t>
            </w:r>
          </w:p>
        </w:tc>
      </w:tr>
      <w:tr w:rsidR="00570D01" w:rsidRPr="00C72054" w14:paraId="4F0D9ED2" w14:textId="77777777" w:rsidTr="00570D01">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BFB9ED3" w14:textId="77777777" w:rsidR="00570D01" w:rsidRPr="00A03FF9" w:rsidRDefault="00570D01" w:rsidP="00EC44B0">
            <w:pPr>
              <w:rPr>
                <w:color w:val="000000"/>
                <w:sz w:val="22"/>
                <w:szCs w:val="22"/>
                <w:lang w:val="hu-HU"/>
              </w:rPr>
            </w:pPr>
            <w:r w:rsidRPr="00A03FF9">
              <w:rPr>
                <w:color w:val="000000"/>
                <w:sz w:val="22"/>
                <w:szCs w:val="22"/>
                <w:lang w:val="hu-HU"/>
              </w:rPr>
              <w:t>Mérési pont azonosító:</w:t>
            </w:r>
          </w:p>
        </w:tc>
        <w:tc>
          <w:tcPr>
            <w:tcW w:w="6025" w:type="dxa"/>
            <w:tcBorders>
              <w:top w:val="nil"/>
              <w:left w:val="nil"/>
              <w:bottom w:val="nil"/>
              <w:right w:val="nil"/>
            </w:tcBorders>
            <w:shd w:val="clear" w:color="auto" w:fill="auto"/>
            <w:noWrap/>
            <w:tcMar>
              <w:top w:w="15" w:type="dxa"/>
              <w:left w:w="15" w:type="dxa"/>
              <w:bottom w:w="0" w:type="dxa"/>
              <w:right w:w="15" w:type="dxa"/>
            </w:tcMar>
            <w:vAlign w:val="bottom"/>
            <w:hideMark/>
          </w:tcPr>
          <w:p w14:paraId="3F08C8D6" w14:textId="77777777" w:rsidR="00570D01" w:rsidRPr="00265A13" w:rsidRDefault="00570D01" w:rsidP="00EC44B0">
            <w:pPr>
              <w:rPr>
                <w:color w:val="000000"/>
                <w:sz w:val="22"/>
                <w:szCs w:val="22"/>
                <w:highlight w:val="yellow"/>
              </w:rPr>
            </w:pPr>
            <w:r w:rsidRPr="00265A13">
              <w:rPr>
                <w:color w:val="000000"/>
                <w:sz w:val="22"/>
                <w:szCs w:val="22"/>
                <w:highlight w:val="yellow"/>
              </w:rPr>
              <w:t>………………………………………………………….</w:t>
            </w:r>
          </w:p>
        </w:tc>
      </w:tr>
      <w:tr w:rsidR="00570D01" w:rsidRPr="00C72054" w14:paraId="72A118F6" w14:textId="77777777" w:rsidTr="00570D01">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828EFB1" w14:textId="77777777" w:rsidR="00570D01" w:rsidRPr="00A03FF9" w:rsidRDefault="00570D01" w:rsidP="00EC44B0">
            <w:pPr>
              <w:rPr>
                <w:color w:val="000000"/>
                <w:sz w:val="22"/>
                <w:szCs w:val="22"/>
                <w:lang w:val="hu-HU"/>
              </w:rPr>
            </w:pPr>
            <w:r w:rsidRPr="00A03FF9">
              <w:rPr>
                <w:color w:val="000000"/>
                <w:sz w:val="22"/>
                <w:szCs w:val="22"/>
                <w:lang w:val="hu-HU"/>
              </w:rPr>
              <w:t>Engedélyek/Jogosultságok azonosítója:</w:t>
            </w:r>
          </w:p>
        </w:tc>
        <w:tc>
          <w:tcPr>
            <w:tcW w:w="6025" w:type="dxa"/>
            <w:tcBorders>
              <w:top w:val="nil"/>
              <w:left w:val="nil"/>
              <w:bottom w:val="nil"/>
              <w:right w:val="nil"/>
            </w:tcBorders>
            <w:shd w:val="clear" w:color="auto" w:fill="auto"/>
            <w:noWrap/>
            <w:tcMar>
              <w:top w:w="15" w:type="dxa"/>
              <w:left w:w="15" w:type="dxa"/>
              <w:bottom w:w="0" w:type="dxa"/>
              <w:right w:w="15" w:type="dxa"/>
            </w:tcMar>
            <w:vAlign w:val="bottom"/>
            <w:hideMark/>
          </w:tcPr>
          <w:p w14:paraId="158035EA" w14:textId="77777777" w:rsidR="00570D01" w:rsidRPr="00265A13" w:rsidRDefault="00570D01" w:rsidP="00EC44B0">
            <w:pPr>
              <w:rPr>
                <w:color w:val="000000"/>
                <w:sz w:val="22"/>
                <w:szCs w:val="22"/>
                <w:highlight w:val="yellow"/>
              </w:rPr>
            </w:pPr>
            <w:r w:rsidRPr="00265A13">
              <w:rPr>
                <w:color w:val="000000"/>
                <w:sz w:val="22"/>
                <w:szCs w:val="22"/>
                <w:highlight w:val="yellow"/>
              </w:rPr>
              <w:t>………………………………………………………….</w:t>
            </w:r>
          </w:p>
        </w:tc>
      </w:tr>
      <w:tr w:rsidR="00570D01" w:rsidRPr="00C72054" w14:paraId="0E566B7C" w14:textId="77777777" w:rsidTr="00570D01">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9479619" w14:textId="77777777" w:rsidR="00570D01" w:rsidRPr="00A03FF9" w:rsidRDefault="00570D01" w:rsidP="00EC44B0">
            <w:pPr>
              <w:rPr>
                <w:color w:val="000000"/>
                <w:sz w:val="22"/>
                <w:szCs w:val="22"/>
                <w:lang w:val="hu-HU"/>
              </w:rPr>
            </w:pPr>
            <w:r w:rsidRPr="00A03FF9">
              <w:rPr>
                <w:color w:val="000000"/>
                <w:sz w:val="22"/>
                <w:szCs w:val="22"/>
                <w:lang w:val="hu-HU"/>
              </w:rPr>
              <w:t>DC oldali (napelem) teljesítmény [kW]:</w:t>
            </w:r>
          </w:p>
        </w:tc>
        <w:tc>
          <w:tcPr>
            <w:tcW w:w="6025" w:type="dxa"/>
            <w:tcBorders>
              <w:top w:val="nil"/>
              <w:left w:val="nil"/>
              <w:bottom w:val="nil"/>
              <w:right w:val="nil"/>
            </w:tcBorders>
            <w:shd w:val="clear" w:color="auto" w:fill="auto"/>
            <w:noWrap/>
            <w:tcMar>
              <w:top w:w="15" w:type="dxa"/>
              <w:left w:w="15" w:type="dxa"/>
              <w:bottom w:w="0" w:type="dxa"/>
              <w:right w:w="15" w:type="dxa"/>
            </w:tcMar>
            <w:vAlign w:val="bottom"/>
            <w:hideMark/>
          </w:tcPr>
          <w:p w14:paraId="3A55F2F5" w14:textId="77777777" w:rsidR="00570D01" w:rsidRPr="00265A13" w:rsidRDefault="00570D01" w:rsidP="00EC44B0">
            <w:pPr>
              <w:rPr>
                <w:color w:val="000000"/>
                <w:sz w:val="22"/>
                <w:szCs w:val="22"/>
                <w:highlight w:val="yellow"/>
              </w:rPr>
            </w:pPr>
            <w:r w:rsidRPr="00265A13">
              <w:rPr>
                <w:color w:val="000000"/>
                <w:sz w:val="22"/>
                <w:szCs w:val="22"/>
                <w:highlight w:val="yellow"/>
              </w:rPr>
              <w:t>………………………………………………………….</w:t>
            </w:r>
          </w:p>
        </w:tc>
      </w:tr>
      <w:tr w:rsidR="00570D01" w:rsidRPr="00C72054" w14:paraId="69C22840" w14:textId="77777777" w:rsidTr="00570D01">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4663CA8" w14:textId="77777777" w:rsidR="00570D01" w:rsidRPr="00A03FF9" w:rsidRDefault="00570D01" w:rsidP="00EC44B0">
            <w:pPr>
              <w:rPr>
                <w:color w:val="000000"/>
                <w:sz w:val="22"/>
                <w:szCs w:val="22"/>
                <w:lang w:val="hu-HU"/>
              </w:rPr>
            </w:pPr>
            <w:r w:rsidRPr="00A03FF9">
              <w:rPr>
                <w:color w:val="000000"/>
                <w:sz w:val="22"/>
                <w:szCs w:val="22"/>
                <w:lang w:val="hu-HU"/>
              </w:rPr>
              <w:t>AC oldali (max. kiadható) teljesítmény [kW]:</w:t>
            </w:r>
          </w:p>
        </w:tc>
        <w:tc>
          <w:tcPr>
            <w:tcW w:w="6025" w:type="dxa"/>
            <w:tcBorders>
              <w:top w:val="nil"/>
              <w:left w:val="nil"/>
              <w:bottom w:val="nil"/>
              <w:right w:val="nil"/>
            </w:tcBorders>
            <w:shd w:val="clear" w:color="auto" w:fill="auto"/>
            <w:noWrap/>
            <w:tcMar>
              <w:top w:w="15" w:type="dxa"/>
              <w:left w:w="15" w:type="dxa"/>
              <w:bottom w:w="0" w:type="dxa"/>
              <w:right w:w="15" w:type="dxa"/>
            </w:tcMar>
            <w:vAlign w:val="bottom"/>
            <w:hideMark/>
          </w:tcPr>
          <w:p w14:paraId="0131ACE3" w14:textId="77777777" w:rsidR="00570D01" w:rsidRPr="00265A13" w:rsidRDefault="00570D01" w:rsidP="00EC44B0">
            <w:pPr>
              <w:rPr>
                <w:color w:val="000000"/>
                <w:sz w:val="22"/>
                <w:szCs w:val="22"/>
                <w:highlight w:val="yellow"/>
              </w:rPr>
            </w:pPr>
            <w:r w:rsidRPr="00265A13">
              <w:rPr>
                <w:color w:val="000000"/>
                <w:sz w:val="22"/>
                <w:szCs w:val="22"/>
                <w:highlight w:val="yellow"/>
              </w:rPr>
              <w:t>………………………………………………………….</w:t>
            </w:r>
          </w:p>
        </w:tc>
      </w:tr>
      <w:tr w:rsidR="00570D01" w:rsidRPr="00C72054" w14:paraId="4B210270" w14:textId="77777777" w:rsidTr="00570D01">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778B92A" w14:textId="77777777" w:rsidR="00570D01" w:rsidRPr="00A03FF9" w:rsidRDefault="00570D01" w:rsidP="00EC44B0">
            <w:pPr>
              <w:rPr>
                <w:color w:val="000000"/>
                <w:sz w:val="22"/>
                <w:szCs w:val="22"/>
                <w:lang w:val="hu-HU"/>
              </w:rPr>
            </w:pPr>
            <w:r w:rsidRPr="00A03FF9">
              <w:rPr>
                <w:color w:val="000000"/>
                <w:sz w:val="22"/>
                <w:szCs w:val="22"/>
                <w:lang w:val="hu-HU"/>
              </w:rPr>
              <w:t>Elsődleges energiahordozó:</w:t>
            </w:r>
          </w:p>
        </w:tc>
        <w:tc>
          <w:tcPr>
            <w:tcW w:w="6025" w:type="dxa"/>
            <w:tcBorders>
              <w:top w:val="nil"/>
              <w:left w:val="nil"/>
              <w:bottom w:val="nil"/>
              <w:right w:val="nil"/>
            </w:tcBorders>
            <w:shd w:val="clear" w:color="auto" w:fill="auto"/>
            <w:noWrap/>
            <w:tcMar>
              <w:top w:w="15" w:type="dxa"/>
              <w:left w:w="15" w:type="dxa"/>
              <w:bottom w:w="0" w:type="dxa"/>
              <w:right w:w="15" w:type="dxa"/>
            </w:tcMar>
            <w:vAlign w:val="bottom"/>
            <w:hideMark/>
          </w:tcPr>
          <w:p w14:paraId="3D6447BD" w14:textId="77777777" w:rsidR="00570D01" w:rsidRPr="00C72054" w:rsidRDefault="00570D01" w:rsidP="00EC44B0">
            <w:pPr>
              <w:rPr>
                <w:color w:val="000000"/>
                <w:sz w:val="22"/>
                <w:szCs w:val="22"/>
              </w:rPr>
            </w:pPr>
            <w:r w:rsidRPr="00C72054">
              <w:rPr>
                <w:color w:val="000000"/>
                <w:sz w:val="22"/>
                <w:szCs w:val="22"/>
              </w:rPr>
              <w:t>nap</w:t>
            </w:r>
          </w:p>
        </w:tc>
      </w:tr>
      <w:tr w:rsidR="000F33D4" w:rsidRPr="00C72054" w14:paraId="2AC29884" w14:textId="77777777" w:rsidTr="00570D01">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tcPr>
          <w:p w14:paraId="7FC9E503" w14:textId="7A144C5C" w:rsidR="000F33D4" w:rsidRPr="00A03FF9" w:rsidRDefault="000F33D4" w:rsidP="00EC44B0">
            <w:pPr>
              <w:rPr>
                <w:color w:val="000000"/>
                <w:sz w:val="22"/>
                <w:szCs w:val="22"/>
                <w:lang w:val="hu-HU"/>
              </w:rPr>
            </w:pPr>
            <w:bookmarkStart w:id="132" w:name="_Hlk94816628"/>
            <w:r>
              <w:rPr>
                <w:color w:val="000000"/>
                <w:sz w:val="22"/>
                <w:szCs w:val="22"/>
                <w:lang w:val="hu-HU"/>
              </w:rPr>
              <w:t>Napkövető technológia:</w:t>
            </w:r>
          </w:p>
        </w:tc>
        <w:tc>
          <w:tcPr>
            <w:tcW w:w="6025" w:type="dxa"/>
            <w:tcBorders>
              <w:top w:val="nil"/>
              <w:left w:val="nil"/>
              <w:bottom w:val="nil"/>
              <w:right w:val="nil"/>
            </w:tcBorders>
            <w:shd w:val="clear" w:color="auto" w:fill="auto"/>
            <w:noWrap/>
            <w:tcMar>
              <w:top w:w="15" w:type="dxa"/>
              <w:left w:w="15" w:type="dxa"/>
              <w:bottom w:w="0" w:type="dxa"/>
              <w:right w:w="15" w:type="dxa"/>
            </w:tcMar>
            <w:vAlign w:val="bottom"/>
          </w:tcPr>
          <w:p w14:paraId="7F6397C7" w14:textId="4249152A" w:rsidR="000F33D4" w:rsidRPr="00C72054" w:rsidRDefault="000F33D4" w:rsidP="00EC44B0">
            <w:pPr>
              <w:rPr>
                <w:color w:val="000000"/>
                <w:sz w:val="22"/>
                <w:szCs w:val="22"/>
              </w:rPr>
            </w:pPr>
            <w:r w:rsidRPr="000F33D4">
              <w:rPr>
                <w:color w:val="000000"/>
                <w:sz w:val="22"/>
                <w:szCs w:val="22"/>
                <w:highlight w:val="yellow"/>
              </w:rPr>
              <w:t>igen/nem</w:t>
            </w:r>
          </w:p>
        </w:tc>
      </w:tr>
      <w:bookmarkEnd w:id="132"/>
    </w:tbl>
    <w:p w14:paraId="4AD086E9" w14:textId="77777777" w:rsidR="00F62556" w:rsidRPr="00D82779" w:rsidRDefault="00F62556" w:rsidP="00F62556">
      <w:pPr>
        <w:pStyle w:val="DeltaViewTableBody"/>
        <w:ind w:left="567"/>
        <w:jc w:val="both"/>
        <w:rPr>
          <w:rFonts w:ascii="Times New Roman" w:hAnsi="Times New Roman" w:cs="Times New Roman"/>
          <w:sz w:val="22"/>
          <w:szCs w:val="22"/>
          <w:lang w:val="hu-HU"/>
        </w:rPr>
      </w:pPr>
    </w:p>
    <w:sectPr w:rsidR="00F62556" w:rsidRPr="00D82779">
      <w:headerReference w:type="default" r:id="rId16"/>
      <w:footerReference w:type="default" r:id="rId17"/>
      <w:pgSz w:w="11909" w:h="16834"/>
      <w:pgMar w:top="1800" w:right="1440" w:bottom="1440" w:left="1440" w:header="708" w:footer="70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D3297B" w14:textId="77777777" w:rsidR="005D6B66" w:rsidRDefault="005D6B66">
      <w:r>
        <w:separator/>
      </w:r>
    </w:p>
  </w:endnote>
  <w:endnote w:type="continuationSeparator" w:id="0">
    <w:p w14:paraId="53EFC95E" w14:textId="77777777" w:rsidR="005D6B66" w:rsidRDefault="005D6B66">
      <w:r>
        <w:continuationSeparator/>
      </w:r>
    </w:p>
  </w:endnote>
  <w:endnote w:type="continuationNotice" w:id="1">
    <w:p w14:paraId="5AAC0DBC" w14:textId="77777777" w:rsidR="005D6B66" w:rsidRDefault="005D6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EE"/>
    <w:family w:val="swiss"/>
    <w:pitch w:val="variable"/>
    <w:sig w:usb0="E1002EFF" w:usb1="C000605B" w:usb2="00000029" w:usb3="00000000" w:csb0="000101FF" w:csb1="00000000"/>
  </w:font>
  <w:font w:name="EngraversGothic BT">
    <w:altName w:val="Arial"/>
    <w:panose1 w:val="00000000000000000000"/>
    <w:charset w:val="00"/>
    <w:family w:val="swiss"/>
    <w:notTrueType/>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Times New Roman félkövér">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493F84" w14:textId="69F06AAD" w:rsidR="00ED08E2" w:rsidRDefault="00ED08E2">
    <w:pPr>
      <w:pStyle w:val="llb"/>
      <w:framePr w:wrap="auto" w:vAnchor="text" w:hAnchor="page" w:x="10396" w:y="1"/>
      <w:rPr>
        <w:rStyle w:val="Oldalszm"/>
        <w:sz w:val="20"/>
        <w:szCs w:val="20"/>
      </w:rPr>
    </w:pPr>
    <w:r>
      <w:rPr>
        <w:rStyle w:val="Oldalszm"/>
        <w:sz w:val="20"/>
        <w:szCs w:val="20"/>
      </w:rPr>
      <w:fldChar w:fldCharType="begin"/>
    </w:r>
    <w:r>
      <w:rPr>
        <w:rStyle w:val="Oldalszm"/>
        <w:sz w:val="20"/>
        <w:szCs w:val="20"/>
      </w:rPr>
      <w:instrText xml:space="preserve">PAGE  </w:instrText>
    </w:r>
    <w:r>
      <w:rPr>
        <w:rStyle w:val="Oldalszm"/>
        <w:sz w:val="20"/>
        <w:szCs w:val="20"/>
      </w:rPr>
      <w:fldChar w:fldCharType="separate"/>
    </w:r>
    <w:r w:rsidR="000B4F87">
      <w:rPr>
        <w:rStyle w:val="Oldalszm"/>
        <w:noProof/>
        <w:sz w:val="20"/>
        <w:szCs w:val="20"/>
      </w:rPr>
      <w:t>2</w:t>
    </w:r>
    <w:r>
      <w:rPr>
        <w:rStyle w:val="Oldalszm"/>
        <w:sz w:val="20"/>
        <w:szCs w:val="20"/>
      </w:rPr>
      <w:fldChar w:fldCharType="end"/>
    </w:r>
  </w:p>
  <w:p w14:paraId="6D1BF875" w14:textId="12D3040C" w:rsidR="00ED08E2" w:rsidRPr="00B867F4" w:rsidRDefault="00ED08E2" w:rsidP="00B867F4">
    <w:pPr>
      <w:pStyle w:val="llb"/>
      <w:tabs>
        <w:tab w:val="clear" w:pos="4320"/>
        <w:tab w:val="clear" w:pos="8640"/>
        <w:tab w:val="right" w:pos="9072"/>
      </w:tabs>
      <w:ind w:right="360"/>
      <w:rPr>
        <w:caps/>
        <w:color w:val="000000"/>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7DAA78" w14:textId="77777777" w:rsidR="005D6B66" w:rsidRDefault="005D6B66">
      <w:r>
        <w:separator/>
      </w:r>
    </w:p>
  </w:footnote>
  <w:footnote w:type="continuationSeparator" w:id="0">
    <w:p w14:paraId="118A9068" w14:textId="77777777" w:rsidR="005D6B66" w:rsidRDefault="005D6B66">
      <w:r>
        <w:continuationSeparator/>
      </w:r>
    </w:p>
  </w:footnote>
  <w:footnote w:type="continuationNotice" w:id="1">
    <w:p w14:paraId="29488AE9" w14:textId="77777777" w:rsidR="005D6B66" w:rsidRDefault="005D6B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3EC3F" w14:textId="534E7875" w:rsidR="00ED08E2" w:rsidRPr="00B867F4" w:rsidRDefault="00ED08E2" w:rsidP="00B867F4">
    <w:pPr>
      <w:pStyle w:val="lfej"/>
      <w:tabs>
        <w:tab w:val="clear" w:pos="4320"/>
        <w:tab w:val="clear" w:pos="8640"/>
        <w:tab w:val="right" w:pos="9072"/>
      </w:tabs>
      <w:rPr>
        <w:b/>
        <w:sz w:val="22"/>
        <w:szCs w:val="22"/>
        <w:lang w:val="hu-HU"/>
      </w:rPr>
    </w:pPr>
    <w:r>
      <w:rPr>
        <w:sz w:val="20"/>
        <w:u w:val="single"/>
        <w:lang w:val="hu-HU"/>
      </w:rPr>
      <w:t>CEZ Magyarország Kft.</w:t>
    </w:r>
    <w:r>
      <w:rPr>
        <w:sz w:val="20"/>
        <w:u w:val="single"/>
        <w:lang w:val="hu-HU"/>
      </w:rP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702B6D2"/>
    <w:lvl w:ilvl="0">
      <w:start w:val="1"/>
      <w:numFmt w:val="decimal"/>
      <w:pStyle w:val="Szmozottlista3"/>
      <w:lvlText w:val="%1."/>
      <w:lvlJc w:val="left"/>
      <w:pPr>
        <w:tabs>
          <w:tab w:val="num" w:pos="1080"/>
        </w:tabs>
        <w:ind w:left="1080" w:hanging="360"/>
      </w:pPr>
    </w:lvl>
  </w:abstractNum>
  <w:abstractNum w:abstractNumId="1">
    <w:nsid w:val="09D314D1"/>
    <w:multiLevelType w:val="hybridMultilevel"/>
    <w:tmpl w:val="BAE69626"/>
    <w:name w:val="zzmpLOLglOther||02 LOLglOther|2|3|1|1|2|41||1|2|32||1|2|32||1|2|32||2|2|32||1|0|0||1|0|0||mpNA||mpNA||2"/>
    <w:lvl w:ilvl="0" w:tplc="CFF22340">
      <w:start w:val="1"/>
      <w:numFmt w:val="bullet"/>
      <w:lvlText w:val="-"/>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7B93998"/>
    <w:multiLevelType w:val="multilevel"/>
    <w:tmpl w:val="470C160E"/>
    <w:styleLink w:val="MultilevelListforHeadings"/>
    <w:lvl w:ilvl="0">
      <w:start w:val="1"/>
      <w:numFmt w:val="decimal"/>
      <w:lvlText w:val="%1."/>
      <w:lvlJc w:val="left"/>
      <w:pPr>
        <w:tabs>
          <w:tab w:val="num" w:pos="851"/>
        </w:tabs>
        <w:ind w:left="851" w:hanging="851"/>
      </w:pPr>
      <w:rPr>
        <w:rFonts w:hint="default"/>
        <w:b/>
        <w:i w:val="0"/>
      </w:rPr>
    </w:lvl>
    <w:lvl w:ilvl="1">
      <w:start w:val="1"/>
      <w:numFmt w:val="decimal"/>
      <w:lvlText w:val="%1.%2"/>
      <w:lvlJc w:val="left"/>
      <w:pPr>
        <w:tabs>
          <w:tab w:val="num" w:pos="851"/>
        </w:tabs>
        <w:ind w:left="851" w:hanging="851"/>
      </w:pPr>
      <w:rPr>
        <w:rFonts w:hint="default"/>
        <w:b/>
        <w:i w:val="0"/>
      </w:rPr>
    </w:lvl>
    <w:lvl w:ilvl="2">
      <w:start w:val="1"/>
      <w:numFmt w:val="decimal"/>
      <w:lvlText w:val="%1.%2.%3"/>
      <w:lvlJc w:val="left"/>
      <w:pPr>
        <w:tabs>
          <w:tab w:val="num" w:pos="851"/>
        </w:tabs>
        <w:ind w:left="851" w:hanging="851"/>
      </w:pPr>
      <w:rPr>
        <w:rFonts w:hint="default"/>
        <w:b/>
        <w:i w:val="0"/>
      </w:rPr>
    </w:lvl>
    <w:lvl w:ilvl="3">
      <w:start w:val="1"/>
      <w:numFmt w:val="lowerLetter"/>
      <w:lvlText w:val="(%4)"/>
      <w:lvlJc w:val="left"/>
      <w:pPr>
        <w:tabs>
          <w:tab w:val="num" w:pos="1701"/>
        </w:tabs>
        <w:ind w:left="1701" w:hanging="850"/>
      </w:pPr>
      <w:rPr>
        <w:rFonts w:hint="default"/>
        <w:b/>
        <w:i w:val="0"/>
      </w:rPr>
    </w:lvl>
    <w:lvl w:ilvl="4">
      <w:start w:val="1"/>
      <w:numFmt w:val="lowerRoman"/>
      <w:lvlText w:val="(%5)"/>
      <w:lvlJc w:val="left"/>
      <w:pPr>
        <w:tabs>
          <w:tab w:val="num" w:pos="2552"/>
        </w:tabs>
        <w:ind w:left="2552" w:hanging="851"/>
      </w:pPr>
      <w:rPr>
        <w:rFonts w:hint="default"/>
        <w:b/>
        <w:i w:val="0"/>
      </w:rPr>
    </w:lvl>
    <w:lvl w:ilvl="5">
      <w:start w:val="1"/>
      <w:numFmt w:val="none"/>
      <w:lvlText w:val=""/>
      <w:lvlJc w:val="left"/>
      <w:pPr>
        <w:tabs>
          <w:tab w:val="num" w:pos="13610"/>
        </w:tabs>
        <w:ind w:left="7656" w:firstLine="0"/>
      </w:pPr>
      <w:rPr>
        <w:rFonts w:hint="default"/>
      </w:rPr>
    </w:lvl>
    <w:lvl w:ilvl="6">
      <w:start w:val="1"/>
      <w:numFmt w:val="none"/>
      <w:lvlText w:val=""/>
      <w:lvlJc w:val="left"/>
      <w:pPr>
        <w:tabs>
          <w:tab w:val="num" w:pos="13610"/>
        </w:tabs>
        <w:ind w:left="7656" w:firstLine="0"/>
      </w:pPr>
      <w:rPr>
        <w:rFonts w:hint="default"/>
      </w:rPr>
    </w:lvl>
    <w:lvl w:ilvl="7">
      <w:start w:val="1"/>
      <w:numFmt w:val="none"/>
      <w:lvlText w:val=""/>
      <w:lvlJc w:val="left"/>
      <w:pPr>
        <w:tabs>
          <w:tab w:val="num" w:pos="13610"/>
        </w:tabs>
        <w:ind w:left="7656" w:firstLine="0"/>
      </w:pPr>
      <w:rPr>
        <w:rFonts w:hint="default"/>
      </w:rPr>
    </w:lvl>
    <w:lvl w:ilvl="8">
      <w:start w:val="1"/>
      <w:numFmt w:val="none"/>
      <w:lvlText w:val=""/>
      <w:lvlJc w:val="left"/>
      <w:pPr>
        <w:tabs>
          <w:tab w:val="num" w:pos="13610"/>
        </w:tabs>
        <w:ind w:left="7656" w:firstLine="0"/>
      </w:pPr>
      <w:rPr>
        <w:rFonts w:hint="default"/>
      </w:rPr>
    </w:lvl>
  </w:abstractNum>
  <w:abstractNum w:abstractNumId="3">
    <w:nsid w:val="258A5F9A"/>
    <w:multiLevelType w:val="multilevel"/>
    <w:tmpl w:val="58562F44"/>
    <w:lvl w:ilvl="0">
      <w:start w:val="1"/>
      <w:numFmt w:val="decimal"/>
      <w:lvlText w:val="%1."/>
      <w:lvlJc w:val="left"/>
      <w:pPr>
        <w:tabs>
          <w:tab w:val="num" w:pos="851"/>
        </w:tabs>
        <w:ind w:left="851" w:hanging="851"/>
      </w:pPr>
      <w:rPr>
        <w:rFonts w:hint="default"/>
        <w:b/>
        <w:i w:val="0"/>
      </w:rPr>
    </w:lvl>
    <w:lvl w:ilvl="1">
      <w:start w:val="1"/>
      <w:numFmt w:val="decimal"/>
      <w:lvlText w:val="%1.%2"/>
      <w:lvlJc w:val="left"/>
      <w:pPr>
        <w:tabs>
          <w:tab w:val="num" w:pos="851"/>
        </w:tabs>
        <w:ind w:left="851" w:hanging="851"/>
      </w:pPr>
      <w:rPr>
        <w:rFonts w:hint="default"/>
        <w:b/>
        <w:i w:val="0"/>
      </w:rPr>
    </w:lvl>
    <w:lvl w:ilvl="2">
      <w:start w:val="1"/>
      <w:numFmt w:val="decimal"/>
      <w:lvlText w:val="%1.%2.%3"/>
      <w:lvlJc w:val="left"/>
      <w:pPr>
        <w:tabs>
          <w:tab w:val="num" w:pos="851"/>
        </w:tabs>
        <w:ind w:left="851" w:hanging="851"/>
      </w:pPr>
      <w:rPr>
        <w:rFonts w:hint="default"/>
        <w:b/>
        <w:i w:val="0"/>
      </w:rPr>
    </w:lvl>
    <w:lvl w:ilvl="3">
      <w:start w:val="1"/>
      <w:numFmt w:val="lowerLetter"/>
      <w:lvlText w:val="(%4)"/>
      <w:lvlJc w:val="left"/>
      <w:pPr>
        <w:tabs>
          <w:tab w:val="num" w:pos="1701"/>
        </w:tabs>
        <w:ind w:left="1701" w:hanging="850"/>
      </w:pPr>
      <w:rPr>
        <w:rFonts w:hint="default"/>
        <w:b w:val="0"/>
        <w:i w:val="0"/>
      </w:rPr>
    </w:lvl>
    <w:lvl w:ilvl="4">
      <w:start w:val="1"/>
      <w:numFmt w:val="lowerRoman"/>
      <w:lvlText w:val="(%5)"/>
      <w:lvlJc w:val="left"/>
      <w:pPr>
        <w:tabs>
          <w:tab w:val="num" w:pos="2552"/>
        </w:tabs>
        <w:ind w:left="2552" w:hanging="851"/>
      </w:pPr>
      <w:rPr>
        <w:rFonts w:hint="default"/>
        <w:b/>
        <w:i w:val="0"/>
      </w:rPr>
    </w:lvl>
    <w:lvl w:ilvl="5">
      <w:start w:val="1"/>
      <w:numFmt w:val="none"/>
      <w:lvlText w:val=""/>
      <w:lvlJc w:val="left"/>
      <w:pPr>
        <w:tabs>
          <w:tab w:val="num" w:pos="13610"/>
        </w:tabs>
        <w:ind w:left="7656" w:firstLine="0"/>
      </w:pPr>
      <w:rPr>
        <w:rFonts w:hint="default"/>
      </w:rPr>
    </w:lvl>
    <w:lvl w:ilvl="6">
      <w:start w:val="1"/>
      <w:numFmt w:val="none"/>
      <w:lvlText w:val=""/>
      <w:lvlJc w:val="left"/>
      <w:pPr>
        <w:tabs>
          <w:tab w:val="num" w:pos="13610"/>
        </w:tabs>
        <w:ind w:left="7656" w:firstLine="0"/>
      </w:pPr>
      <w:rPr>
        <w:rFonts w:hint="default"/>
      </w:rPr>
    </w:lvl>
    <w:lvl w:ilvl="7">
      <w:start w:val="1"/>
      <w:numFmt w:val="none"/>
      <w:lvlText w:val=""/>
      <w:lvlJc w:val="left"/>
      <w:pPr>
        <w:tabs>
          <w:tab w:val="num" w:pos="13610"/>
        </w:tabs>
        <w:ind w:left="7656" w:firstLine="0"/>
      </w:pPr>
      <w:rPr>
        <w:rFonts w:hint="default"/>
      </w:rPr>
    </w:lvl>
    <w:lvl w:ilvl="8">
      <w:start w:val="1"/>
      <w:numFmt w:val="none"/>
      <w:lvlText w:val=""/>
      <w:lvlJc w:val="left"/>
      <w:pPr>
        <w:tabs>
          <w:tab w:val="num" w:pos="13610"/>
        </w:tabs>
        <w:ind w:left="7656" w:firstLine="0"/>
      </w:pPr>
      <w:rPr>
        <w:rFonts w:hint="default"/>
      </w:rPr>
    </w:lvl>
  </w:abstractNum>
  <w:abstractNum w:abstractNumId="4">
    <w:nsid w:val="26D270EF"/>
    <w:multiLevelType w:val="hybridMultilevel"/>
    <w:tmpl w:val="23DC2434"/>
    <w:lvl w:ilvl="0" w:tplc="5DD40558">
      <w:start w:val="1"/>
      <w:numFmt w:val="lowerRoman"/>
      <w:lvlText w:val="(%1)"/>
      <w:lvlJc w:val="left"/>
      <w:pPr>
        <w:ind w:left="1080" w:hanging="720"/>
      </w:pPr>
      <w:rPr>
        <w:rFonts w:hint="default"/>
        <w:b w:val="0"/>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2D2F132D"/>
    <w:multiLevelType w:val="hybridMultilevel"/>
    <w:tmpl w:val="4F3E72B6"/>
    <w:lvl w:ilvl="0" w:tplc="2F9A7DA4">
      <w:start w:val="1"/>
      <w:numFmt w:val="decimal"/>
      <w:lvlText w:val="%1."/>
      <w:lvlJc w:val="left"/>
      <w:pPr>
        <w:ind w:left="720" w:hanging="360"/>
      </w:pPr>
      <w:rPr>
        <w:b/>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3A977F79"/>
    <w:multiLevelType w:val="hybridMultilevel"/>
    <w:tmpl w:val="D74E87D0"/>
    <w:lvl w:ilvl="0" w:tplc="11786778">
      <w:start w:val="1"/>
      <w:numFmt w:val="low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3E226B8E"/>
    <w:multiLevelType w:val="multilevel"/>
    <w:tmpl w:val="A6DA9528"/>
    <w:styleLink w:val="MainNumbering"/>
    <w:lvl w:ilvl="0">
      <w:start w:val="1"/>
      <w:numFmt w:val="decimal"/>
      <w:pStyle w:val="Level1Heading"/>
      <w:lvlText w:val="%1"/>
      <w:lvlJc w:val="left"/>
      <w:pPr>
        <w:ind w:left="720" w:hanging="720"/>
      </w:pPr>
      <w:rPr>
        <w:rFonts w:hint="default"/>
      </w:rPr>
    </w:lvl>
    <w:lvl w:ilvl="1">
      <w:start w:val="1"/>
      <w:numFmt w:val="decimal"/>
      <w:pStyle w:val="Level2Number"/>
      <w:lvlText w:val="%1.%2"/>
      <w:lvlJc w:val="left"/>
      <w:pPr>
        <w:ind w:left="720" w:hanging="720"/>
      </w:pPr>
      <w:rPr>
        <w:rFonts w:hint="default"/>
      </w:rPr>
    </w:lvl>
    <w:lvl w:ilvl="2">
      <w:start w:val="1"/>
      <w:numFmt w:val="decimal"/>
      <w:pStyle w:val="Level3Number"/>
      <w:lvlText w:val="%1.%2.%3"/>
      <w:lvlJc w:val="left"/>
      <w:pPr>
        <w:ind w:left="720" w:hanging="720"/>
      </w:pPr>
      <w:rPr>
        <w:rFonts w:hint="default"/>
        <w:b w:val="0"/>
        <w:i w:val="0"/>
      </w:rPr>
    </w:lvl>
    <w:lvl w:ilvl="3">
      <w:start w:val="1"/>
      <w:numFmt w:val="lowerLetter"/>
      <w:pStyle w:val="Level4Number"/>
      <w:lvlText w:val="(%4)"/>
      <w:lvlJc w:val="left"/>
      <w:pPr>
        <w:ind w:left="1440" w:hanging="720"/>
      </w:pPr>
      <w:rPr>
        <w:rFonts w:hint="default"/>
        <w:b w:val="0"/>
        <w:bCs w:val="0"/>
        <w:i w:val="0"/>
        <w:iCs w:val="0"/>
      </w:rPr>
    </w:lvl>
    <w:lvl w:ilvl="4">
      <w:start w:val="1"/>
      <w:numFmt w:val="lowerRoman"/>
      <w:pStyle w:val="Level5Number"/>
      <w:lvlText w:val="(%5)"/>
      <w:lvlJc w:val="left"/>
      <w:pPr>
        <w:ind w:left="2160" w:hanging="720"/>
      </w:pPr>
      <w:rPr>
        <w:rFonts w:hint="default"/>
        <w:b w:val="0"/>
        <w:bCs w:val="0"/>
        <w:i w:val="0"/>
        <w:iCs w:val="0"/>
      </w:rPr>
    </w:lvl>
    <w:lvl w:ilvl="5">
      <w:start w:val="1"/>
      <w:numFmt w:val="upperLetter"/>
      <w:pStyle w:val="Level6Number"/>
      <w:lvlText w:val="(%6)"/>
      <w:lvlJc w:val="left"/>
      <w:pPr>
        <w:ind w:left="2880" w:hanging="720"/>
      </w:pPr>
      <w:rPr>
        <w:rFonts w:hint="default"/>
      </w:rPr>
    </w:lvl>
    <w:lvl w:ilvl="6">
      <w:start w:val="1"/>
      <w:numFmt w:val="decimal"/>
      <w:pStyle w:val="Level7Number"/>
      <w:lvlText w:val="%7)"/>
      <w:lvlJc w:val="left"/>
      <w:pPr>
        <w:ind w:left="3600" w:hanging="720"/>
      </w:pPr>
      <w:rPr>
        <w:rFonts w:hint="default"/>
      </w:rPr>
    </w:lvl>
    <w:lvl w:ilvl="7">
      <w:start w:val="1"/>
      <w:numFmt w:val="lowerLetter"/>
      <w:pStyle w:val="Level8Number"/>
      <w:lvlText w:val="%8)"/>
      <w:lvlJc w:val="left"/>
      <w:pPr>
        <w:ind w:left="4321" w:hanging="721"/>
      </w:pPr>
      <w:rPr>
        <w:rFonts w:hint="default"/>
      </w:rPr>
    </w:lvl>
    <w:lvl w:ilvl="8">
      <w:start w:val="1"/>
      <w:numFmt w:val="lowerRoman"/>
      <w:lvlText w:val="%9)"/>
      <w:lvlJc w:val="left"/>
      <w:pPr>
        <w:ind w:left="5041" w:hanging="720"/>
      </w:pPr>
      <w:rPr>
        <w:rFonts w:hint="default"/>
      </w:rPr>
    </w:lvl>
  </w:abstractNum>
  <w:abstractNum w:abstractNumId="8">
    <w:nsid w:val="42E33951"/>
    <w:multiLevelType w:val="hybridMultilevel"/>
    <w:tmpl w:val="B8A2A952"/>
    <w:lvl w:ilvl="0" w:tplc="38463070">
      <w:start w:val="1"/>
      <w:numFmt w:val="lowerRoman"/>
      <w:lvlText w:val="(%1)"/>
      <w:lvlJc w:val="left"/>
      <w:pPr>
        <w:ind w:left="1854" w:hanging="720"/>
      </w:pPr>
      <w:rPr>
        <w:rFonts w:hint="default"/>
      </w:rPr>
    </w:lvl>
    <w:lvl w:ilvl="1" w:tplc="040E0019">
      <w:start w:val="1"/>
      <w:numFmt w:val="lowerLetter"/>
      <w:lvlText w:val="%2."/>
      <w:lvlJc w:val="left"/>
      <w:pPr>
        <w:ind w:left="2214" w:hanging="360"/>
      </w:pPr>
    </w:lvl>
    <w:lvl w:ilvl="2" w:tplc="040E001B" w:tentative="1">
      <w:start w:val="1"/>
      <w:numFmt w:val="lowerRoman"/>
      <w:lvlText w:val="%3."/>
      <w:lvlJc w:val="right"/>
      <w:pPr>
        <w:ind w:left="2934" w:hanging="180"/>
      </w:pPr>
    </w:lvl>
    <w:lvl w:ilvl="3" w:tplc="040E000F" w:tentative="1">
      <w:start w:val="1"/>
      <w:numFmt w:val="decimal"/>
      <w:lvlText w:val="%4."/>
      <w:lvlJc w:val="left"/>
      <w:pPr>
        <w:ind w:left="3654" w:hanging="360"/>
      </w:pPr>
    </w:lvl>
    <w:lvl w:ilvl="4" w:tplc="040E0019" w:tentative="1">
      <w:start w:val="1"/>
      <w:numFmt w:val="lowerLetter"/>
      <w:lvlText w:val="%5."/>
      <w:lvlJc w:val="left"/>
      <w:pPr>
        <w:ind w:left="4374" w:hanging="360"/>
      </w:pPr>
    </w:lvl>
    <w:lvl w:ilvl="5" w:tplc="040E001B" w:tentative="1">
      <w:start w:val="1"/>
      <w:numFmt w:val="lowerRoman"/>
      <w:lvlText w:val="%6."/>
      <w:lvlJc w:val="right"/>
      <w:pPr>
        <w:ind w:left="5094" w:hanging="180"/>
      </w:pPr>
    </w:lvl>
    <w:lvl w:ilvl="6" w:tplc="040E000F" w:tentative="1">
      <w:start w:val="1"/>
      <w:numFmt w:val="decimal"/>
      <w:lvlText w:val="%7."/>
      <w:lvlJc w:val="left"/>
      <w:pPr>
        <w:ind w:left="5814" w:hanging="360"/>
      </w:pPr>
    </w:lvl>
    <w:lvl w:ilvl="7" w:tplc="040E0019" w:tentative="1">
      <w:start w:val="1"/>
      <w:numFmt w:val="lowerLetter"/>
      <w:lvlText w:val="%8."/>
      <w:lvlJc w:val="left"/>
      <w:pPr>
        <w:ind w:left="6534" w:hanging="360"/>
      </w:pPr>
    </w:lvl>
    <w:lvl w:ilvl="8" w:tplc="040E001B" w:tentative="1">
      <w:start w:val="1"/>
      <w:numFmt w:val="lowerRoman"/>
      <w:lvlText w:val="%9."/>
      <w:lvlJc w:val="right"/>
      <w:pPr>
        <w:ind w:left="7254" w:hanging="180"/>
      </w:pPr>
    </w:lvl>
  </w:abstractNum>
  <w:abstractNum w:abstractNumId="9">
    <w:nsid w:val="4BDA30FA"/>
    <w:multiLevelType w:val="hybridMultilevel"/>
    <w:tmpl w:val="2A4AD06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nsid w:val="4D004756"/>
    <w:multiLevelType w:val="hybridMultilevel"/>
    <w:tmpl w:val="5C08042E"/>
    <w:lvl w:ilvl="0" w:tplc="A6104C1C">
      <w:start w:val="1"/>
      <w:numFmt w:val="decimal"/>
      <w:lvlText w:val="%1."/>
      <w:lvlJc w:val="left"/>
      <w:pPr>
        <w:ind w:left="720" w:hanging="360"/>
      </w:pPr>
      <w:rPr>
        <w:rFonts w:hint="default"/>
        <w:b w:val="0"/>
        <w:i w:val="0"/>
      </w:r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4E0E2DBC"/>
    <w:multiLevelType w:val="hybridMultilevel"/>
    <w:tmpl w:val="333CFF4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5653698C"/>
    <w:multiLevelType w:val="hybridMultilevel"/>
    <w:tmpl w:val="BBD2E69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nsid w:val="614970F5"/>
    <w:multiLevelType w:val="singleLevel"/>
    <w:tmpl w:val="79C600D6"/>
    <w:lvl w:ilvl="0">
      <w:start w:val="1"/>
      <w:numFmt w:val="upperLetter"/>
      <w:lvlText w:val="%1."/>
      <w:lvlJc w:val="left"/>
      <w:pPr>
        <w:tabs>
          <w:tab w:val="num" w:pos="360"/>
        </w:tabs>
        <w:ind w:left="360" w:hanging="360"/>
      </w:pPr>
    </w:lvl>
  </w:abstractNum>
  <w:abstractNum w:abstractNumId="14">
    <w:nsid w:val="66B5753A"/>
    <w:multiLevelType w:val="multilevel"/>
    <w:tmpl w:val="A6DA9528"/>
    <w:numStyleLink w:val="MainNumbering"/>
  </w:abstractNum>
  <w:abstractNum w:abstractNumId="15">
    <w:nsid w:val="66D25C1F"/>
    <w:multiLevelType w:val="multilevel"/>
    <w:tmpl w:val="315021EA"/>
    <w:lvl w:ilvl="0">
      <w:start w:val="1"/>
      <w:numFmt w:val="decimal"/>
      <w:pStyle w:val="02LOLglOther1"/>
      <w:lvlText w:val="%1."/>
      <w:lvlJc w:val="left"/>
      <w:pPr>
        <w:tabs>
          <w:tab w:val="num" w:pos="0"/>
        </w:tabs>
        <w:ind w:left="720" w:hanging="720"/>
      </w:pPr>
      <w:rPr>
        <w:rFonts w:ascii="Times New Roman" w:hAnsi="Times New Roman" w:cs="Times New Roman" w:hint="default"/>
        <w:b/>
        <w:i w:val="0"/>
        <w:caps/>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02LOLglOther2"/>
      <w:lvlText w:val="%1.%2"/>
      <w:lvlJc w:val="left"/>
      <w:pPr>
        <w:tabs>
          <w:tab w:val="num" w:pos="0"/>
        </w:tabs>
        <w:ind w:left="720" w:hanging="720"/>
      </w:pPr>
      <w:rPr>
        <w:rFonts w:ascii="Times New Roman" w:hAnsi="Times New Roman" w:cs="Times New Roman" w:hint="default"/>
        <w:b w:val="0"/>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02LOLglOther3"/>
      <w:lvlText w:val="%1.%2.%3"/>
      <w:lvlJc w:val="left"/>
      <w:pPr>
        <w:tabs>
          <w:tab w:val="num" w:pos="982"/>
        </w:tabs>
        <w:ind w:left="2681" w:hanging="979"/>
      </w:pPr>
      <w:rPr>
        <w:rFonts w:ascii="Times New Roman" w:hAnsi="Times New Roman" w:cs="Times New Roman" w:hint="default"/>
        <w:b w:val="0"/>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02LOLglOther4"/>
      <w:lvlText w:val="(%4)"/>
      <w:lvlJc w:val="left"/>
      <w:pPr>
        <w:tabs>
          <w:tab w:val="num" w:pos="145"/>
        </w:tabs>
        <w:ind w:left="2564" w:hanging="720"/>
      </w:pPr>
      <w:rPr>
        <w:rFonts w:ascii="Times New Roman" w:hAnsi="Times New Roman" w:cs="Times New Roman"/>
        <w:b w:val="0"/>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02LOLglOther5"/>
      <w:lvlText w:val="(%5)"/>
      <w:lvlJc w:val="left"/>
      <w:pPr>
        <w:tabs>
          <w:tab w:val="num" w:pos="0"/>
        </w:tabs>
        <w:ind w:left="3139" w:hanging="720"/>
      </w:pPr>
      <w:rPr>
        <w:rFonts w:ascii="Times New Roman" w:hAnsi="Times New Roman" w:cs="Times New Roman"/>
        <w:b w:val="0"/>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02LOLglOther6"/>
      <w:lvlText w:val="(%6)"/>
      <w:lvlJc w:val="left"/>
      <w:pPr>
        <w:tabs>
          <w:tab w:val="num" w:pos="0"/>
        </w:tabs>
        <w:ind w:left="3859" w:hanging="720"/>
      </w:pPr>
      <w:rPr>
        <w:rFonts w:ascii="Times New Roman" w:hAnsi="Times New Roman" w:cs="Times New Roman"/>
        <w:b/>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02LOLglOther7"/>
      <w:lvlText w:val="(%7)"/>
      <w:lvlJc w:val="left"/>
      <w:pPr>
        <w:tabs>
          <w:tab w:val="num" w:pos="0"/>
        </w:tabs>
        <w:ind w:left="4579" w:hanging="720"/>
      </w:pPr>
      <w:rPr>
        <w:rFonts w:ascii="Times New Roman" w:hAnsi="Times New Roman" w:cs="Times New Roman"/>
        <w:b/>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02LOLglOther8"/>
      <w:lvlText w:val=""/>
      <w:lvlJc w:val="left"/>
      <w:pPr>
        <w:tabs>
          <w:tab w:val="num" w:pos="0"/>
        </w:tabs>
        <w:ind w:left="0" w:firstLine="0"/>
      </w:pPr>
      <w:rPr>
        <w:rFonts w:ascii="Times New Roman" w:hAnsi="Times New Roman" w:cs="Times New Roman"/>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02LOLglOther9"/>
      <w:lvlText w:val=""/>
      <w:lvlJc w:val="left"/>
      <w:pPr>
        <w:tabs>
          <w:tab w:val="num" w:pos="0"/>
        </w:tabs>
        <w:ind w:left="0" w:firstLine="0"/>
      </w:pPr>
      <w:rPr>
        <w:rFonts w:ascii="Times New Roman" w:hAnsi="Times New Roman" w:cs="Times New Roman"/>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6D2F7E85"/>
    <w:multiLevelType w:val="hybridMultilevel"/>
    <w:tmpl w:val="23DC2434"/>
    <w:lvl w:ilvl="0" w:tplc="5DD40558">
      <w:start w:val="1"/>
      <w:numFmt w:val="lowerRoman"/>
      <w:lvlText w:val="(%1)"/>
      <w:lvlJc w:val="left"/>
      <w:pPr>
        <w:ind w:left="1287" w:hanging="720"/>
      </w:pPr>
      <w:rPr>
        <w:rFonts w:hint="default"/>
        <w:b w:val="0"/>
        <w:i w:val="0"/>
      </w:r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17">
    <w:nsid w:val="6E092445"/>
    <w:multiLevelType w:val="multilevel"/>
    <w:tmpl w:val="0C72B7F2"/>
    <w:lvl w:ilvl="0">
      <w:start w:val="1"/>
      <w:numFmt w:val="decimal"/>
      <w:lvlText w:val="%1"/>
      <w:lvlJc w:val="left"/>
      <w:pPr>
        <w:ind w:left="1080" w:hanging="720"/>
      </w:pPr>
      <w:rPr>
        <w:rFonts w:hint="default"/>
        <w:b/>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6FB25D87"/>
    <w:multiLevelType w:val="multilevel"/>
    <w:tmpl w:val="5B0EB514"/>
    <w:lvl w:ilvl="0">
      <w:start w:val="1"/>
      <w:numFmt w:val="decimal"/>
      <w:pStyle w:val="Dokumentumtrkp"/>
      <w:lvlText w:val="%1"/>
      <w:lvlJc w:val="left"/>
      <w:pPr>
        <w:tabs>
          <w:tab w:val="num" w:pos="720"/>
        </w:tabs>
        <w:ind w:left="720" w:hanging="720"/>
      </w:pPr>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10"/>
        </w:tabs>
        <w:ind w:left="81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99"/>
        </w:tabs>
        <w:ind w:left="1699" w:hanging="979"/>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440"/>
        </w:tabs>
        <w:ind w:left="144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1440"/>
        </w:tabs>
        <w:ind w:left="144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tabs>
          <w:tab w:val="num" w:pos="3859"/>
        </w:tabs>
        <w:ind w:left="3859" w:hanging="720"/>
      </w:pPr>
      <w:rPr>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4579"/>
        </w:tabs>
        <w:ind w:left="4579" w:hanging="720"/>
      </w:pPr>
      <w:rPr>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720"/>
        </w:tabs>
        <w:ind w:left="0" w:firstLine="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6FB414D1"/>
    <w:multiLevelType w:val="hybridMultilevel"/>
    <w:tmpl w:val="9CB8DA1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72393588"/>
    <w:multiLevelType w:val="hybridMultilevel"/>
    <w:tmpl w:val="BBD2E69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nsid w:val="7F193FEE"/>
    <w:multiLevelType w:val="hybridMultilevel"/>
    <w:tmpl w:val="E7DEF27C"/>
    <w:lvl w:ilvl="0" w:tplc="24CE3DA8">
      <w:start w:val="1"/>
      <w:numFmt w:val="lowerRoman"/>
      <w:lvlText w:val="(%1)"/>
      <w:lvlJc w:val="left"/>
      <w:pPr>
        <w:ind w:left="1287" w:hanging="720"/>
      </w:pPr>
      <w:rPr>
        <w:rFonts w:hint="default"/>
      </w:r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num w:numId="1">
    <w:abstractNumId w:val="0"/>
  </w:num>
  <w:num w:numId="2">
    <w:abstractNumId w:val="18"/>
  </w:num>
  <w:num w:numId="3">
    <w:abstractNumId w:val="15"/>
  </w:num>
  <w:num w:numId="4">
    <w:abstractNumId w:val="1"/>
  </w:num>
  <w:num w:numId="5">
    <w:abstractNumId w:val="17"/>
  </w:num>
  <w:num w:numId="6">
    <w:abstractNumId w:val="19"/>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0"/>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2"/>
  </w:num>
  <w:num w:numId="17">
    <w:abstractNumId w:val="20"/>
  </w:num>
  <w:num w:numId="18">
    <w:abstractNumId w:val="11"/>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6"/>
  </w:num>
  <w:num w:numId="26">
    <w:abstractNumId w:val="16"/>
  </w:num>
  <w:num w:numId="27">
    <w:abstractNumId w:val="15"/>
  </w:num>
  <w:num w:numId="28">
    <w:abstractNumId w:val="15"/>
  </w:num>
  <w:num w:numId="29">
    <w:abstractNumId w:val="15"/>
  </w:num>
  <w:num w:numId="30">
    <w:abstractNumId w:val="21"/>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15"/>
  </w:num>
  <w:num w:numId="36">
    <w:abstractNumId w:val="15"/>
  </w:num>
  <w:num w:numId="37">
    <w:abstractNumId w:val="15"/>
  </w:num>
  <w:num w:numId="38">
    <w:abstractNumId w:val="15"/>
  </w:num>
  <w:num w:numId="39">
    <w:abstractNumId w:val="2"/>
  </w:num>
  <w:num w:numId="40">
    <w:abstractNumId w:val="3"/>
    <w:lvlOverride w:ilvl="0">
      <w:lvl w:ilvl="0">
        <w:start w:val="1"/>
        <w:numFmt w:val="decimal"/>
        <w:lvlText w:val="%1."/>
        <w:lvlJc w:val="left"/>
        <w:pPr>
          <w:tabs>
            <w:tab w:val="num" w:pos="851"/>
          </w:tabs>
          <w:ind w:left="851" w:hanging="851"/>
        </w:pPr>
        <w:rPr>
          <w:rFonts w:hint="default"/>
          <w:b/>
          <w:i w:val="0"/>
        </w:rPr>
      </w:lvl>
    </w:lvlOverride>
    <w:lvlOverride w:ilvl="1">
      <w:lvl w:ilvl="1">
        <w:start w:val="1"/>
        <w:numFmt w:val="decimal"/>
        <w:lvlText w:val="%1.%2"/>
        <w:lvlJc w:val="left"/>
        <w:pPr>
          <w:tabs>
            <w:tab w:val="num" w:pos="851"/>
          </w:tabs>
          <w:ind w:left="851" w:hanging="851"/>
        </w:pPr>
        <w:rPr>
          <w:rFonts w:hint="default"/>
          <w:b/>
          <w:i w:val="0"/>
        </w:rPr>
      </w:lvl>
    </w:lvlOverride>
    <w:lvlOverride w:ilvl="2">
      <w:lvl w:ilvl="2">
        <w:start w:val="1"/>
        <w:numFmt w:val="decimal"/>
        <w:lvlText w:val="%1.%2.%3"/>
        <w:lvlJc w:val="left"/>
        <w:pPr>
          <w:tabs>
            <w:tab w:val="num" w:pos="851"/>
          </w:tabs>
          <w:ind w:left="851" w:hanging="851"/>
        </w:pPr>
        <w:rPr>
          <w:rFonts w:hint="default"/>
          <w:b w:val="0"/>
          <w:i w:val="0"/>
        </w:rPr>
      </w:lvl>
    </w:lvlOverride>
    <w:lvlOverride w:ilvl="3">
      <w:lvl w:ilvl="3">
        <w:start w:val="1"/>
        <w:numFmt w:val="lowerLetter"/>
        <w:lvlText w:val="(%4)"/>
        <w:lvlJc w:val="left"/>
        <w:pPr>
          <w:tabs>
            <w:tab w:val="num" w:pos="1701"/>
          </w:tabs>
          <w:ind w:left="1701" w:hanging="850"/>
        </w:pPr>
        <w:rPr>
          <w:rFonts w:hint="default"/>
          <w:b w:val="0"/>
          <w:i w:val="0"/>
        </w:rPr>
      </w:lvl>
    </w:lvlOverride>
    <w:lvlOverride w:ilvl="4">
      <w:lvl w:ilvl="4">
        <w:start w:val="1"/>
        <w:numFmt w:val="lowerRoman"/>
        <w:lvlText w:val="(%5)"/>
        <w:lvlJc w:val="left"/>
        <w:pPr>
          <w:tabs>
            <w:tab w:val="num" w:pos="2552"/>
          </w:tabs>
          <w:ind w:left="2552" w:hanging="851"/>
        </w:pPr>
        <w:rPr>
          <w:rFonts w:hint="default"/>
          <w:b/>
          <w:i w:val="0"/>
        </w:rPr>
      </w:lvl>
    </w:lvlOverride>
    <w:lvlOverride w:ilvl="5">
      <w:lvl w:ilvl="5">
        <w:start w:val="1"/>
        <w:numFmt w:val="none"/>
        <w:lvlText w:val=""/>
        <w:lvlJc w:val="left"/>
        <w:pPr>
          <w:tabs>
            <w:tab w:val="num" w:pos="13610"/>
          </w:tabs>
          <w:ind w:left="7656" w:firstLine="0"/>
        </w:pPr>
        <w:rPr>
          <w:rFonts w:hint="default"/>
        </w:rPr>
      </w:lvl>
    </w:lvlOverride>
    <w:lvlOverride w:ilvl="6">
      <w:lvl w:ilvl="6">
        <w:start w:val="1"/>
        <w:numFmt w:val="none"/>
        <w:lvlText w:val=""/>
        <w:lvlJc w:val="left"/>
        <w:pPr>
          <w:tabs>
            <w:tab w:val="num" w:pos="13610"/>
          </w:tabs>
          <w:ind w:left="7656" w:firstLine="0"/>
        </w:pPr>
        <w:rPr>
          <w:rFonts w:hint="default"/>
        </w:rPr>
      </w:lvl>
    </w:lvlOverride>
    <w:lvlOverride w:ilvl="7">
      <w:lvl w:ilvl="7">
        <w:start w:val="1"/>
        <w:numFmt w:val="none"/>
        <w:lvlText w:val=""/>
        <w:lvlJc w:val="left"/>
        <w:pPr>
          <w:tabs>
            <w:tab w:val="num" w:pos="13610"/>
          </w:tabs>
          <w:ind w:left="7656" w:firstLine="0"/>
        </w:pPr>
        <w:rPr>
          <w:rFonts w:hint="default"/>
        </w:rPr>
      </w:lvl>
    </w:lvlOverride>
    <w:lvlOverride w:ilvl="8">
      <w:lvl w:ilvl="8">
        <w:start w:val="1"/>
        <w:numFmt w:val="none"/>
        <w:lvlText w:val=""/>
        <w:lvlJc w:val="left"/>
        <w:pPr>
          <w:tabs>
            <w:tab w:val="num" w:pos="13610"/>
          </w:tabs>
          <w:ind w:left="7656" w:firstLine="0"/>
        </w:pPr>
        <w:rPr>
          <w:rFonts w:hint="default"/>
        </w:rPr>
      </w:lvl>
    </w:lvlOverride>
  </w:num>
  <w:num w:numId="41">
    <w:abstractNumId w:val="3"/>
  </w:num>
  <w:num w:numId="42">
    <w:abstractNumId w:val="13"/>
  </w:num>
  <w:num w:numId="43">
    <w:abstractNumId w:val="3"/>
    <w:lvlOverride w:ilvl="0">
      <w:lvl w:ilvl="0">
        <w:start w:val="1"/>
        <w:numFmt w:val="decimal"/>
        <w:lvlText w:val="%1."/>
        <w:lvlJc w:val="left"/>
        <w:pPr>
          <w:tabs>
            <w:tab w:val="num" w:pos="851"/>
          </w:tabs>
          <w:ind w:left="851" w:hanging="851"/>
        </w:pPr>
        <w:rPr>
          <w:rFonts w:hint="default"/>
          <w:b/>
          <w:i w:val="0"/>
          <w:sz w:val="22"/>
          <w:szCs w:val="22"/>
        </w:rPr>
      </w:lvl>
    </w:lvlOverride>
    <w:lvlOverride w:ilvl="1">
      <w:lvl w:ilvl="1">
        <w:start w:val="1"/>
        <w:numFmt w:val="decimal"/>
        <w:lvlText w:val="%1.%2"/>
        <w:lvlJc w:val="left"/>
        <w:pPr>
          <w:tabs>
            <w:tab w:val="num" w:pos="851"/>
          </w:tabs>
          <w:ind w:left="851" w:hanging="851"/>
        </w:pPr>
        <w:rPr>
          <w:rFonts w:hint="default"/>
          <w:b/>
          <w:i w:val="0"/>
          <w:sz w:val="22"/>
          <w:szCs w:val="22"/>
        </w:rPr>
      </w:lvl>
    </w:lvlOverride>
    <w:lvlOverride w:ilvl="2">
      <w:lvl w:ilvl="2">
        <w:start w:val="1"/>
        <w:numFmt w:val="decimal"/>
        <w:lvlText w:val="%1.%2.%3"/>
        <w:lvlJc w:val="left"/>
        <w:pPr>
          <w:tabs>
            <w:tab w:val="num" w:pos="851"/>
          </w:tabs>
          <w:ind w:left="851" w:hanging="851"/>
        </w:pPr>
        <w:rPr>
          <w:rFonts w:hint="default"/>
          <w:b w:val="0"/>
          <w:i w:val="0"/>
        </w:rPr>
      </w:lvl>
    </w:lvlOverride>
    <w:lvlOverride w:ilvl="3">
      <w:lvl w:ilvl="3">
        <w:start w:val="1"/>
        <w:numFmt w:val="lowerLetter"/>
        <w:lvlText w:val="(%4)"/>
        <w:lvlJc w:val="left"/>
        <w:pPr>
          <w:tabs>
            <w:tab w:val="num" w:pos="1701"/>
          </w:tabs>
          <w:ind w:left="1701" w:hanging="850"/>
        </w:pPr>
        <w:rPr>
          <w:rFonts w:hint="default"/>
          <w:b w:val="0"/>
          <w:i w:val="0"/>
        </w:rPr>
      </w:lvl>
    </w:lvlOverride>
    <w:lvlOverride w:ilvl="4">
      <w:lvl w:ilvl="4">
        <w:start w:val="1"/>
        <w:numFmt w:val="lowerRoman"/>
        <w:lvlText w:val="(%5)"/>
        <w:lvlJc w:val="left"/>
        <w:pPr>
          <w:tabs>
            <w:tab w:val="num" w:pos="2552"/>
          </w:tabs>
          <w:ind w:left="2552" w:hanging="851"/>
        </w:pPr>
        <w:rPr>
          <w:rFonts w:hint="default"/>
          <w:b/>
          <w:i w:val="0"/>
        </w:rPr>
      </w:lvl>
    </w:lvlOverride>
    <w:lvlOverride w:ilvl="5">
      <w:lvl w:ilvl="5">
        <w:start w:val="1"/>
        <w:numFmt w:val="none"/>
        <w:lvlText w:val=""/>
        <w:lvlJc w:val="left"/>
        <w:pPr>
          <w:tabs>
            <w:tab w:val="num" w:pos="13610"/>
          </w:tabs>
          <w:ind w:left="7656" w:firstLine="0"/>
        </w:pPr>
        <w:rPr>
          <w:rFonts w:hint="default"/>
        </w:rPr>
      </w:lvl>
    </w:lvlOverride>
    <w:lvlOverride w:ilvl="6">
      <w:lvl w:ilvl="6">
        <w:start w:val="1"/>
        <w:numFmt w:val="none"/>
        <w:lvlText w:val=""/>
        <w:lvlJc w:val="left"/>
        <w:pPr>
          <w:tabs>
            <w:tab w:val="num" w:pos="13610"/>
          </w:tabs>
          <w:ind w:left="7656" w:firstLine="0"/>
        </w:pPr>
        <w:rPr>
          <w:rFonts w:hint="default"/>
        </w:rPr>
      </w:lvl>
    </w:lvlOverride>
    <w:lvlOverride w:ilvl="7">
      <w:lvl w:ilvl="7">
        <w:start w:val="1"/>
        <w:numFmt w:val="none"/>
        <w:lvlText w:val=""/>
        <w:lvlJc w:val="left"/>
        <w:pPr>
          <w:tabs>
            <w:tab w:val="num" w:pos="13610"/>
          </w:tabs>
          <w:ind w:left="7656" w:firstLine="0"/>
        </w:pPr>
        <w:rPr>
          <w:rFonts w:hint="default"/>
        </w:rPr>
      </w:lvl>
    </w:lvlOverride>
    <w:lvlOverride w:ilvl="8">
      <w:lvl w:ilvl="8">
        <w:start w:val="1"/>
        <w:numFmt w:val="none"/>
        <w:lvlText w:val=""/>
        <w:lvlJc w:val="left"/>
        <w:pPr>
          <w:tabs>
            <w:tab w:val="num" w:pos="13610"/>
          </w:tabs>
          <w:ind w:left="7656" w:firstLine="0"/>
        </w:pPr>
        <w:rPr>
          <w:rFonts w:hint="default"/>
        </w:rPr>
      </w:lvl>
    </w:lvlOverride>
  </w:num>
  <w:num w:numId="44">
    <w:abstractNumId w:val="7"/>
  </w:num>
  <w:num w:numId="45">
    <w:abstractNumId w:val="14"/>
    <w:lvlOverride w:ilvl="0">
      <w:lvl w:ilvl="0">
        <w:start w:val="1"/>
        <w:numFmt w:val="decimal"/>
        <w:pStyle w:val="Level1Heading"/>
        <w:lvlText w:val="%1"/>
        <w:lvlJc w:val="left"/>
        <w:pPr>
          <w:ind w:left="0" w:firstLine="0"/>
        </w:pPr>
        <w:rPr>
          <w:rFonts w:hint="default"/>
        </w:rPr>
      </w:lvl>
    </w:lvlOverride>
    <w:lvlOverride w:ilvl="1">
      <w:lvl w:ilvl="1">
        <w:start w:val="1"/>
        <w:numFmt w:val="decimal"/>
        <w:pStyle w:val="Level2Number"/>
        <w:lvlText w:val="%1.%2"/>
        <w:lvlJc w:val="left"/>
        <w:pPr>
          <w:ind w:left="720" w:hanging="720"/>
        </w:pPr>
        <w:rPr>
          <w:rFonts w:hint="default"/>
          <w:i w:val="0"/>
          <w:iCs/>
        </w:rPr>
      </w:lvl>
    </w:lvlOverride>
    <w:lvlOverride w:ilvl="2">
      <w:lvl w:ilvl="2">
        <w:start w:val="1"/>
        <w:numFmt w:val="decimal"/>
        <w:pStyle w:val="Level3Number"/>
        <w:lvlText w:val="%1.%2.%3"/>
        <w:lvlJc w:val="left"/>
        <w:pPr>
          <w:ind w:left="720" w:hanging="720"/>
        </w:pPr>
        <w:rPr>
          <w:rFonts w:hint="default"/>
          <w:b w:val="0"/>
          <w:i w:val="0"/>
        </w:rPr>
      </w:lvl>
    </w:lvlOverride>
    <w:lvlOverride w:ilvl="3">
      <w:lvl w:ilvl="3">
        <w:start w:val="1"/>
        <w:numFmt w:val="lowerLetter"/>
        <w:pStyle w:val="Level4Number"/>
        <w:lvlText w:val="(%4)"/>
        <w:lvlJc w:val="left"/>
        <w:pPr>
          <w:ind w:left="1440" w:hanging="720"/>
        </w:pPr>
        <w:rPr>
          <w:rFonts w:hint="default"/>
          <w:b w:val="0"/>
          <w:bCs w:val="0"/>
          <w:i w:val="0"/>
          <w:iCs w:val="0"/>
        </w:rPr>
      </w:lvl>
    </w:lvlOverride>
    <w:lvlOverride w:ilvl="4">
      <w:lvl w:ilvl="4">
        <w:start w:val="1"/>
        <w:numFmt w:val="lowerRoman"/>
        <w:pStyle w:val="Level5Number"/>
        <w:lvlText w:val="(%5)"/>
        <w:lvlJc w:val="left"/>
        <w:pPr>
          <w:ind w:left="2160" w:hanging="720"/>
        </w:pPr>
        <w:rPr>
          <w:rFonts w:hint="default"/>
          <w:b w:val="0"/>
          <w:bCs w:val="0"/>
          <w:i w:val="0"/>
          <w:iCs w:val="0"/>
        </w:rPr>
      </w:lvl>
    </w:lvlOverride>
    <w:lvlOverride w:ilvl="5">
      <w:lvl w:ilvl="5">
        <w:start w:val="1"/>
        <w:numFmt w:val="upperLetter"/>
        <w:pStyle w:val="Level6Number"/>
        <w:lvlText w:val="(%6)"/>
        <w:lvlJc w:val="left"/>
        <w:pPr>
          <w:ind w:left="2880" w:hanging="720"/>
        </w:pPr>
        <w:rPr>
          <w:rFonts w:hint="default"/>
        </w:rPr>
      </w:lvl>
    </w:lvlOverride>
    <w:lvlOverride w:ilvl="6">
      <w:lvl w:ilvl="6">
        <w:start w:val="1"/>
        <w:numFmt w:val="decimal"/>
        <w:pStyle w:val="Level7Number"/>
        <w:lvlText w:val="%7)"/>
        <w:lvlJc w:val="left"/>
        <w:pPr>
          <w:ind w:left="3600" w:hanging="720"/>
        </w:pPr>
        <w:rPr>
          <w:rFonts w:hint="default"/>
        </w:rPr>
      </w:lvl>
    </w:lvlOverride>
    <w:lvlOverride w:ilvl="7">
      <w:lvl w:ilvl="7">
        <w:start w:val="1"/>
        <w:numFmt w:val="lowerLetter"/>
        <w:pStyle w:val="Level8Number"/>
        <w:lvlText w:val="%8)"/>
        <w:lvlJc w:val="left"/>
        <w:pPr>
          <w:ind w:left="4321" w:hanging="721"/>
        </w:pPr>
        <w:rPr>
          <w:rFonts w:hint="default"/>
        </w:rPr>
      </w:lvl>
    </w:lvlOverride>
    <w:lvlOverride w:ilvl="8">
      <w:lvl w:ilvl="8">
        <w:start w:val="1"/>
        <w:numFmt w:val="lowerRoman"/>
        <w:lvlText w:val="%9)"/>
        <w:lvlJc w:val="left"/>
        <w:pPr>
          <w:ind w:left="5041" w:hanging="720"/>
        </w:pPr>
        <w:rPr>
          <w:rFonts w:hint="default"/>
        </w:rPr>
      </w:lvl>
    </w:lvlOverride>
  </w:num>
  <w:num w:numId="46">
    <w:abstractNumId w:val="14"/>
    <w:lvlOverride w:ilvl="0">
      <w:lvl w:ilvl="0">
        <w:start w:val="1"/>
        <w:numFmt w:val="decimal"/>
        <w:pStyle w:val="Level1Heading"/>
        <w:lvlText w:val="%1"/>
        <w:lvlJc w:val="left"/>
        <w:pPr>
          <w:ind w:left="0" w:firstLine="0"/>
        </w:pPr>
        <w:rPr>
          <w:rFonts w:hint="default"/>
        </w:rPr>
      </w:lvl>
    </w:lvlOverride>
    <w:lvlOverride w:ilvl="1">
      <w:lvl w:ilvl="1">
        <w:start w:val="1"/>
        <w:numFmt w:val="decimal"/>
        <w:pStyle w:val="Level2Number"/>
        <w:lvlText w:val="%1.%2"/>
        <w:lvlJc w:val="left"/>
        <w:pPr>
          <w:ind w:left="862" w:hanging="720"/>
        </w:pPr>
        <w:rPr>
          <w:rFonts w:hint="default"/>
          <w:i w:val="0"/>
          <w:iCs/>
        </w:rPr>
      </w:lvl>
    </w:lvlOverride>
    <w:lvlOverride w:ilvl="2">
      <w:lvl w:ilvl="2">
        <w:start w:val="1"/>
        <w:numFmt w:val="decimal"/>
        <w:pStyle w:val="Level3Number"/>
        <w:lvlText w:val="%1.%2.%3"/>
        <w:lvlJc w:val="left"/>
        <w:pPr>
          <w:ind w:left="720" w:hanging="720"/>
        </w:pPr>
        <w:rPr>
          <w:rFonts w:hint="default"/>
          <w:b w:val="0"/>
          <w:i w:val="0"/>
        </w:rPr>
      </w:lvl>
    </w:lvlOverride>
    <w:lvlOverride w:ilvl="3">
      <w:lvl w:ilvl="3">
        <w:start w:val="1"/>
        <w:numFmt w:val="lowerLetter"/>
        <w:pStyle w:val="Level4Number"/>
        <w:lvlText w:val="(%4)"/>
        <w:lvlJc w:val="left"/>
        <w:pPr>
          <w:ind w:left="1440" w:hanging="720"/>
        </w:pPr>
        <w:rPr>
          <w:rFonts w:hint="default"/>
          <w:b w:val="0"/>
          <w:bCs w:val="0"/>
          <w:i w:val="0"/>
          <w:iCs w:val="0"/>
        </w:rPr>
      </w:lvl>
    </w:lvlOverride>
    <w:lvlOverride w:ilvl="4">
      <w:lvl w:ilvl="4">
        <w:start w:val="1"/>
        <w:numFmt w:val="lowerRoman"/>
        <w:pStyle w:val="Level5Number"/>
        <w:lvlText w:val="(%5)"/>
        <w:lvlJc w:val="left"/>
        <w:pPr>
          <w:ind w:left="2160" w:hanging="720"/>
        </w:pPr>
        <w:rPr>
          <w:rFonts w:hint="default"/>
          <w:b w:val="0"/>
          <w:bCs w:val="0"/>
          <w:i w:val="0"/>
          <w:iCs w:val="0"/>
        </w:rPr>
      </w:lvl>
    </w:lvlOverride>
    <w:lvlOverride w:ilvl="5">
      <w:lvl w:ilvl="5">
        <w:start w:val="1"/>
        <w:numFmt w:val="upperLetter"/>
        <w:pStyle w:val="Level6Number"/>
        <w:lvlText w:val="(%6)"/>
        <w:lvlJc w:val="left"/>
        <w:pPr>
          <w:ind w:left="2880" w:hanging="720"/>
        </w:pPr>
        <w:rPr>
          <w:rFonts w:hint="default"/>
        </w:rPr>
      </w:lvl>
    </w:lvlOverride>
    <w:lvlOverride w:ilvl="6">
      <w:lvl w:ilvl="6">
        <w:start w:val="1"/>
        <w:numFmt w:val="decimal"/>
        <w:pStyle w:val="Level7Number"/>
        <w:lvlText w:val="%7)"/>
        <w:lvlJc w:val="left"/>
        <w:pPr>
          <w:ind w:left="3600" w:hanging="720"/>
        </w:pPr>
        <w:rPr>
          <w:rFonts w:hint="default"/>
        </w:rPr>
      </w:lvl>
    </w:lvlOverride>
    <w:lvlOverride w:ilvl="7">
      <w:lvl w:ilvl="7">
        <w:start w:val="1"/>
        <w:numFmt w:val="lowerLetter"/>
        <w:pStyle w:val="Level8Number"/>
        <w:lvlText w:val="%8)"/>
        <w:lvlJc w:val="left"/>
        <w:pPr>
          <w:ind w:left="4321" w:hanging="721"/>
        </w:pPr>
        <w:rPr>
          <w:rFonts w:hint="default"/>
        </w:rPr>
      </w:lvl>
    </w:lvlOverride>
    <w:lvlOverride w:ilvl="8">
      <w:lvl w:ilvl="8">
        <w:start w:val="1"/>
        <w:numFmt w:val="lowerRoman"/>
        <w:lvlText w:val="%9)"/>
        <w:lvlJc w:val="left"/>
        <w:pPr>
          <w:ind w:left="5041" w:hanging="720"/>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D3C"/>
    <w:rsid w:val="0000251D"/>
    <w:rsid w:val="0000438A"/>
    <w:rsid w:val="0000543D"/>
    <w:rsid w:val="00006DED"/>
    <w:rsid w:val="00010316"/>
    <w:rsid w:val="00011E94"/>
    <w:rsid w:val="0001358D"/>
    <w:rsid w:val="00013BF9"/>
    <w:rsid w:val="00017A24"/>
    <w:rsid w:val="00021816"/>
    <w:rsid w:val="00023159"/>
    <w:rsid w:val="00024FB0"/>
    <w:rsid w:val="000268C4"/>
    <w:rsid w:val="00026A6F"/>
    <w:rsid w:val="00026BBF"/>
    <w:rsid w:val="00027D31"/>
    <w:rsid w:val="00030933"/>
    <w:rsid w:val="00030DE8"/>
    <w:rsid w:val="000311C1"/>
    <w:rsid w:val="000320B5"/>
    <w:rsid w:val="000329B4"/>
    <w:rsid w:val="00035365"/>
    <w:rsid w:val="00042A15"/>
    <w:rsid w:val="00043C69"/>
    <w:rsid w:val="00044B39"/>
    <w:rsid w:val="00045AB0"/>
    <w:rsid w:val="00054F58"/>
    <w:rsid w:val="00061799"/>
    <w:rsid w:val="00063184"/>
    <w:rsid w:val="00065AE0"/>
    <w:rsid w:val="00065AF7"/>
    <w:rsid w:val="00066125"/>
    <w:rsid w:val="00067682"/>
    <w:rsid w:val="00073336"/>
    <w:rsid w:val="00075FAA"/>
    <w:rsid w:val="000768DA"/>
    <w:rsid w:val="00077251"/>
    <w:rsid w:val="000816E9"/>
    <w:rsid w:val="00084352"/>
    <w:rsid w:val="00091949"/>
    <w:rsid w:val="00092934"/>
    <w:rsid w:val="000A2B16"/>
    <w:rsid w:val="000A4080"/>
    <w:rsid w:val="000A4BDE"/>
    <w:rsid w:val="000B0C5E"/>
    <w:rsid w:val="000B2002"/>
    <w:rsid w:val="000B404C"/>
    <w:rsid w:val="000B4F87"/>
    <w:rsid w:val="000B5685"/>
    <w:rsid w:val="000B69C3"/>
    <w:rsid w:val="000B6C2C"/>
    <w:rsid w:val="000B7618"/>
    <w:rsid w:val="000B79DF"/>
    <w:rsid w:val="000C0565"/>
    <w:rsid w:val="000C10F5"/>
    <w:rsid w:val="000C1408"/>
    <w:rsid w:val="000C6949"/>
    <w:rsid w:val="000C7C6D"/>
    <w:rsid w:val="000D0D35"/>
    <w:rsid w:val="000D131A"/>
    <w:rsid w:val="000D17CB"/>
    <w:rsid w:val="000D47C7"/>
    <w:rsid w:val="000D6CC2"/>
    <w:rsid w:val="000E1696"/>
    <w:rsid w:val="000E358A"/>
    <w:rsid w:val="000E59F7"/>
    <w:rsid w:val="000E6574"/>
    <w:rsid w:val="000F2042"/>
    <w:rsid w:val="000F21A9"/>
    <w:rsid w:val="000F2711"/>
    <w:rsid w:val="000F33D4"/>
    <w:rsid w:val="00100857"/>
    <w:rsid w:val="00105473"/>
    <w:rsid w:val="00110B2F"/>
    <w:rsid w:val="001121A1"/>
    <w:rsid w:val="00112F30"/>
    <w:rsid w:val="00113AEA"/>
    <w:rsid w:val="00113EEA"/>
    <w:rsid w:val="001151F5"/>
    <w:rsid w:val="0011680F"/>
    <w:rsid w:val="001213BA"/>
    <w:rsid w:val="0012150E"/>
    <w:rsid w:val="001224C2"/>
    <w:rsid w:val="00123C18"/>
    <w:rsid w:val="0012486F"/>
    <w:rsid w:val="00127967"/>
    <w:rsid w:val="00135E81"/>
    <w:rsid w:val="0013664A"/>
    <w:rsid w:val="00137801"/>
    <w:rsid w:val="001437A6"/>
    <w:rsid w:val="00152746"/>
    <w:rsid w:val="00153B5A"/>
    <w:rsid w:val="00154CF1"/>
    <w:rsid w:val="001563A9"/>
    <w:rsid w:val="001641E1"/>
    <w:rsid w:val="00164EFD"/>
    <w:rsid w:val="00171D9E"/>
    <w:rsid w:val="001761BD"/>
    <w:rsid w:val="00176F55"/>
    <w:rsid w:val="00177C7A"/>
    <w:rsid w:val="001802A7"/>
    <w:rsid w:val="00180E8E"/>
    <w:rsid w:val="00184C24"/>
    <w:rsid w:val="00186569"/>
    <w:rsid w:val="00192194"/>
    <w:rsid w:val="00193457"/>
    <w:rsid w:val="00193CCC"/>
    <w:rsid w:val="00196871"/>
    <w:rsid w:val="001A0016"/>
    <w:rsid w:val="001A41DF"/>
    <w:rsid w:val="001A45A1"/>
    <w:rsid w:val="001A5AEB"/>
    <w:rsid w:val="001B1206"/>
    <w:rsid w:val="001B14B9"/>
    <w:rsid w:val="001B1604"/>
    <w:rsid w:val="001B18D2"/>
    <w:rsid w:val="001B23DF"/>
    <w:rsid w:val="001B38B2"/>
    <w:rsid w:val="001B57C5"/>
    <w:rsid w:val="001B5C8A"/>
    <w:rsid w:val="001B7368"/>
    <w:rsid w:val="001B7EC3"/>
    <w:rsid w:val="001C289E"/>
    <w:rsid w:val="001C2974"/>
    <w:rsid w:val="001C718D"/>
    <w:rsid w:val="001C7551"/>
    <w:rsid w:val="001D353F"/>
    <w:rsid w:val="001D3952"/>
    <w:rsid w:val="001D4395"/>
    <w:rsid w:val="001D577F"/>
    <w:rsid w:val="001E0A10"/>
    <w:rsid w:val="001E0D90"/>
    <w:rsid w:val="001E0E40"/>
    <w:rsid w:val="001E1247"/>
    <w:rsid w:val="001E167D"/>
    <w:rsid w:val="001E3B22"/>
    <w:rsid w:val="001E72F0"/>
    <w:rsid w:val="001E796C"/>
    <w:rsid w:val="001F12B8"/>
    <w:rsid w:val="001F14C9"/>
    <w:rsid w:val="001F26CF"/>
    <w:rsid w:val="001F43E2"/>
    <w:rsid w:val="001F561D"/>
    <w:rsid w:val="001F581F"/>
    <w:rsid w:val="00200DCC"/>
    <w:rsid w:val="002043F3"/>
    <w:rsid w:val="00205CC5"/>
    <w:rsid w:val="00213088"/>
    <w:rsid w:val="002140E8"/>
    <w:rsid w:val="00220F50"/>
    <w:rsid w:val="00221398"/>
    <w:rsid w:val="00222D3C"/>
    <w:rsid w:val="00222FC8"/>
    <w:rsid w:val="002238B1"/>
    <w:rsid w:val="002244B8"/>
    <w:rsid w:val="00236D73"/>
    <w:rsid w:val="0024588B"/>
    <w:rsid w:val="00250E31"/>
    <w:rsid w:val="00250F8C"/>
    <w:rsid w:val="0025550F"/>
    <w:rsid w:val="00256F0A"/>
    <w:rsid w:val="00257ECC"/>
    <w:rsid w:val="0026412F"/>
    <w:rsid w:val="00264168"/>
    <w:rsid w:val="00264483"/>
    <w:rsid w:val="00264E63"/>
    <w:rsid w:val="00265A13"/>
    <w:rsid w:val="00267E8D"/>
    <w:rsid w:val="00271621"/>
    <w:rsid w:val="00271A3B"/>
    <w:rsid w:val="00272F95"/>
    <w:rsid w:val="0027616A"/>
    <w:rsid w:val="002768A2"/>
    <w:rsid w:val="002807B3"/>
    <w:rsid w:val="002841D3"/>
    <w:rsid w:val="00290BE5"/>
    <w:rsid w:val="00291092"/>
    <w:rsid w:val="0029215D"/>
    <w:rsid w:val="00293607"/>
    <w:rsid w:val="00295F03"/>
    <w:rsid w:val="0029659E"/>
    <w:rsid w:val="00296BD4"/>
    <w:rsid w:val="00297F57"/>
    <w:rsid w:val="002A06EE"/>
    <w:rsid w:val="002A1339"/>
    <w:rsid w:val="002A1E0F"/>
    <w:rsid w:val="002A295F"/>
    <w:rsid w:val="002A32F4"/>
    <w:rsid w:val="002A5B1B"/>
    <w:rsid w:val="002B0175"/>
    <w:rsid w:val="002B0514"/>
    <w:rsid w:val="002B140E"/>
    <w:rsid w:val="002B240C"/>
    <w:rsid w:val="002B3323"/>
    <w:rsid w:val="002B3526"/>
    <w:rsid w:val="002B4475"/>
    <w:rsid w:val="002B59C1"/>
    <w:rsid w:val="002B6533"/>
    <w:rsid w:val="002B74D9"/>
    <w:rsid w:val="002C34AE"/>
    <w:rsid w:val="002C4118"/>
    <w:rsid w:val="002C42B4"/>
    <w:rsid w:val="002C5576"/>
    <w:rsid w:val="002D0A61"/>
    <w:rsid w:val="002D14CC"/>
    <w:rsid w:val="002D1B32"/>
    <w:rsid w:val="002D2F07"/>
    <w:rsid w:val="002D39D3"/>
    <w:rsid w:val="002D3B8F"/>
    <w:rsid w:val="002D4B04"/>
    <w:rsid w:val="002E20D9"/>
    <w:rsid w:val="002E5F60"/>
    <w:rsid w:val="002E6AD0"/>
    <w:rsid w:val="002F091A"/>
    <w:rsid w:val="002F195F"/>
    <w:rsid w:val="002F40C0"/>
    <w:rsid w:val="002F754A"/>
    <w:rsid w:val="00301466"/>
    <w:rsid w:val="0030445E"/>
    <w:rsid w:val="0030449E"/>
    <w:rsid w:val="003059CF"/>
    <w:rsid w:val="00311F82"/>
    <w:rsid w:val="00315385"/>
    <w:rsid w:val="0031771C"/>
    <w:rsid w:val="003201CE"/>
    <w:rsid w:val="0032229C"/>
    <w:rsid w:val="00324168"/>
    <w:rsid w:val="003252D7"/>
    <w:rsid w:val="00325352"/>
    <w:rsid w:val="0033017F"/>
    <w:rsid w:val="00334990"/>
    <w:rsid w:val="00337A1F"/>
    <w:rsid w:val="00337AE2"/>
    <w:rsid w:val="003411C4"/>
    <w:rsid w:val="0034147F"/>
    <w:rsid w:val="003434B7"/>
    <w:rsid w:val="00345333"/>
    <w:rsid w:val="003470E8"/>
    <w:rsid w:val="003525EA"/>
    <w:rsid w:val="00353D05"/>
    <w:rsid w:val="003547CA"/>
    <w:rsid w:val="0035678D"/>
    <w:rsid w:val="003574BA"/>
    <w:rsid w:val="00360BAF"/>
    <w:rsid w:val="003645AF"/>
    <w:rsid w:val="00366352"/>
    <w:rsid w:val="0037008A"/>
    <w:rsid w:val="003749EC"/>
    <w:rsid w:val="003752C1"/>
    <w:rsid w:val="003851C5"/>
    <w:rsid w:val="00386360"/>
    <w:rsid w:val="0038731C"/>
    <w:rsid w:val="003874B2"/>
    <w:rsid w:val="0039104C"/>
    <w:rsid w:val="0039140A"/>
    <w:rsid w:val="00393CB1"/>
    <w:rsid w:val="003A15C0"/>
    <w:rsid w:val="003A45FB"/>
    <w:rsid w:val="003A625B"/>
    <w:rsid w:val="003A7CFA"/>
    <w:rsid w:val="003B0179"/>
    <w:rsid w:val="003B0CE9"/>
    <w:rsid w:val="003B4465"/>
    <w:rsid w:val="003B52C8"/>
    <w:rsid w:val="003B566F"/>
    <w:rsid w:val="003B5D52"/>
    <w:rsid w:val="003B72EC"/>
    <w:rsid w:val="003B7C30"/>
    <w:rsid w:val="003C28F3"/>
    <w:rsid w:val="003C53EB"/>
    <w:rsid w:val="003C69EF"/>
    <w:rsid w:val="003D0E53"/>
    <w:rsid w:val="003D410F"/>
    <w:rsid w:val="003D5EAB"/>
    <w:rsid w:val="003D7B77"/>
    <w:rsid w:val="003D7EC2"/>
    <w:rsid w:val="003E0DF3"/>
    <w:rsid w:val="003E3681"/>
    <w:rsid w:val="003E3B26"/>
    <w:rsid w:val="003E4CFE"/>
    <w:rsid w:val="003E59B4"/>
    <w:rsid w:val="003E59FC"/>
    <w:rsid w:val="003E7D3F"/>
    <w:rsid w:val="003F31A5"/>
    <w:rsid w:val="003F5645"/>
    <w:rsid w:val="003F5762"/>
    <w:rsid w:val="003F7776"/>
    <w:rsid w:val="003F7F63"/>
    <w:rsid w:val="00403FC1"/>
    <w:rsid w:val="004075FD"/>
    <w:rsid w:val="004169C2"/>
    <w:rsid w:val="004239AB"/>
    <w:rsid w:val="00423B0F"/>
    <w:rsid w:val="004270ED"/>
    <w:rsid w:val="0042758C"/>
    <w:rsid w:val="00435417"/>
    <w:rsid w:val="00435CE9"/>
    <w:rsid w:val="00437279"/>
    <w:rsid w:val="0043788A"/>
    <w:rsid w:val="004402E2"/>
    <w:rsid w:val="00443394"/>
    <w:rsid w:val="00445D66"/>
    <w:rsid w:val="004513B7"/>
    <w:rsid w:val="00453026"/>
    <w:rsid w:val="004534E3"/>
    <w:rsid w:val="0045525C"/>
    <w:rsid w:val="00455CB1"/>
    <w:rsid w:val="00456DC5"/>
    <w:rsid w:val="00457B9D"/>
    <w:rsid w:val="00462946"/>
    <w:rsid w:val="00462F01"/>
    <w:rsid w:val="004632DE"/>
    <w:rsid w:val="00465FC1"/>
    <w:rsid w:val="0046664F"/>
    <w:rsid w:val="004667EB"/>
    <w:rsid w:val="00472517"/>
    <w:rsid w:val="00472B9D"/>
    <w:rsid w:val="004744FE"/>
    <w:rsid w:val="00475AC5"/>
    <w:rsid w:val="00475D8A"/>
    <w:rsid w:val="0047681A"/>
    <w:rsid w:val="0048059D"/>
    <w:rsid w:val="00482058"/>
    <w:rsid w:val="004842F3"/>
    <w:rsid w:val="00487DED"/>
    <w:rsid w:val="00491ECC"/>
    <w:rsid w:val="00493587"/>
    <w:rsid w:val="004935BE"/>
    <w:rsid w:val="00495E14"/>
    <w:rsid w:val="004A0635"/>
    <w:rsid w:val="004A0816"/>
    <w:rsid w:val="004A4775"/>
    <w:rsid w:val="004A6A30"/>
    <w:rsid w:val="004B22A1"/>
    <w:rsid w:val="004B2B96"/>
    <w:rsid w:val="004B449C"/>
    <w:rsid w:val="004B4707"/>
    <w:rsid w:val="004B6FEE"/>
    <w:rsid w:val="004B776F"/>
    <w:rsid w:val="004C1C28"/>
    <w:rsid w:val="004C55E3"/>
    <w:rsid w:val="004C590C"/>
    <w:rsid w:val="004C7626"/>
    <w:rsid w:val="004D002B"/>
    <w:rsid w:val="004D3694"/>
    <w:rsid w:val="004D4951"/>
    <w:rsid w:val="004D6A80"/>
    <w:rsid w:val="004E2CED"/>
    <w:rsid w:val="004E5513"/>
    <w:rsid w:val="004F2109"/>
    <w:rsid w:val="004F232B"/>
    <w:rsid w:val="004F6166"/>
    <w:rsid w:val="0050178A"/>
    <w:rsid w:val="00504219"/>
    <w:rsid w:val="00504865"/>
    <w:rsid w:val="00505A9C"/>
    <w:rsid w:val="00507B25"/>
    <w:rsid w:val="00510D45"/>
    <w:rsid w:val="005114F6"/>
    <w:rsid w:val="00513C64"/>
    <w:rsid w:val="00513EE3"/>
    <w:rsid w:val="00516501"/>
    <w:rsid w:val="00523A93"/>
    <w:rsid w:val="00530CC5"/>
    <w:rsid w:val="0053184C"/>
    <w:rsid w:val="005335FF"/>
    <w:rsid w:val="005359E2"/>
    <w:rsid w:val="00544C8A"/>
    <w:rsid w:val="00547167"/>
    <w:rsid w:val="005507E1"/>
    <w:rsid w:val="0055373A"/>
    <w:rsid w:val="0055668E"/>
    <w:rsid w:val="0056385C"/>
    <w:rsid w:val="00564BB7"/>
    <w:rsid w:val="00567990"/>
    <w:rsid w:val="00570307"/>
    <w:rsid w:val="005706E9"/>
    <w:rsid w:val="00570D01"/>
    <w:rsid w:val="00575D65"/>
    <w:rsid w:val="00585A1A"/>
    <w:rsid w:val="00587EEA"/>
    <w:rsid w:val="00591746"/>
    <w:rsid w:val="00591F9B"/>
    <w:rsid w:val="00594704"/>
    <w:rsid w:val="005948EE"/>
    <w:rsid w:val="00594B98"/>
    <w:rsid w:val="005A0284"/>
    <w:rsid w:val="005A0869"/>
    <w:rsid w:val="005A5B59"/>
    <w:rsid w:val="005A6FC6"/>
    <w:rsid w:val="005B130F"/>
    <w:rsid w:val="005B1BC6"/>
    <w:rsid w:val="005B4179"/>
    <w:rsid w:val="005B5488"/>
    <w:rsid w:val="005B79ED"/>
    <w:rsid w:val="005C20D7"/>
    <w:rsid w:val="005C22FC"/>
    <w:rsid w:val="005C67C6"/>
    <w:rsid w:val="005C7EBE"/>
    <w:rsid w:val="005D2289"/>
    <w:rsid w:val="005D6B66"/>
    <w:rsid w:val="005E2E71"/>
    <w:rsid w:val="005E495E"/>
    <w:rsid w:val="005E6956"/>
    <w:rsid w:val="005F04C8"/>
    <w:rsid w:val="005F1DBA"/>
    <w:rsid w:val="005F43ED"/>
    <w:rsid w:val="005F504F"/>
    <w:rsid w:val="005F54EF"/>
    <w:rsid w:val="005F7159"/>
    <w:rsid w:val="005F764A"/>
    <w:rsid w:val="00600136"/>
    <w:rsid w:val="006002B7"/>
    <w:rsid w:val="00601D8B"/>
    <w:rsid w:val="00606431"/>
    <w:rsid w:val="00607318"/>
    <w:rsid w:val="00610647"/>
    <w:rsid w:val="0061234E"/>
    <w:rsid w:val="00612F13"/>
    <w:rsid w:val="00613032"/>
    <w:rsid w:val="00614B11"/>
    <w:rsid w:val="00617041"/>
    <w:rsid w:val="00621C61"/>
    <w:rsid w:val="006271D6"/>
    <w:rsid w:val="006272D2"/>
    <w:rsid w:val="00632719"/>
    <w:rsid w:val="00632FCE"/>
    <w:rsid w:val="00634464"/>
    <w:rsid w:val="00634FF2"/>
    <w:rsid w:val="00640C6C"/>
    <w:rsid w:val="00640E70"/>
    <w:rsid w:val="00640EB0"/>
    <w:rsid w:val="00640F08"/>
    <w:rsid w:val="006414DE"/>
    <w:rsid w:val="0064326E"/>
    <w:rsid w:val="006434C2"/>
    <w:rsid w:val="00644FBD"/>
    <w:rsid w:val="00645851"/>
    <w:rsid w:val="00645C6B"/>
    <w:rsid w:val="00646509"/>
    <w:rsid w:val="00655476"/>
    <w:rsid w:val="00655CCC"/>
    <w:rsid w:val="006571C4"/>
    <w:rsid w:val="00660DDA"/>
    <w:rsid w:val="00662B94"/>
    <w:rsid w:val="00663B9D"/>
    <w:rsid w:val="00663C0F"/>
    <w:rsid w:val="0066621B"/>
    <w:rsid w:val="00670788"/>
    <w:rsid w:val="00670F77"/>
    <w:rsid w:val="00671D7D"/>
    <w:rsid w:val="00672A8C"/>
    <w:rsid w:val="00680075"/>
    <w:rsid w:val="00683552"/>
    <w:rsid w:val="00684AF9"/>
    <w:rsid w:val="006879DF"/>
    <w:rsid w:val="00690DD1"/>
    <w:rsid w:val="006979E7"/>
    <w:rsid w:val="006A047D"/>
    <w:rsid w:val="006A1485"/>
    <w:rsid w:val="006A1655"/>
    <w:rsid w:val="006A25AE"/>
    <w:rsid w:val="006A2E68"/>
    <w:rsid w:val="006A6ACB"/>
    <w:rsid w:val="006A749C"/>
    <w:rsid w:val="006A79DF"/>
    <w:rsid w:val="006B0379"/>
    <w:rsid w:val="006B20BD"/>
    <w:rsid w:val="006B44FB"/>
    <w:rsid w:val="006B52EC"/>
    <w:rsid w:val="006B5704"/>
    <w:rsid w:val="006B5EE8"/>
    <w:rsid w:val="006B61A3"/>
    <w:rsid w:val="006B77F8"/>
    <w:rsid w:val="006C01AF"/>
    <w:rsid w:val="006C3BDE"/>
    <w:rsid w:val="006C3CBF"/>
    <w:rsid w:val="006C7053"/>
    <w:rsid w:val="006C77D4"/>
    <w:rsid w:val="006C7A5C"/>
    <w:rsid w:val="006D195E"/>
    <w:rsid w:val="006D211C"/>
    <w:rsid w:val="006D2227"/>
    <w:rsid w:val="006D34AC"/>
    <w:rsid w:val="006D3660"/>
    <w:rsid w:val="006D3BE8"/>
    <w:rsid w:val="006D42C7"/>
    <w:rsid w:val="006D5396"/>
    <w:rsid w:val="006D73B4"/>
    <w:rsid w:val="006E06C2"/>
    <w:rsid w:val="006E3ABB"/>
    <w:rsid w:val="006E3ADB"/>
    <w:rsid w:val="006E41E4"/>
    <w:rsid w:val="006E4B33"/>
    <w:rsid w:val="006E5922"/>
    <w:rsid w:val="006E79BA"/>
    <w:rsid w:val="006F0834"/>
    <w:rsid w:val="006F0993"/>
    <w:rsid w:val="006F1977"/>
    <w:rsid w:val="006F5214"/>
    <w:rsid w:val="006F577F"/>
    <w:rsid w:val="0070255C"/>
    <w:rsid w:val="00702EB4"/>
    <w:rsid w:val="00705580"/>
    <w:rsid w:val="00706C29"/>
    <w:rsid w:val="00714657"/>
    <w:rsid w:val="00720DA1"/>
    <w:rsid w:val="0072144F"/>
    <w:rsid w:val="00721D08"/>
    <w:rsid w:val="007259A5"/>
    <w:rsid w:val="00726C8B"/>
    <w:rsid w:val="00730EDB"/>
    <w:rsid w:val="007321DB"/>
    <w:rsid w:val="0073254A"/>
    <w:rsid w:val="007325EE"/>
    <w:rsid w:val="007352B0"/>
    <w:rsid w:val="00735D24"/>
    <w:rsid w:val="0074023C"/>
    <w:rsid w:val="00740C2F"/>
    <w:rsid w:val="00741F92"/>
    <w:rsid w:val="00743B0F"/>
    <w:rsid w:val="00744E0B"/>
    <w:rsid w:val="00745A33"/>
    <w:rsid w:val="00747582"/>
    <w:rsid w:val="00751320"/>
    <w:rsid w:val="007560BC"/>
    <w:rsid w:val="00756D5A"/>
    <w:rsid w:val="00763AAD"/>
    <w:rsid w:val="00767140"/>
    <w:rsid w:val="00773569"/>
    <w:rsid w:val="00774A5F"/>
    <w:rsid w:val="00777086"/>
    <w:rsid w:val="007833E0"/>
    <w:rsid w:val="007857FF"/>
    <w:rsid w:val="007A1652"/>
    <w:rsid w:val="007A1BAE"/>
    <w:rsid w:val="007A1F6A"/>
    <w:rsid w:val="007A378B"/>
    <w:rsid w:val="007A6FAD"/>
    <w:rsid w:val="007B2371"/>
    <w:rsid w:val="007B4B2A"/>
    <w:rsid w:val="007B51D6"/>
    <w:rsid w:val="007C29AA"/>
    <w:rsid w:val="007C3A95"/>
    <w:rsid w:val="007C5FBF"/>
    <w:rsid w:val="007D1BA5"/>
    <w:rsid w:val="007D26CD"/>
    <w:rsid w:val="007D593A"/>
    <w:rsid w:val="007D77CF"/>
    <w:rsid w:val="007E003A"/>
    <w:rsid w:val="007F2694"/>
    <w:rsid w:val="007F314C"/>
    <w:rsid w:val="007F79E4"/>
    <w:rsid w:val="008025A5"/>
    <w:rsid w:val="008049F0"/>
    <w:rsid w:val="00805D62"/>
    <w:rsid w:val="00806B92"/>
    <w:rsid w:val="008100D1"/>
    <w:rsid w:val="00812197"/>
    <w:rsid w:val="0081463A"/>
    <w:rsid w:val="0081581E"/>
    <w:rsid w:val="00815BB2"/>
    <w:rsid w:val="00820808"/>
    <w:rsid w:val="00823117"/>
    <w:rsid w:val="00827E71"/>
    <w:rsid w:val="0083468A"/>
    <w:rsid w:val="00835251"/>
    <w:rsid w:val="0083705C"/>
    <w:rsid w:val="00843137"/>
    <w:rsid w:val="0084599C"/>
    <w:rsid w:val="00845FFE"/>
    <w:rsid w:val="00851585"/>
    <w:rsid w:val="00852439"/>
    <w:rsid w:val="00856C03"/>
    <w:rsid w:val="00860A80"/>
    <w:rsid w:val="00860C91"/>
    <w:rsid w:val="0086223E"/>
    <w:rsid w:val="0086433C"/>
    <w:rsid w:val="008724E9"/>
    <w:rsid w:val="00873188"/>
    <w:rsid w:val="008837B9"/>
    <w:rsid w:val="00885BFC"/>
    <w:rsid w:val="00886F33"/>
    <w:rsid w:val="00887D2F"/>
    <w:rsid w:val="00890659"/>
    <w:rsid w:val="00890846"/>
    <w:rsid w:val="008935D9"/>
    <w:rsid w:val="00893BD2"/>
    <w:rsid w:val="008941D7"/>
    <w:rsid w:val="008A205A"/>
    <w:rsid w:val="008A54A4"/>
    <w:rsid w:val="008A607A"/>
    <w:rsid w:val="008B011B"/>
    <w:rsid w:val="008B1214"/>
    <w:rsid w:val="008B4547"/>
    <w:rsid w:val="008B48FC"/>
    <w:rsid w:val="008B4E98"/>
    <w:rsid w:val="008B4F9C"/>
    <w:rsid w:val="008B75EF"/>
    <w:rsid w:val="008C0552"/>
    <w:rsid w:val="008C3818"/>
    <w:rsid w:val="008C3E6F"/>
    <w:rsid w:val="008C6214"/>
    <w:rsid w:val="008C6418"/>
    <w:rsid w:val="008C701F"/>
    <w:rsid w:val="008D594B"/>
    <w:rsid w:val="008D6A07"/>
    <w:rsid w:val="008D7906"/>
    <w:rsid w:val="008E0A06"/>
    <w:rsid w:val="008E0D84"/>
    <w:rsid w:val="008E3C3E"/>
    <w:rsid w:val="008E3ECC"/>
    <w:rsid w:val="008E732A"/>
    <w:rsid w:val="008E7475"/>
    <w:rsid w:val="008F4E23"/>
    <w:rsid w:val="008F5781"/>
    <w:rsid w:val="008F7369"/>
    <w:rsid w:val="008F7F8A"/>
    <w:rsid w:val="00901415"/>
    <w:rsid w:val="00902702"/>
    <w:rsid w:val="00903603"/>
    <w:rsid w:val="00903C36"/>
    <w:rsid w:val="00905A93"/>
    <w:rsid w:val="00906AE3"/>
    <w:rsid w:val="0090700C"/>
    <w:rsid w:val="0090702E"/>
    <w:rsid w:val="00907C87"/>
    <w:rsid w:val="00910BAD"/>
    <w:rsid w:val="009117F0"/>
    <w:rsid w:val="00912312"/>
    <w:rsid w:val="00912940"/>
    <w:rsid w:val="00913357"/>
    <w:rsid w:val="00914905"/>
    <w:rsid w:val="00915417"/>
    <w:rsid w:val="0091713F"/>
    <w:rsid w:val="00917559"/>
    <w:rsid w:val="00917AAC"/>
    <w:rsid w:val="009200E3"/>
    <w:rsid w:val="00920D18"/>
    <w:rsid w:val="00920EAD"/>
    <w:rsid w:val="009215E7"/>
    <w:rsid w:val="00923CA8"/>
    <w:rsid w:val="0093028E"/>
    <w:rsid w:val="0093087C"/>
    <w:rsid w:val="0093277F"/>
    <w:rsid w:val="00933F2F"/>
    <w:rsid w:val="009342A5"/>
    <w:rsid w:val="00937B90"/>
    <w:rsid w:val="00941C8D"/>
    <w:rsid w:val="00950607"/>
    <w:rsid w:val="00950934"/>
    <w:rsid w:val="009518F8"/>
    <w:rsid w:val="00952DE6"/>
    <w:rsid w:val="0095314B"/>
    <w:rsid w:val="009532AF"/>
    <w:rsid w:val="0095654C"/>
    <w:rsid w:val="0096015D"/>
    <w:rsid w:val="0096183A"/>
    <w:rsid w:val="009618F7"/>
    <w:rsid w:val="00961F12"/>
    <w:rsid w:val="00962DFB"/>
    <w:rsid w:val="00966FEA"/>
    <w:rsid w:val="00967503"/>
    <w:rsid w:val="00967ADD"/>
    <w:rsid w:val="00967CBE"/>
    <w:rsid w:val="00967DEF"/>
    <w:rsid w:val="00970243"/>
    <w:rsid w:val="00970694"/>
    <w:rsid w:val="00977D67"/>
    <w:rsid w:val="009827C8"/>
    <w:rsid w:val="00983552"/>
    <w:rsid w:val="00983EC2"/>
    <w:rsid w:val="00984E45"/>
    <w:rsid w:val="00984E99"/>
    <w:rsid w:val="00991ED7"/>
    <w:rsid w:val="00992948"/>
    <w:rsid w:val="009937C0"/>
    <w:rsid w:val="009A05D2"/>
    <w:rsid w:val="009A0CD4"/>
    <w:rsid w:val="009A2041"/>
    <w:rsid w:val="009A2530"/>
    <w:rsid w:val="009A5F17"/>
    <w:rsid w:val="009C3B3A"/>
    <w:rsid w:val="009C4379"/>
    <w:rsid w:val="009C473D"/>
    <w:rsid w:val="009C5931"/>
    <w:rsid w:val="009C62A9"/>
    <w:rsid w:val="009D5635"/>
    <w:rsid w:val="009E0B60"/>
    <w:rsid w:val="009E353F"/>
    <w:rsid w:val="009E3AF3"/>
    <w:rsid w:val="009E54F4"/>
    <w:rsid w:val="009E6AA4"/>
    <w:rsid w:val="009F2822"/>
    <w:rsid w:val="009F533F"/>
    <w:rsid w:val="009F5EF6"/>
    <w:rsid w:val="009F6811"/>
    <w:rsid w:val="009F6D56"/>
    <w:rsid w:val="009F7AF2"/>
    <w:rsid w:val="00A0096F"/>
    <w:rsid w:val="00A01BF8"/>
    <w:rsid w:val="00A04A87"/>
    <w:rsid w:val="00A04F7C"/>
    <w:rsid w:val="00A052EB"/>
    <w:rsid w:val="00A126CC"/>
    <w:rsid w:val="00A12E14"/>
    <w:rsid w:val="00A16E9D"/>
    <w:rsid w:val="00A177D1"/>
    <w:rsid w:val="00A21AB5"/>
    <w:rsid w:val="00A21B3D"/>
    <w:rsid w:val="00A21DFC"/>
    <w:rsid w:val="00A23E4A"/>
    <w:rsid w:val="00A2612A"/>
    <w:rsid w:val="00A26576"/>
    <w:rsid w:val="00A309CD"/>
    <w:rsid w:val="00A30BA3"/>
    <w:rsid w:val="00A30CC0"/>
    <w:rsid w:val="00A3139B"/>
    <w:rsid w:val="00A31C6C"/>
    <w:rsid w:val="00A3382C"/>
    <w:rsid w:val="00A33E14"/>
    <w:rsid w:val="00A34BC5"/>
    <w:rsid w:val="00A413A0"/>
    <w:rsid w:val="00A44061"/>
    <w:rsid w:val="00A44658"/>
    <w:rsid w:val="00A47E13"/>
    <w:rsid w:val="00A55FE9"/>
    <w:rsid w:val="00A56312"/>
    <w:rsid w:val="00A563BB"/>
    <w:rsid w:val="00A56B07"/>
    <w:rsid w:val="00A60A4E"/>
    <w:rsid w:val="00A613E1"/>
    <w:rsid w:val="00A65E03"/>
    <w:rsid w:val="00A6632B"/>
    <w:rsid w:val="00A66A1C"/>
    <w:rsid w:val="00A66C52"/>
    <w:rsid w:val="00A67611"/>
    <w:rsid w:val="00A7028B"/>
    <w:rsid w:val="00A70E90"/>
    <w:rsid w:val="00A72393"/>
    <w:rsid w:val="00A73815"/>
    <w:rsid w:val="00A74E88"/>
    <w:rsid w:val="00A76098"/>
    <w:rsid w:val="00A77014"/>
    <w:rsid w:val="00A81E96"/>
    <w:rsid w:val="00A843FD"/>
    <w:rsid w:val="00A84899"/>
    <w:rsid w:val="00A84B22"/>
    <w:rsid w:val="00A85A39"/>
    <w:rsid w:val="00A86439"/>
    <w:rsid w:val="00A87A90"/>
    <w:rsid w:val="00A90268"/>
    <w:rsid w:val="00A93334"/>
    <w:rsid w:val="00A9395C"/>
    <w:rsid w:val="00A95278"/>
    <w:rsid w:val="00AA241B"/>
    <w:rsid w:val="00AA3613"/>
    <w:rsid w:val="00AA5A62"/>
    <w:rsid w:val="00AA6702"/>
    <w:rsid w:val="00AB0393"/>
    <w:rsid w:val="00AB1280"/>
    <w:rsid w:val="00AB44C8"/>
    <w:rsid w:val="00AB6E20"/>
    <w:rsid w:val="00AC04A5"/>
    <w:rsid w:val="00AC22D0"/>
    <w:rsid w:val="00AC2ED5"/>
    <w:rsid w:val="00AC4043"/>
    <w:rsid w:val="00AD39F8"/>
    <w:rsid w:val="00AD52C4"/>
    <w:rsid w:val="00AE11AF"/>
    <w:rsid w:val="00AE1C52"/>
    <w:rsid w:val="00AE4B0A"/>
    <w:rsid w:val="00AE4D60"/>
    <w:rsid w:val="00AE4E54"/>
    <w:rsid w:val="00AE5355"/>
    <w:rsid w:val="00AE6D31"/>
    <w:rsid w:val="00AE773B"/>
    <w:rsid w:val="00AF2676"/>
    <w:rsid w:val="00AF39DA"/>
    <w:rsid w:val="00AF5964"/>
    <w:rsid w:val="00AF76F2"/>
    <w:rsid w:val="00B037E9"/>
    <w:rsid w:val="00B044D9"/>
    <w:rsid w:val="00B118F9"/>
    <w:rsid w:val="00B13AB3"/>
    <w:rsid w:val="00B165DA"/>
    <w:rsid w:val="00B16E7C"/>
    <w:rsid w:val="00B20616"/>
    <w:rsid w:val="00B2066B"/>
    <w:rsid w:val="00B236A9"/>
    <w:rsid w:val="00B23ED8"/>
    <w:rsid w:val="00B24D79"/>
    <w:rsid w:val="00B336ED"/>
    <w:rsid w:val="00B369B8"/>
    <w:rsid w:val="00B372CF"/>
    <w:rsid w:val="00B41FB6"/>
    <w:rsid w:val="00B47604"/>
    <w:rsid w:val="00B520CF"/>
    <w:rsid w:val="00B5239E"/>
    <w:rsid w:val="00B5478B"/>
    <w:rsid w:val="00B606F8"/>
    <w:rsid w:val="00B62757"/>
    <w:rsid w:val="00B633AB"/>
    <w:rsid w:val="00B63C78"/>
    <w:rsid w:val="00B64F65"/>
    <w:rsid w:val="00B6657D"/>
    <w:rsid w:val="00B70A4B"/>
    <w:rsid w:val="00B72AD6"/>
    <w:rsid w:val="00B73965"/>
    <w:rsid w:val="00B77AD5"/>
    <w:rsid w:val="00B80FD9"/>
    <w:rsid w:val="00B850F4"/>
    <w:rsid w:val="00B851D7"/>
    <w:rsid w:val="00B867F4"/>
    <w:rsid w:val="00B9306E"/>
    <w:rsid w:val="00B9417C"/>
    <w:rsid w:val="00B9505B"/>
    <w:rsid w:val="00B95773"/>
    <w:rsid w:val="00B959CD"/>
    <w:rsid w:val="00B96B4C"/>
    <w:rsid w:val="00BA1799"/>
    <w:rsid w:val="00BA7932"/>
    <w:rsid w:val="00BB14EF"/>
    <w:rsid w:val="00BB4D22"/>
    <w:rsid w:val="00BB73B3"/>
    <w:rsid w:val="00BC3E54"/>
    <w:rsid w:val="00BC6537"/>
    <w:rsid w:val="00BC6784"/>
    <w:rsid w:val="00BC7344"/>
    <w:rsid w:val="00BD0617"/>
    <w:rsid w:val="00BD0944"/>
    <w:rsid w:val="00BD1052"/>
    <w:rsid w:val="00BD15F1"/>
    <w:rsid w:val="00BD6BCE"/>
    <w:rsid w:val="00BD7101"/>
    <w:rsid w:val="00BD7E6F"/>
    <w:rsid w:val="00BE336C"/>
    <w:rsid w:val="00BE35CA"/>
    <w:rsid w:val="00BE793D"/>
    <w:rsid w:val="00BF2F64"/>
    <w:rsid w:val="00BF38F8"/>
    <w:rsid w:val="00BF6EBA"/>
    <w:rsid w:val="00C0048C"/>
    <w:rsid w:val="00C0183D"/>
    <w:rsid w:val="00C077B8"/>
    <w:rsid w:val="00C102CA"/>
    <w:rsid w:val="00C119D6"/>
    <w:rsid w:val="00C12CF5"/>
    <w:rsid w:val="00C13B32"/>
    <w:rsid w:val="00C168D2"/>
    <w:rsid w:val="00C170E6"/>
    <w:rsid w:val="00C21632"/>
    <w:rsid w:val="00C227F7"/>
    <w:rsid w:val="00C23129"/>
    <w:rsid w:val="00C24408"/>
    <w:rsid w:val="00C42694"/>
    <w:rsid w:val="00C4358A"/>
    <w:rsid w:val="00C44DE5"/>
    <w:rsid w:val="00C46140"/>
    <w:rsid w:val="00C50201"/>
    <w:rsid w:val="00C51BA7"/>
    <w:rsid w:val="00C53249"/>
    <w:rsid w:val="00C57BC6"/>
    <w:rsid w:val="00C614C1"/>
    <w:rsid w:val="00C62DE2"/>
    <w:rsid w:val="00C63091"/>
    <w:rsid w:val="00C638BE"/>
    <w:rsid w:val="00C64F0B"/>
    <w:rsid w:val="00C65449"/>
    <w:rsid w:val="00C6779F"/>
    <w:rsid w:val="00C6784E"/>
    <w:rsid w:val="00C74F7A"/>
    <w:rsid w:val="00C76344"/>
    <w:rsid w:val="00C77AF4"/>
    <w:rsid w:val="00C871A0"/>
    <w:rsid w:val="00C8758E"/>
    <w:rsid w:val="00C90CCF"/>
    <w:rsid w:val="00C923DD"/>
    <w:rsid w:val="00C9338F"/>
    <w:rsid w:val="00C95841"/>
    <w:rsid w:val="00C97639"/>
    <w:rsid w:val="00C9782A"/>
    <w:rsid w:val="00CA222F"/>
    <w:rsid w:val="00CA4BCA"/>
    <w:rsid w:val="00CA5A56"/>
    <w:rsid w:val="00CA6697"/>
    <w:rsid w:val="00CB130C"/>
    <w:rsid w:val="00CD0031"/>
    <w:rsid w:val="00CD0718"/>
    <w:rsid w:val="00CD1B29"/>
    <w:rsid w:val="00CD1C17"/>
    <w:rsid w:val="00CD4B0B"/>
    <w:rsid w:val="00CE019B"/>
    <w:rsid w:val="00CE182F"/>
    <w:rsid w:val="00CE203F"/>
    <w:rsid w:val="00CE2C87"/>
    <w:rsid w:val="00CE7369"/>
    <w:rsid w:val="00CF2B7E"/>
    <w:rsid w:val="00CF3934"/>
    <w:rsid w:val="00D0040F"/>
    <w:rsid w:val="00D005D3"/>
    <w:rsid w:val="00D02BEF"/>
    <w:rsid w:val="00D0396E"/>
    <w:rsid w:val="00D04E0C"/>
    <w:rsid w:val="00D05487"/>
    <w:rsid w:val="00D058E2"/>
    <w:rsid w:val="00D0659C"/>
    <w:rsid w:val="00D07BF2"/>
    <w:rsid w:val="00D15867"/>
    <w:rsid w:val="00D1621A"/>
    <w:rsid w:val="00D1691B"/>
    <w:rsid w:val="00D21542"/>
    <w:rsid w:val="00D322D4"/>
    <w:rsid w:val="00D371D4"/>
    <w:rsid w:val="00D40C99"/>
    <w:rsid w:val="00D44CD8"/>
    <w:rsid w:val="00D46053"/>
    <w:rsid w:val="00D50B8D"/>
    <w:rsid w:val="00D5409B"/>
    <w:rsid w:val="00D572C8"/>
    <w:rsid w:val="00D57AB3"/>
    <w:rsid w:val="00D67D0D"/>
    <w:rsid w:val="00D71724"/>
    <w:rsid w:val="00D746F4"/>
    <w:rsid w:val="00D7489B"/>
    <w:rsid w:val="00D76BD8"/>
    <w:rsid w:val="00D8082A"/>
    <w:rsid w:val="00D80E64"/>
    <w:rsid w:val="00D81B47"/>
    <w:rsid w:val="00D82779"/>
    <w:rsid w:val="00D8277B"/>
    <w:rsid w:val="00D82B5A"/>
    <w:rsid w:val="00D84F37"/>
    <w:rsid w:val="00D85D60"/>
    <w:rsid w:val="00D92382"/>
    <w:rsid w:val="00D974BC"/>
    <w:rsid w:val="00DA3837"/>
    <w:rsid w:val="00DA5D93"/>
    <w:rsid w:val="00DA7B27"/>
    <w:rsid w:val="00DB4DB1"/>
    <w:rsid w:val="00DB55D9"/>
    <w:rsid w:val="00DC0F7A"/>
    <w:rsid w:val="00DC28CD"/>
    <w:rsid w:val="00DC4F7C"/>
    <w:rsid w:val="00DC6501"/>
    <w:rsid w:val="00DC7107"/>
    <w:rsid w:val="00DD0E03"/>
    <w:rsid w:val="00DD3934"/>
    <w:rsid w:val="00DD5378"/>
    <w:rsid w:val="00DD62CB"/>
    <w:rsid w:val="00DD6BA8"/>
    <w:rsid w:val="00DE1749"/>
    <w:rsid w:val="00DE5857"/>
    <w:rsid w:val="00DF437E"/>
    <w:rsid w:val="00DF75E5"/>
    <w:rsid w:val="00E01C55"/>
    <w:rsid w:val="00E028DD"/>
    <w:rsid w:val="00E04AEA"/>
    <w:rsid w:val="00E0535D"/>
    <w:rsid w:val="00E055A3"/>
    <w:rsid w:val="00E06F13"/>
    <w:rsid w:val="00E07059"/>
    <w:rsid w:val="00E11C7E"/>
    <w:rsid w:val="00E134C5"/>
    <w:rsid w:val="00E140A6"/>
    <w:rsid w:val="00E14235"/>
    <w:rsid w:val="00E143BA"/>
    <w:rsid w:val="00E17A35"/>
    <w:rsid w:val="00E240F9"/>
    <w:rsid w:val="00E24FC6"/>
    <w:rsid w:val="00E250AD"/>
    <w:rsid w:val="00E26DE7"/>
    <w:rsid w:val="00E3178B"/>
    <w:rsid w:val="00E31F13"/>
    <w:rsid w:val="00E32372"/>
    <w:rsid w:val="00E3552B"/>
    <w:rsid w:val="00E41E0F"/>
    <w:rsid w:val="00E427A6"/>
    <w:rsid w:val="00E450DF"/>
    <w:rsid w:val="00E45347"/>
    <w:rsid w:val="00E4644E"/>
    <w:rsid w:val="00E518DA"/>
    <w:rsid w:val="00E56263"/>
    <w:rsid w:val="00E565FD"/>
    <w:rsid w:val="00E5710C"/>
    <w:rsid w:val="00E63DCB"/>
    <w:rsid w:val="00E655DA"/>
    <w:rsid w:val="00E74734"/>
    <w:rsid w:val="00E75F20"/>
    <w:rsid w:val="00E76273"/>
    <w:rsid w:val="00E777D3"/>
    <w:rsid w:val="00E80233"/>
    <w:rsid w:val="00E8063A"/>
    <w:rsid w:val="00E81199"/>
    <w:rsid w:val="00E811CC"/>
    <w:rsid w:val="00E8678F"/>
    <w:rsid w:val="00E86D20"/>
    <w:rsid w:val="00E90F6D"/>
    <w:rsid w:val="00E9399D"/>
    <w:rsid w:val="00E97535"/>
    <w:rsid w:val="00EA11F8"/>
    <w:rsid w:val="00EA33E1"/>
    <w:rsid w:val="00EA3F28"/>
    <w:rsid w:val="00EA6937"/>
    <w:rsid w:val="00EA74D1"/>
    <w:rsid w:val="00EB5423"/>
    <w:rsid w:val="00EB724F"/>
    <w:rsid w:val="00EC2946"/>
    <w:rsid w:val="00EC4DDE"/>
    <w:rsid w:val="00EC511D"/>
    <w:rsid w:val="00EC54FC"/>
    <w:rsid w:val="00EC66A7"/>
    <w:rsid w:val="00EC7A66"/>
    <w:rsid w:val="00EC7D57"/>
    <w:rsid w:val="00EC7E35"/>
    <w:rsid w:val="00ED08E2"/>
    <w:rsid w:val="00ED267F"/>
    <w:rsid w:val="00ED6434"/>
    <w:rsid w:val="00EE0932"/>
    <w:rsid w:val="00EE0BF1"/>
    <w:rsid w:val="00EE1BD7"/>
    <w:rsid w:val="00EF0849"/>
    <w:rsid w:val="00EF2E09"/>
    <w:rsid w:val="00EF2F68"/>
    <w:rsid w:val="00EF2FBA"/>
    <w:rsid w:val="00EF3D0D"/>
    <w:rsid w:val="00EF4C96"/>
    <w:rsid w:val="00EF7A91"/>
    <w:rsid w:val="00F02E57"/>
    <w:rsid w:val="00F03937"/>
    <w:rsid w:val="00F05E2A"/>
    <w:rsid w:val="00F06B0D"/>
    <w:rsid w:val="00F0780E"/>
    <w:rsid w:val="00F10736"/>
    <w:rsid w:val="00F112D4"/>
    <w:rsid w:val="00F11E11"/>
    <w:rsid w:val="00F12EEE"/>
    <w:rsid w:val="00F13AD2"/>
    <w:rsid w:val="00F1515B"/>
    <w:rsid w:val="00F16281"/>
    <w:rsid w:val="00F16FCB"/>
    <w:rsid w:val="00F21412"/>
    <w:rsid w:val="00F22CBD"/>
    <w:rsid w:val="00F2436B"/>
    <w:rsid w:val="00F24C46"/>
    <w:rsid w:val="00F2786F"/>
    <w:rsid w:val="00F3130C"/>
    <w:rsid w:val="00F3337F"/>
    <w:rsid w:val="00F33B8E"/>
    <w:rsid w:val="00F406AF"/>
    <w:rsid w:val="00F432E2"/>
    <w:rsid w:val="00F44672"/>
    <w:rsid w:val="00F44DA8"/>
    <w:rsid w:val="00F45393"/>
    <w:rsid w:val="00F46B34"/>
    <w:rsid w:val="00F47D3D"/>
    <w:rsid w:val="00F51804"/>
    <w:rsid w:val="00F54CBB"/>
    <w:rsid w:val="00F572EF"/>
    <w:rsid w:val="00F6102B"/>
    <w:rsid w:val="00F61176"/>
    <w:rsid w:val="00F62318"/>
    <w:rsid w:val="00F62556"/>
    <w:rsid w:val="00F676C7"/>
    <w:rsid w:val="00F70A89"/>
    <w:rsid w:val="00F716E2"/>
    <w:rsid w:val="00F73C47"/>
    <w:rsid w:val="00F83411"/>
    <w:rsid w:val="00F83C9A"/>
    <w:rsid w:val="00F85484"/>
    <w:rsid w:val="00F85DC3"/>
    <w:rsid w:val="00F91D35"/>
    <w:rsid w:val="00F9491B"/>
    <w:rsid w:val="00F950E4"/>
    <w:rsid w:val="00F96A56"/>
    <w:rsid w:val="00FA0052"/>
    <w:rsid w:val="00FA01DC"/>
    <w:rsid w:val="00FA08BF"/>
    <w:rsid w:val="00FA2423"/>
    <w:rsid w:val="00FA3158"/>
    <w:rsid w:val="00FA6AA0"/>
    <w:rsid w:val="00FB2C0E"/>
    <w:rsid w:val="00FB7535"/>
    <w:rsid w:val="00FB7BE4"/>
    <w:rsid w:val="00FB7DC9"/>
    <w:rsid w:val="00FC2CB4"/>
    <w:rsid w:val="00FC3B89"/>
    <w:rsid w:val="00FC6D68"/>
    <w:rsid w:val="00FC6F6F"/>
    <w:rsid w:val="00FC7C65"/>
    <w:rsid w:val="00FC7E97"/>
    <w:rsid w:val="00FD1134"/>
    <w:rsid w:val="00FD3A7D"/>
    <w:rsid w:val="00FD51E6"/>
    <w:rsid w:val="00FE2976"/>
    <w:rsid w:val="00FF1E28"/>
    <w:rsid w:val="00FF70FB"/>
    <w:rsid w:val="00FF71C9"/>
  </w:rsids>
  <m:mathPr>
    <m:mathFont m:val="Cambria Math"/>
    <m:brkBin m:val="before"/>
    <m:brkBinSub m:val="--"/>
    <m:smallFrac m:val="0"/>
    <m:dispDef/>
    <m:lMargin m:val="0"/>
    <m:rMargin m:val="0"/>
    <m:defJc m:val="centerGroup"/>
    <m:wrapIndent m:val="1440"/>
    <m:intLim m:val="subSup"/>
    <m:naryLim m:val="undOvr"/>
  </m:mathPr>
  <w:themeFontLang w:val="hu-H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A02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semiHidden="0" w:uiPriority="0" w:unhideWhenUsed="0" w:qFormat="1"/>
    <w:lsdException w:name="envelope address" w:uiPriority="0"/>
    <w:lsdException w:name="envelope return" w:uiPriority="0"/>
    <w:lsdException w:name="footnote reference" w:uiPriority="0"/>
    <w:lsdException w:name="page number"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Body Text First Indent" w:uiPriority="0"/>
    <w:lsdException w:name="Body Text First Inden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pPr>
      <w:autoSpaceDE w:val="0"/>
      <w:autoSpaceDN w:val="0"/>
      <w:adjustRightInd w:val="0"/>
    </w:pPr>
    <w:rPr>
      <w:sz w:val="24"/>
      <w:szCs w:val="24"/>
      <w:lang w:val="en-US" w:eastAsia="en-US"/>
    </w:rPr>
  </w:style>
  <w:style w:type="paragraph" w:styleId="Cmsor1">
    <w:name w:val="heading 1"/>
    <w:basedOn w:val="Norml"/>
    <w:next w:val="Norml"/>
    <w:qFormat/>
    <w:pPr>
      <w:keepNext/>
      <w:spacing w:before="240" w:after="60"/>
      <w:outlineLvl w:val="0"/>
    </w:pPr>
    <w:rPr>
      <w:b/>
      <w:bCs/>
      <w:kern w:val="28"/>
      <w:sz w:val="28"/>
      <w:szCs w:val="28"/>
    </w:rPr>
  </w:style>
  <w:style w:type="paragraph" w:styleId="Cmsor2">
    <w:name w:val="heading 2"/>
    <w:aliases w:val="h2"/>
    <w:basedOn w:val="Norml"/>
    <w:next w:val="Norml"/>
    <w:link w:val="Cmsor2Char"/>
    <w:uiPriority w:val="99"/>
    <w:qFormat/>
    <w:pPr>
      <w:keepNext/>
      <w:spacing w:before="240" w:after="60"/>
      <w:outlineLvl w:val="1"/>
    </w:pPr>
    <w:rPr>
      <w:b/>
      <w:bCs/>
      <w:i/>
      <w:iCs/>
    </w:rPr>
  </w:style>
  <w:style w:type="paragraph" w:styleId="Cmsor3">
    <w:name w:val="heading 3"/>
    <w:basedOn w:val="Norml"/>
    <w:next w:val="Norml"/>
    <w:qFormat/>
    <w:pPr>
      <w:keepNext/>
      <w:spacing w:before="240" w:after="60"/>
      <w:outlineLvl w:val="2"/>
    </w:pPr>
  </w:style>
  <w:style w:type="paragraph" w:styleId="Cmsor4">
    <w:name w:val="heading 4"/>
    <w:basedOn w:val="Norml"/>
    <w:next w:val="Norml"/>
    <w:qFormat/>
    <w:pPr>
      <w:keepNext/>
      <w:spacing w:before="240" w:after="60"/>
      <w:outlineLvl w:val="3"/>
    </w:pPr>
    <w:rPr>
      <w:b/>
      <w:bCs/>
    </w:rPr>
  </w:style>
  <w:style w:type="paragraph" w:styleId="Cmsor5">
    <w:name w:val="heading 5"/>
    <w:basedOn w:val="Cmsor4"/>
    <w:next w:val="Norml"/>
    <w:link w:val="Cmsor5Char"/>
    <w:qFormat/>
    <w:rsid w:val="00ED08E2"/>
    <w:pPr>
      <w:keepNext w:val="0"/>
      <w:tabs>
        <w:tab w:val="num" w:pos="2552"/>
      </w:tabs>
      <w:autoSpaceDE/>
      <w:autoSpaceDN/>
      <w:adjustRightInd/>
      <w:spacing w:after="0" w:line="280" w:lineRule="atLeast"/>
      <w:ind w:left="2552" w:hanging="851"/>
      <w:jc w:val="both"/>
      <w:outlineLvl w:val="4"/>
    </w:pPr>
    <w:rPr>
      <w:rFonts w:asciiTheme="majorHAnsi" w:eastAsiaTheme="majorEastAsia" w:hAnsiTheme="majorHAnsi" w:cstheme="majorBidi"/>
      <w:b w:val="0"/>
      <w:bCs w:val="0"/>
      <w:iCs/>
      <w:spacing w:val="4"/>
      <w:sz w:val="20"/>
      <w:szCs w:val="26"/>
      <w:lang w:val="de-AT"/>
    </w:rPr>
  </w:style>
  <w:style w:type="paragraph" w:styleId="Cmsor7">
    <w:name w:val="heading 7"/>
    <w:basedOn w:val="Norml"/>
    <w:next w:val="Norml"/>
    <w:qFormat/>
    <w:pPr>
      <w:spacing w:before="240" w:after="60"/>
      <w:outlineLvl w:val="6"/>
    </w:pPr>
  </w:style>
  <w:style w:type="paragraph" w:styleId="Cmsor8">
    <w:name w:val="heading 8"/>
    <w:basedOn w:val="Norml"/>
    <w:next w:val="Norml"/>
    <w:qFormat/>
    <w:pPr>
      <w:spacing w:before="240" w:after="60"/>
      <w:outlineLvl w:val="7"/>
    </w:pPr>
    <w:rPr>
      <w:i/>
      <w:iCs/>
      <w:sz w:val="20"/>
      <w:szCs w:val="20"/>
    </w:rPr>
  </w:style>
  <w:style w:type="paragraph" w:styleId="Cmsor9">
    <w:name w:val="heading 9"/>
    <w:basedOn w:val="Norml"/>
    <w:next w:val="Norml"/>
    <w:qFormat/>
    <w:pPr>
      <w:spacing w:before="240" w:after="60"/>
      <w:outlineLvl w:val="8"/>
    </w:pPr>
    <w:rPr>
      <w:b/>
      <w:bCs/>
      <w:i/>
      <w:iCs/>
      <w:sz w:val="18"/>
      <w:szCs w:val="1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aliases w:val="fn"/>
    <w:basedOn w:val="Norml"/>
    <w:semiHidden/>
    <w:pPr>
      <w:spacing w:after="240"/>
    </w:pPr>
  </w:style>
  <w:style w:type="character" w:customStyle="1" w:styleId="TrailerWGM">
    <w:name w:val="Trailer WGM"/>
    <w:rPr>
      <w:caps/>
      <w:spacing w:val="0"/>
      <w:sz w:val="14"/>
      <w:szCs w:val="14"/>
    </w:rPr>
  </w:style>
  <w:style w:type="paragraph" w:styleId="lfej">
    <w:name w:val="header"/>
    <w:basedOn w:val="Norml"/>
    <w:pPr>
      <w:tabs>
        <w:tab w:val="center" w:pos="4320"/>
        <w:tab w:val="right" w:pos="8640"/>
      </w:tabs>
    </w:pPr>
  </w:style>
  <w:style w:type="paragraph" w:styleId="llb">
    <w:name w:val="footer"/>
    <w:basedOn w:val="Norml"/>
    <w:pPr>
      <w:tabs>
        <w:tab w:val="center" w:pos="4320"/>
        <w:tab w:val="right" w:pos="8640"/>
      </w:tabs>
    </w:pPr>
  </w:style>
  <w:style w:type="paragraph" w:styleId="Buborkszveg">
    <w:name w:val="Balloon Text"/>
    <w:basedOn w:val="Norml"/>
    <w:semiHidden/>
    <w:rPr>
      <w:rFonts w:ascii="Tahoma" w:hAnsi="Tahoma" w:cs="Tahoma"/>
      <w:sz w:val="16"/>
      <w:szCs w:val="16"/>
    </w:rPr>
  </w:style>
  <w:style w:type="paragraph" w:customStyle="1" w:styleId="BlockText2">
    <w:name w:val="Block Text 2"/>
    <w:aliases w:val="k2"/>
    <w:basedOn w:val="Norml"/>
    <w:pPr>
      <w:spacing w:line="480" w:lineRule="auto"/>
      <w:ind w:left="1440" w:right="1440"/>
    </w:pPr>
  </w:style>
  <w:style w:type="paragraph" w:customStyle="1" w:styleId="BlockTextTab">
    <w:name w:val="Block Text Tab"/>
    <w:aliases w:val="kt"/>
    <w:basedOn w:val="Norml"/>
    <w:pPr>
      <w:spacing w:after="240"/>
      <w:ind w:left="1440" w:right="1440" w:firstLine="720"/>
    </w:pPr>
  </w:style>
  <w:style w:type="paragraph" w:styleId="Szvegblokk">
    <w:name w:val="Block Text"/>
    <w:aliases w:val="k"/>
    <w:basedOn w:val="Norml"/>
    <w:pPr>
      <w:spacing w:after="240"/>
      <w:ind w:left="1440" w:right="1440"/>
    </w:pPr>
  </w:style>
  <w:style w:type="paragraph" w:styleId="Szvegtrzsbehzssal">
    <w:name w:val="Body Text Indent"/>
    <w:aliases w:val="i"/>
    <w:basedOn w:val="Norml"/>
    <w:pPr>
      <w:spacing w:after="240"/>
      <w:ind w:left="1440"/>
    </w:pPr>
  </w:style>
  <w:style w:type="paragraph" w:styleId="Szvegtrzs3">
    <w:name w:val="Body Text 3"/>
    <w:aliases w:val="b3"/>
    <w:basedOn w:val="Norml"/>
    <w:pPr>
      <w:spacing w:after="240"/>
    </w:pPr>
  </w:style>
  <w:style w:type="paragraph" w:customStyle="1" w:styleId="BodyText4">
    <w:name w:val="Body Text 4"/>
    <w:aliases w:val="b4"/>
    <w:basedOn w:val="Norml"/>
    <w:pPr>
      <w:spacing w:line="480" w:lineRule="auto"/>
    </w:pPr>
  </w:style>
  <w:style w:type="paragraph" w:styleId="Szvegtrzselssora2">
    <w:name w:val="Body Text First Indent 2"/>
    <w:aliases w:val="fi2"/>
    <w:basedOn w:val="Norml"/>
    <w:pPr>
      <w:spacing w:line="480" w:lineRule="auto"/>
      <w:ind w:left="1440" w:firstLine="720"/>
    </w:pPr>
  </w:style>
  <w:style w:type="paragraph" w:styleId="Szvegtrzs">
    <w:name w:val="Body Text"/>
    <w:aliases w:val="b"/>
    <w:basedOn w:val="Norml"/>
    <w:rPr>
      <w:sz w:val="18"/>
      <w:szCs w:val="18"/>
    </w:rPr>
  </w:style>
  <w:style w:type="paragraph" w:styleId="Szvegtrzselssora">
    <w:name w:val="Body Text First Indent"/>
    <w:aliases w:val="fi"/>
    <w:basedOn w:val="Norml"/>
    <w:pPr>
      <w:spacing w:after="240"/>
      <w:ind w:left="1440" w:firstLine="720"/>
    </w:pPr>
  </w:style>
  <w:style w:type="paragraph" w:styleId="Szvegtrzsbehzssal2">
    <w:name w:val="Body Text Indent 2"/>
    <w:aliases w:val="i2"/>
    <w:basedOn w:val="Norml"/>
    <w:pPr>
      <w:spacing w:line="480" w:lineRule="auto"/>
      <w:ind w:left="1440"/>
    </w:pPr>
  </w:style>
  <w:style w:type="paragraph" w:styleId="Szvegtrzsbehzssal3">
    <w:name w:val="Body Text Indent 3"/>
    <w:aliases w:val="i3"/>
    <w:basedOn w:val="Norml"/>
    <w:pPr>
      <w:tabs>
        <w:tab w:val="left" w:pos="4320"/>
      </w:tabs>
      <w:spacing w:after="240"/>
      <w:ind w:left="4320" w:hanging="4320"/>
    </w:pPr>
  </w:style>
  <w:style w:type="paragraph" w:styleId="Kpalrs">
    <w:name w:val="caption"/>
    <w:basedOn w:val="Norml"/>
    <w:next w:val="Norml"/>
    <w:qFormat/>
    <w:pPr>
      <w:spacing w:before="120" w:after="120"/>
    </w:pPr>
    <w:rPr>
      <w:b/>
      <w:bCs/>
    </w:rPr>
  </w:style>
  <w:style w:type="character" w:styleId="Jegyzethivatkozs">
    <w:name w:val="annotation reference"/>
    <w:uiPriority w:val="99"/>
    <w:semiHidden/>
    <w:rPr>
      <w:spacing w:val="0"/>
      <w:sz w:val="16"/>
      <w:szCs w:val="16"/>
    </w:rPr>
  </w:style>
  <w:style w:type="paragraph" w:styleId="Jegyzetszveg">
    <w:name w:val="annotation text"/>
    <w:basedOn w:val="Norml"/>
    <w:link w:val="JegyzetszvegChar"/>
    <w:uiPriority w:val="99"/>
    <w:semiHidden/>
    <w:rPr>
      <w:sz w:val="20"/>
      <w:szCs w:val="20"/>
    </w:rPr>
  </w:style>
  <w:style w:type="paragraph" w:styleId="Megjegyzstrgya">
    <w:name w:val="annotation subject"/>
    <w:basedOn w:val="Jegyzetszveg"/>
    <w:next w:val="Jegyzetszveg"/>
    <w:semiHidden/>
    <w:rPr>
      <w:b/>
      <w:bCs/>
    </w:rPr>
  </w:style>
  <w:style w:type="paragraph" w:styleId="Vgjegyzetszvege">
    <w:name w:val="endnote text"/>
    <w:aliases w:val="en"/>
    <w:basedOn w:val="Norml"/>
    <w:semiHidden/>
    <w:pPr>
      <w:spacing w:after="240"/>
    </w:pPr>
  </w:style>
  <w:style w:type="paragraph" w:styleId="Bortkcm">
    <w:name w:val="envelope address"/>
    <w:basedOn w:val="Norml"/>
    <w:pPr>
      <w:framePr w:w="7920" w:h="1980" w:hRule="exact" w:hSpace="180" w:wrap="auto" w:hAnchor="page" w:xAlign="center" w:yAlign="bottom"/>
      <w:ind w:left="2880"/>
    </w:pPr>
  </w:style>
  <w:style w:type="paragraph" w:styleId="Feladcmebortkon">
    <w:name w:val="envelope return"/>
    <w:basedOn w:val="Norml"/>
  </w:style>
  <w:style w:type="paragraph" w:customStyle="1" w:styleId="EnvelopeWGMReturn">
    <w:name w:val="Envelope WGM Return"/>
    <w:basedOn w:val="Norml"/>
  </w:style>
  <w:style w:type="character" w:styleId="Lbjegyzet-hivatkozs">
    <w:name w:val="footnote reference"/>
    <w:semiHidden/>
    <w:rPr>
      <w:spacing w:val="0"/>
      <w:vertAlign w:val="superscript"/>
    </w:rPr>
  </w:style>
  <w:style w:type="paragraph" w:styleId="Trgymutat1">
    <w:name w:val="index 1"/>
    <w:basedOn w:val="Norml"/>
    <w:next w:val="Norml"/>
    <w:autoRedefine/>
    <w:semiHidden/>
    <w:pPr>
      <w:ind w:left="240" w:hanging="240"/>
    </w:pPr>
  </w:style>
  <w:style w:type="paragraph" w:styleId="Trgymutatcm">
    <w:name w:val="index heading"/>
    <w:basedOn w:val="Norml"/>
    <w:next w:val="Trgymutat1"/>
    <w:semiHidden/>
    <w:rPr>
      <w:b/>
      <w:bCs/>
    </w:rPr>
  </w:style>
  <w:style w:type="paragraph" w:styleId="Lista2">
    <w:name w:val="List 2"/>
    <w:aliases w:val="l2"/>
    <w:basedOn w:val="Norml"/>
    <w:pPr>
      <w:tabs>
        <w:tab w:val="num" w:pos="1440"/>
      </w:tabs>
      <w:spacing w:after="240"/>
      <w:ind w:left="1440" w:hanging="720"/>
    </w:pPr>
  </w:style>
  <w:style w:type="paragraph" w:styleId="Lista3">
    <w:name w:val="List 3"/>
    <w:aliases w:val="l3"/>
    <w:basedOn w:val="Norml"/>
    <w:pPr>
      <w:tabs>
        <w:tab w:val="num" w:pos="2160"/>
      </w:tabs>
      <w:spacing w:after="240"/>
      <w:ind w:left="2160" w:hanging="720"/>
    </w:pPr>
  </w:style>
  <w:style w:type="paragraph" w:styleId="Lista4">
    <w:name w:val="List 4"/>
    <w:aliases w:val="l4"/>
    <w:basedOn w:val="Norml"/>
    <w:pPr>
      <w:tabs>
        <w:tab w:val="num" w:pos="2880"/>
      </w:tabs>
      <w:spacing w:after="240"/>
      <w:ind w:left="2880" w:hanging="720"/>
    </w:pPr>
  </w:style>
  <w:style w:type="paragraph" w:styleId="Lista5">
    <w:name w:val="List 5"/>
    <w:aliases w:val="l5"/>
    <w:basedOn w:val="Norml"/>
    <w:pPr>
      <w:tabs>
        <w:tab w:val="num" w:pos="3600"/>
      </w:tabs>
      <w:spacing w:after="240"/>
      <w:ind w:left="3600" w:hanging="720"/>
    </w:pPr>
  </w:style>
  <w:style w:type="paragraph" w:styleId="Felsorols3">
    <w:name w:val="List Bullet 3"/>
    <w:aliases w:val="lb3"/>
    <w:basedOn w:val="Norml"/>
    <w:autoRedefine/>
    <w:pPr>
      <w:tabs>
        <w:tab w:val="num" w:pos="2160"/>
      </w:tabs>
      <w:spacing w:after="240"/>
      <w:ind w:left="2160" w:hanging="720"/>
    </w:pPr>
  </w:style>
  <w:style w:type="paragraph" w:styleId="Felsorols4">
    <w:name w:val="List Bullet 4"/>
    <w:aliases w:val="lb4"/>
    <w:basedOn w:val="Norml"/>
    <w:autoRedefine/>
    <w:pPr>
      <w:tabs>
        <w:tab w:val="num" w:pos="2880"/>
      </w:tabs>
      <w:spacing w:after="240"/>
      <w:ind w:left="2880" w:hanging="720"/>
    </w:pPr>
  </w:style>
  <w:style w:type="paragraph" w:styleId="Felsorols5">
    <w:name w:val="List Bullet 5"/>
    <w:aliases w:val="lb5"/>
    <w:basedOn w:val="Norml"/>
    <w:autoRedefine/>
    <w:pPr>
      <w:tabs>
        <w:tab w:val="num" w:pos="3600"/>
      </w:tabs>
      <w:spacing w:after="240"/>
      <w:ind w:left="3600" w:hanging="720"/>
    </w:pPr>
  </w:style>
  <w:style w:type="paragraph" w:styleId="Felsorols">
    <w:name w:val="List Bullet"/>
    <w:aliases w:val="lb"/>
    <w:basedOn w:val="Norml"/>
    <w:autoRedefine/>
    <w:pPr>
      <w:tabs>
        <w:tab w:val="num" w:pos="720"/>
      </w:tabs>
      <w:spacing w:after="240"/>
      <w:ind w:left="720" w:hanging="720"/>
    </w:pPr>
  </w:style>
  <w:style w:type="paragraph" w:styleId="Listafolytatsa2">
    <w:name w:val="List Continue 2"/>
    <w:aliases w:val="lc2"/>
    <w:basedOn w:val="Norml"/>
    <w:pPr>
      <w:spacing w:after="240"/>
      <w:ind w:left="1440"/>
    </w:pPr>
  </w:style>
  <w:style w:type="paragraph" w:styleId="Listafolytatsa3">
    <w:name w:val="List Continue 3"/>
    <w:aliases w:val="lc3"/>
    <w:basedOn w:val="Norml"/>
    <w:pPr>
      <w:spacing w:after="240"/>
      <w:ind w:left="2160"/>
    </w:pPr>
  </w:style>
  <w:style w:type="paragraph" w:styleId="Listafolytatsa4">
    <w:name w:val="List Continue 4"/>
    <w:aliases w:val="lc4"/>
    <w:basedOn w:val="Norml"/>
    <w:pPr>
      <w:spacing w:after="240"/>
      <w:ind w:left="2880"/>
    </w:pPr>
  </w:style>
  <w:style w:type="paragraph" w:styleId="Listafolytatsa5">
    <w:name w:val="List Continue 5"/>
    <w:aliases w:val="lc5"/>
    <w:basedOn w:val="Norml"/>
    <w:pPr>
      <w:spacing w:after="240"/>
      <w:ind w:left="3600"/>
    </w:pPr>
  </w:style>
  <w:style w:type="paragraph" w:styleId="Listafolytatsa">
    <w:name w:val="List Continue"/>
    <w:aliases w:val="lc"/>
    <w:basedOn w:val="Norml"/>
    <w:pPr>
      <w:spacing w:after="240"/>
      <w:ind w:left="720"/>
    </w:pPr>
  </w:style>
  <w:style w:type="paragraph" w:styleId="Szmozottlista2">
    <w:name w:val="List Number 2"/>
    <w:aliases w:val="ln2"/>
    <w:basedOn w:val="Norml"/>
    <w:pPr>
      <w:tabs>
        <w:tab w:val="num" w:pos="1440"/>
      </w:tabs>
      <w:spacing w:after="240"/>
      <w:ind w:left="1440" w:hanging="720"/>
    </w:pPr>
  </w:style>
  <w:style w:type="paragraph" w:styleId="Szmozottlista3">
    <w:name w:val="List Number 3"/>
    <w:aliases w:val="ln3"/>
    <w:basedOn w:val="Norml"/>
    <w:pPr>
      <w:numPr>
        <w:numId w:val="1"/>
      </w:numPr>
    </w:pPr>
  </w:style>
  <w:style w:type="paragraph" w:styleId="Szmozottlista4">
    <w:name w:val="List Number 4"/>
    <w:aliases w:val="ln4"/>
    <w:basedOn w:val="Norml"/>
    <w:pPr>
      <w:tabs>
        <w:tab w:val="num" w:pos="2880"/>
      </w:tabs>
      <w:spacing w:after="240"/>
      <w:ind w:left="2880" w:hanging="720"/>
    </w:pPr>
  </w:style>
  <w:style w:type="paragraph" w:styleId="Szmozottlista5">
    <w:name w:val="List Number 5"/>
    <w:aliases w:val="ln5"/>
    <w:basedOn w:val="Norml"/>
    <w:pPr>
      <w:tabs>
        <w:tab w:val="num" w:pos="3600"/>
      </w:tabs>
      <w:spacing w:after="240"/>
      <w:ind w:left="3600" w:hanging="720"/>
    </w:pPr>
  </w:style>
  <w:style w:type="paragraph" w:styleId="Szmozottlista">
    <w:name w:val="List Number"/>
    <w:aliases w:val="ln"/>
    <w:basedOn w:val="Norml"/>
    <w:pPr>
      <w:tabs>
        <w:tab w:val="num" w:pos="720"/>
      </w:tabs>
      <w:spacing w:after="240"/>
      <w:ind w:left="720" w:hanging="720"/>
    </w:pPr>
  </w:style>
  <w:style w:type="paragraph" w:styleId="Lista">
    <w:name w:val="List"/>
    <w:aliases w:val="l"/>
    <w:basedOn w:val="Norml"/>
    <w:pPr>
      <w:tabs>
        <w:tab w:val="num" w:pos="720"/>
      </w:tabs>
      <w:spacing w:after="240"/>
      <w:ind w:left="720" w:hanging="720"/>
    </w:pPr>
  </w:style>
  <w:style w:type="paragraph" w:styleId="Makrszvege">
    <w:name w:val="macro"/>
    <w:link w:val="MakrszvegeChar"/>
    <w:semiHidden/>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pPr>
    <w:rPr>
      <w:sz w:val="24"/>
      <w:szCs w:val="24"/>
      <w:lang w:val="en-US" w:eastAsia="en-US"/>
    </w:rPr>
  </w:style>
  <w:style w:type="paragraph" w:customStyle="1" w:styleId="Memohead">
    <w:name w:val="Memohead"/>
    <w:pPr>
      <w:autoSpaceDE w:val="0"/>
      <w:autoSpaceDN w:val="0"/>
      <w:adjustRightInd w:val="0"/>
      <w:spacing w:after="240"/>
    </w:pPr>
    <w:rPr>
      <w:b/>
      <w:bCs/>
      <w:noProof/>
      <w:lang w:val="en-US" w:eastAsia="en-US"/>
    </w:rPr>
  </w:style>
  <w:style w:type="paragraph" w:customStyle="1" w:styleId="Memorandum">
    <w:name w:val="Memorandum"/>
    <w:basedOn w:val="Norml"/>
    <w:pPr>
      <w:spacing w:after="720"/>
      <w:jc w:val="center"/>
    </w:pPr>
    <w:rPr>
      <w:rFonts w:ascii="EngraversGothic BT" w:hAnsi="EngraversGothic BT" w:cs="EngraversGothic BT"/>
      <w:b/>
      <w:bCs/>
      <w:spacing w:val="100"/>
      <w:sz w:val="28"/>
      <w:szCs w:val="28"/>
    </w:rPr>
  </w:style>
  <w:style w:type="paragraph" w:styleId="zenetfej">
    <w:name w:val="Message Header"/>
    <w:basedOn w:val="Norml"/>
    <w:pPr>
      <w:pBdr>
        <w:top w:val="single" w:sz="6" w:space="1" w:color="auto"/>
        <w:left w:val="single" w:sz="6" w:space="1" w:color="auto"/>
        <w:bottom w:val="single" w:sz="6" w:space="1" w:color="auto"/>
        <w:right w:val="single" w:sz="6" w:space="1" w:color="auto"/>
      </w:pBdr>
      <w:shd w:val="pct20" w:color="auto" w:fill="auto"/>
      <w:ind w:left="1080" w:hanging="1080"/>
    </w:pPr>
  </w:style>
  <w:style w:type="character" w:styleId="Oldalszm">
    <w:name w:val="page number"/>
    <w:rPr>
      <w:rFonts w:ascii="Times New Roman" w:hAnsi="Times New Roman" w:cs="Times New Roman"/>
      <w:spacing w:val="0"/>
      <w:sz w:val="24"/>
      <w:szCs w:val="24"/>
    </w:rPr>
  </w:style>
  <w:style w:type="paragraph" w:styleId="Csakszveg">
    <w:name w:val="Plain Text"/>
    <w:aliases w:val="(WGM)"/>
    <w:basedOn w:val="Norml"/>
    <w:pPr>
      <w:spacing w:after="240"/>
    </w:pPr>
  </w:style>
  <w:style w:type="paragraph" w:styleId="Alrs">
    <w:name w:val="Signature"/>
    <w:aliases w:val="sg"/>
    <w:basedOn w:val="Norml"/>
    <w:pPr>
      <w:spacing w:after="240"/>
      <w:ind w:left="4320"/>
    </w:pPr>
  </w:style>
  <w:style w:type="paragraph" w:styleId="Alcm">
    <w:name w:val="Subtitle"/>
    <w:aliases w:val="sb"/>
    <w:basedOn w:val="Norml"/>
    <w:qFormat/>
    <w:pPr>
      <w:keepNext/>
      <w:spacing w:after="240"/>
      <w:jc w:val="center"/>
      <w:outlineLvl w:val="1"/>
    </w:pPr>
  </w:style>
  <w:style w:type="paragraph" w:styleId="Hivatkozsjegyzk">
    <w:name w:val="table of authorities"/>
    <w:basedOn w:val="Norml"/>
    <w:next w:val="Norml"/>
    <w:semiHidden/>
    <w:pPr>
      <w:spacing w:after="240"/>
      <w:ind w:left="245" w:hanging="245"/>
    </w:pPr>
  </w:style>
  <w:style w:type="paragraph" w:styleId="Cm">
    <w:name w:val="Title"/>
    <w:aliases w:val="tl"/>
    <w:basedOn w:val="Norml"/>
    <w:qFormat/>
    <w:pPr>
      <w:keepNext/>
      <w:spacing w:after="240"/>
      <w:jc w:val="center"/>
      <w:outlineLvl w:val="0"/>
    </w:pPr>
    <w:rPr>
      <w:b/>
      <w:bCs/>
    </w:rPr>
  </w:style>
  <w:style w:type="paragraph" w:styleId="Hivatkozsjegyzk-fej">
    <w:name w:val="toa heading"/>
    <w:basedOn w:val="Norml"/>
    <w:next w:val="Norml"/>
    <w:semiHidden/>
    <w:pPr>
      <w:spacing w:before="240" w:after="240"/>
    </w:pPr>
    <w:rPr>
      <w:b/>
      <w:bCs/>
    </w:rPr>
  </w:style>
  <w:style w:type="paragraph" w:styleId="TJ1">
    <w:name w:val="toc 1"/>
    <w:basedOn w:val="Norml"/>
    <w:next w:val="Norml"/>
    <w:autoRedefine/>
    <w:semiHidden/>
  </w:style>
  <w:style w:type="paragraph" w:styleId="TJ2">
    <w:name w:val="toc 2"/>
    <w:basedOn w:val="Norml"/>
    <w:next w:val="Norml"/>
    <w:autoRedefine/>
    <w:semiHidden/>
    <w:pPr>
      <w:ind w:left="240"/>
    </w:pPr>
  </w:style>
  <w:style w:type="paragraph" w:styleId="TJ3">
    <w:name w:val="toc 3"/>
    <w:basedOn w:val="Norml"/>
    <w:next w:val="Norml"/>
    <w:autoRedefine/>
    <w:semiHidden/>
    <w:pPr>
      <w:ind w:left="480"/>
    </w:pPr>
  </w:style>
  <w:style w:type="paragraph" w:styleId="TJ4">
    <w:name w:val="toc 4"/>
    <w:basedOn w:val="Norml"/>
    <w:next w:val="Norml"/>
    <w:autoRedefine/>
    <w:semiHidden/>
    <w:pPr>
      <w:ind w:left="720"/>
    </w:pPr>
  </w:style>
  <w:style w:type="paragraph" w:styleId="TJ5">
    <w:name w:val="toc 5"/>
    <w:basedOn w:val="Norml"/>
    <w:next w:val="Norml"/>
    <w:autoRedefine/>
    <w:semiHidden/>
    <w:pPr>
      <w:ind w:left="960"/>
    </w:pPr>
  </w:style>
  <w:style w:type="paragraph" w:styleId="TJ6">
    <w:name w:val="toc 6"/>
    <w:basedOn w:val="Norml"/>
    <w:next w:val="Norml"/>
    <w:autoRedefine/>
    <w:semiHidden/>
    <w:pPr>
      <w:ind w:left="1200"/>
    </w:pPr>
  </w:style>
  <w:style w:type="paragraph" w:styleId="TJ7">
    <w:name w:val="toc 7"/>
    <w:basedOn w:val="Norml"/>
    <w:next w:val="Norml"/>
    <w:autoRedefine/>
    <w:semiHidden/>
    <w:pPr>
      <w:ind w:left="1440"/>
    </w:pPr>
  </w:style>
  <w:style w:type="paragraph" w:styleId="TJ8">
    <w:name w:val="toc 8"/>
    <w:basedOn w:val="Norml"/>
    <w:next w:val="Norml"/>
    <w:autoRedefine/>
    <w:semiHidden/>
    <w:pPr>
      <w:ind w:left="1680"/>
    </w:pPr>
  </w:style>
  <w:style w:type="paragraph" w:styleId="TJ9">
    <w:name w:val="toc 9"/>
    <w:basedOn w:val="Norml"/>
    <w:next w:val="Norml"/>
    <w:autoRedefine/>
    <w:semiHidden/>
    <w:pPr>
      <w:ind w:left="1920"/>
    </w:pPr>
  </w:style>
  <w:style w:type="paragraph" w:styleId="Felsorols2">
    <w:name w:val="List Bullet 2"/>
    <w:aliases w:val="lb2"/>
    <w:basedOn w:val="Norml"/>
    <w:autoRedefine/>
    <w:pPr>
      <w:tabs>
        <w:tab w:val="num" w:pos="1440"/>
      </w:tabs>
      <w:spacing w:after="240"/>
      <w:ind w:left="1440" w:hanging="720"/>
    </w:pPr>
  </w:style>
  <w:style w:type="paragraph" w:customStyle="1" w:styleId="DeltaViewTableHeading">
    <w:name w:val="DeltaView Table Heading"/>
    <w:basedOn w:val="Norml"/>
    <w:pPr>
      <w:spacing w:after="120"/>
    </w:pPr>
    <w:rPr>
      <w:rFonts w:ascii="Arial" w:hAnsi="Arial" w:cs="Arial"/>
      <w:b/>
      <w:bCs/>
    </w:rPr>
  </w:style>
  <w:style w:type="paragraph" w:customStyle="1" w:styleId="DeltaViewTableBody">
    <w:name w:val="DeltaView Table Body"/>
    <w:basedOn w:val="Norml"/>
    <w:link w:val="DeltaViewTableBodyChar"/>
    <w:rPr>
      <w:rFonts w:ascii="Arial" w:hAnsi="Arial" w:cs="Arial"/>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C000"/>
      <w:spacing w:val="0"/>
    </w:rPr>
  </w:style>
  <w:style w:type="character" w:customStyle="1" w:styleId="DeltaViewMoveDestination">
    <w:name w:val="DeltaView Move Destination"/>
    <w:rPr>
      <w:color w:val="00C000"/>
      <w:spacing w:val="0"/>
      <w:u w:val="double"/>
    </w:rPr>
  </w:style>
  <w:style w:type="character" w:customStyle="1" w:styleId="DeltaViewChangeNumber">
    <w:name w:val="DeltaView Change Number"/>
    <w:rPr>
      <w:color w:val="000000"/>
      <w:spacing w:val="0"/>
      <w:vertAlign w:val="superscript"/>
    </w:rPr>
  </w:style>
  <w:style w:type="character" w:customStyle="1" w:styleId="DeltaViewDelimiter">
    <w:name w:val="DeltaView Delimiter"/>
    <w:rPr>
      <w:spacing w:val="0"/>
    </w:rPr>
  </w:style>
  <w:style w:type="paragraph" w:styleId="Dokumentumtrkp">
    <w:name w:val="Document Map"/>
    <w:basedOn w:val="Norml"/>
    <w:semiHidden/>
    <w:pPr>
      <w:numPr>
        <w:numId w:val="19"/>
      </w:numPr>
      <w:shd w:val="clear" w:color="auto" w:fill="000080"/>
    </w:pPr>
    <w:rPr>
      <w:rFonts w:ascii="Tahoma" w:hAnsi="Tahoma" w:cs="Tahoma"/>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C08080"/>
      <w:spacing w:val="0"/>
    </w:rPr>
  </w:style>
  <w:style w:type="character" w:customStyle="1" w:styleId="DeltaViewEditorComment">
    <w:name w:val="DeltaView Editor Comment"/>
    <w:rPr>
      <w:color w:val="0000FF"/>
      <w:spacing w:val="0"/>
      <w:u w:val="double"/>
    </w:rPr>
  </w:style>
  <w:style w:type="character" w:customStyle="1" w:styleId="DeltaViewStyleChangeText">
    <w:name w:val="DeltaView Style Change Text"/>
    <w:rPr>
      <w:color w:val="000000"/>
      <w:spacing w:val="0"/>
      <w:u w:val="double"/>
    </w:rPr>
  </w:style>
  <w:style w:type="character" w:customStyle="1" w:styleId="DeltaViewStyleChangeLabel">
    <w:name w:val="DeltaView Style Change Label"/>
    <w:rPr>
      <w:color w:val="000000"/>
      <w:spacing w:val="0"/>
    </w:rPr>
  </w:style>
  <w:style w:type="character" w:styleId="Hiperhivatkozs">
    <w:name w:val="Hyperlink"/>
    <w:uiPriority w:val="99"/>
    <w:rPr>
      <w:color w:val="0000FF"/>
      <w:u w:val="single"/>
    </w:rPr>
  </w:style>
  <w:style w:type="character" w:customStyle="1" w:styleId="SmeghBalzs">
    <w:name w:val="Sümegh Balázs"/>
    <w:semiHidden/>
    <w:rPr>
      <w:rFonts w:ascii="Arial" w:hAnsi="Arial" w:cs="Arial"/>
      <w:color w:val="000080"/>
      <w:sz w:val="20"/>
      <w:szCs w:val="20"/>
    </w:rPr>
  </w:style>
  <w:style w:type="table" w:styleId="Rcsostblzat">
    <w:name w:val="Table Grid"/>
    <w:basedOn w:val="Normltblzat"/>
    <w:uiPriority w:val="59"/>
    <w:rsid w:val="009827C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34"/>
    <w:qFormat/>
    <w:rsid w:val="006A1485"/>
    <w:pPr>
      <w:ind w:left="708"/>
    </w:pPr>
  </w:style>
  <w:style w:type="paragraph" w:customStyle="1" w:styleId="NumContinue">
    <w:name w:val="Num Continue"/>
    <w:basedOn w:val="Szvegtrzs"/>
    <w:rsid w:val="006E4B33"/>
    <w:pPr>
      <w:autoSpaceDE/>
      <w:autoSpaceDN/>
      <w:adjustRightInd/>
      <w:spacing w:after="240"/>
      <w:ind w:firstLine="1440"/>
    </w:pPr>
    <w:rPr>
      <w:sz w:val="24"/>
      <w:szCs w:val="20"/>
    </w:rPr>
  </w:style>
  <w:style w:type="paragraph" w:customStyle="1" w:styleId="LOLglOtherL1">
    <w:name w:val="LOLglOther_L1"/>
    <w:basedOn w:val="Norml"/>
    <w:next w:val="NumContinue"/>
    <w:uiPriority w:val="99"/>
    <w:rsid w:val="006E4B33"/>
    <w:pPr>
      <w:tabs>
        <w:tab w:val="left" w:pos="720"/>
      </w:tabs>
      <w:autoSpaceDE/>
      <w:autoSpaceDN/>
      <w:adjustRightInd/>
      <w:spacing w:before="240" w:after="120"/>
      <w:ind w:left="720" w:hanging="720"/>
    </w:pPr>
    <w:rPr>
      <w:b/>
      <w:caps/>
      <w:sz w:val="22"/>
      <w:szCs w:val="20"/>
    </w:rPr>
  </w:style>
  <w:style w:type="paragraph" w:customStyle="1" w:styleId="LOLglOtherL2">
    <w:name w:val="LOLglOther_L2"/>
    <w:basedOn w:val="LOLglOtherL1"/>
    <w:next w:val="NumContinue"/>
    <w:uiPriority w:val="99"/>
    <w:rsid w:val="006E4B33"/>
    <w:pPr>
      <w:tabs>
        <w:tab w:val="left" w:pos="1080"/>
      </w:tabs>
      <w:spacing w:before="0" w:after="0"/>
      <w:ind w:left="1080" w:hanging="360"/>
      <w:jc w:val="both"/>
    </w:pPr>
    <w:rPr>
      <w:b w:val="0"/>
      <w:caps w:val="0"/>
    </w:rPr>
  </w:style>
  <w:style w:type="paragraph" w:customStyle="1" w:styleId="Default">
    <w:name w:val="Default"/>
    <w:uiPriority w:val="99"/>
    <w:rsid w:val="00991ED7"/>
    <w:pPr>
      <w:widowControl w:val="0"/>
      <w:autoSpaceDE w:val="0"/>
      <w:autoSpaceDN w:val="0"/>
      <w:adjustRightInd w:val="0"/>
    </w:pPr>
    <w:rPr>
      <w:color w:val="000000"/>
      <w:sz w:val="24"/>
      <w:szCs w:val="24"/>
    </w:rPr>
  </w:style>
  <w:style w:type="paragraph" w:customStyle="1" w:styleId="LOLglOtherL3">
    <w:name w:val="LOLglOther_L3"/>
    <w:basedOn w:val="LOLglOtherL2"/>
    <w:next w:val="NumContinue"/>
    <w:uiPriority w:val="99"/>
    <w:rsid w:val="00F45393"/>
    <w:pPr>
      <w:tabs>
        <w:tab w:val="clear" w:pos="720"/>
        <w:tab w:val="clear" w:pos="1080"/>
        <w:tab w:val="num" w:pos="1699"/>
      </w:tabs>
      <w:spacing w:after="240"/>
      <w:ind w:left="1699" w:hanging="979"/>
      <w:outlineLvl w:val="2"/>
    </w:pPr>
  </w:style>
  <w:style w:type="paragraph" w:customStyle="1" w:styleId="LOLglOtherL4">
    <w:name w:val="LOLglOther_L4"/>
    <w:basedOn w:val="LOLglOtherL3"/>
    <w:next w:val="NumContinue"/>
    <w:rsid w:val="00F45393"/>
    <w:pPr>
      <w:tabs>
        <w:tab w:val="clear" w:pos="1699"/>
        <w:tab w:val="num" w:pos="1440"/>
      </w:tabs>
      <w:ind w:left="1440" w:hanging="720"/>
      <w:outlineLvl w:val="3"/>
    </w:pPr>
  </w:style>
  <w:style w:type="paragraph" w:customStyle="1" w:styleId="LOLglOtherL5">
    <w:name w:val="LOLglOther_L5"/>
    <w:basedOn w:val="LOLglOtherL4"/>
    <w:next w:val="NumContinue"/>
    <w:rsid w:val="00F45393"/>
    <w:pPr>
      <w:outlineLvl w:val="4"/>
    </w:pPr>
  </w:style>
  <w:style w:type="paragraph" w:customStyle="1" w:styleId="LOLglOtherL6">
    <w:name w:val="LOLglOther_L6"/>
    <w:basedOn w:val="LOLglOtherL5"/>
    <w:next w:val="NumContinue"/>
    <w:rsid w:val="00F45393"/>
    <w:pPr>
      <w:tabs>
        <w:tab w:val="clear" w:pos="1440"/>
        <w:tab w:val="num" w:pos="3859"/>
      </w:tabs>
      <w:ind w:left="3859"/>
      <w:jc w:val="left"/>
      <w:outlineLvl w:val="5"/>
    </w:pPr>
    <w:rPr>
      <w:sz w:val="24"/>
    </w:rPr>
  </w:style>
  <w:style w:type="paragraph" w:customStyle="1" w:styleId="LOLglOtherL7">
    <w:name w:val="LOLglOther_L7"/>
    <w:basedOn w:val="LOLglOtherL6"/>
    <w:next w:val="NumContinue"/>
    <w:rsid w:val="00F45393"/>
    <w:pPr>
      <w:tabs>
        <w:tab w:val="clear" w:pos="3859"/>
        <w:tab w:val="num" w:pos="4579"/>
      </w:tabs>
      <w:ind w:left="4579"/>
      <w:outlineLvl w:val="6"/>
    </w:pPr>
  </w:style>
  <w:style w:type="paragraph" w:customStyle="1" w:styleId="02LOLglOther1">
    <w:name w:val="02 LOLglOther 1"/>
    <w:basedOn w:val="Norml"/>
    <w:link w:val="02LOLglOther1Char"/>
    <w:rsid w:val="00F45393"/>
    <w:pPr>
      <w:keepNext/>
      <w:numPr>
        <w:numId w:val="3"/>
      </w:numPr>
      <w:autoSpaceDE/>
      <w:autoSpaceDN/>
      <w:adjustRightInd/>
      <w:spacing w:after="240"/>
      <w:jc w:val="both"/>
      <w:outlineLvl w:val="0"/>
    </w:pPr>
    <w:rPr>
      <w:b/>
      <w:caps/>
      <w:sz w:val="22"/>
      <w:szCs w:val="22"/>
      <w:lang w:val="x-none" w:eastAsia="x-none"/>
    </w:rPr>
  </w:style>
  <w:style w:type="paragraph" w:customStyle="1" w:styleId="02LOLglOther2">
    <w:name w:val="02 LOLglOther 2"/>
    <w:basedOn w:val="Norml"/>
    <w:link w:val="02LOLglOther2Char"/>
    <w:rsid w:val="00F45393"/>
    <w:pPr>
      <w:numPr>
        <w:ilvl w:val="1"/>
        <w:numId w:val="3"/>
      </w:numPr>
      <w:autoSpaceDE/>
      <w:autoSpaceDN/>
      <w:adjustRightInd/>
      <w:spacing w:after="240"/>
      <w:jc w:val="both"/>
      <w:outlineLvl w:val="1"/>
    </w:pPr>
    <w:rPr>
      <w:sz w:val="22"/>
      <w:szCs w:val="22"/>
      <w:lang w:val="x-none" w:eastAsia="x-none"/>
    </w:rPr>
  </w:style>
  <w:style w:type="character" w:customStyle="1" w:styleId="02LOLglOther2Char">
    <w:name w:val="02 LOLglOther 2 Char"/>
    <w:link w:val="02LOLglOther2"/>
    <w:rsid w:val="00F45393"/>
    <w:rPr>
      <w:sz w:val="22"/>
      <w:szCs w:val="22"/>
      <w:lang w:val="x-none" w:eastAsia="x-none"/>
    </w:rPr>
  </w:style>
  <w:style w:type="paragraph" w:customStyle="1" w:styleId="02LOLglOther3">
    <w:name w:val="02 LOLglOther 3"/>
    <w:basedOn w:val="Norml"/>
    <w:rsid w:val="00F45393"/>
    <w:pPr>
      <w:numPr>
        <w:ilvl w:val="2"/>
        <w:numId w:val="3"/>
      </w:numPr>
      <w:autoSpaceDE/>
      <w:autoSpaceDN/>
      <w:adjustRightInd/>
      <w:spacing w:after="240"/>
      <w:jc w:val="both"/>
      <w:outlineLvl w:val="2"/>
    </w:pPr>
    <w:rPr>
      <w:rFonts w:cs="Arial"/>
      <w:sz w:val="22"/>
      <w:szCs w:val="22"/>
    </w:rPr>
  </w:style>
  <w:style w:type="paragraph" w:customStyle="1" w:styleId="02LOLglOther4">
    <w:name w:val="02 LOLglOther 4"/>
    <w:basedOn w:val="Norml"/>
    <w:rsid w:val="00F45393"/>
    <w:pPr>
      <w:numPr>
        <w:ilvl w:val="3"/>
        <w:numId w:val="3"/>
      </w:numPr>
      <w:autoSpaceDE/>
      <w:autoSpaceDN/>
      <w:adjustRightInd/>
      <w:spacing w:after="240"/>
      <w:jc w:val="both"/>
      <w:outlineLvl w:val="3"/>
    </w:pPr>
    <w:rPr>
      <w:rFonts w:cs="Arial"/>
      <w:sz w:val="22"/>
      <w:szCs w:val="22"/>
    </w:rPr>
  </w:style>
  <w:style w:type="paragraph" w:customStyle="1" w:styleId="02LOLglOther5">
    <w:name w:val="02 LOLglOther 5"/>
    <w:basedOn w:val="Norml"/>
    <w:rsid w:val="00F45393"/>
    <w:pPr>
      <w:numPr>
        <w:ilvl w:val="4"/>
        <w:numId w:val="3"/>
      </w:numPr>
      <w:autoSpaceDE/>
      <w:autoSpaceDN/>
      <w:adjustRightInd/>
      <w:spacing w:after="240"/>
      <w:jc w:val="both"/>
      <w:outlineLvl w:val="4"/>
    </w:pPr>
    <w:rPr>
      <w:rFonts w:cs="Arial"/>
      <w:sz w:val="22"/>
      <w:szCs w:val="22"/>
    </w:rPr>
  </w:style>
  <w:style w:type="paragraph" w:customStyle="1" w:styleId="02LOLglOther6">
    <w:name w:val="02 LOLglOther 6"/>
    <w:basedOn w:val="Norml"/>
    <w:rsid w:val="00F45393"/>
    <w:pPr>
      <w:numPr>
        <w:ilvl w:val="5"/>
        <w:numId w:val="3"/>
      </w:numPr>
      <w:autoSpaceDE/>
      <w:autoSpaceDN/>
      <w:adjustRightInd/>
      <w:spacing w:after="240"/>
      <w:outlineLvl w:val="5"/>
    </w:pPr>
    <w:rPr>
      <w:rFonts w:cs="Arial"/>
      <w:szCs w:val="22"/>
    </w:rPr>
  </w:style>
  <w:style w:type="paragraph" w:customStyle="1" w:styleId="02LOLglOther7">
    <w:name w:val="02 LOLglOther 7"/>
    <w:basedOn w:val="Norml"/>
    <w:rsid w:val="00F45393"/>
    <w:pPr>
      <w:numPr>
        <w:ilvl w:val="6"/>
        <w:numId w:val="3"/>
      </w:numPr>
      <w:autoSpaceDE/>
      <w:autoSpaceDN/>
      <w:adjustRightInd/>
      <w:spacing w:after="240"/>
      <w:outlineLvl w:val="6"/>
    </w:pPr>
    <w:rPr>
      <w:rFonts w:cs="Arial"/>
      <w:szCs w:val="22"/>
    </w:rPr>
  </w:style>
  <w:style w:type="paragraph" w:customStyle="1" w:styleId="02LOLglOther8">
    <w:name w:val="02 LOLglOther 8"/>
    <w:basedOn w:val="Norml"/>
    <w:rsid w:val="00F45393"/>
    <w:pPr>
      <w:numPr>
        <w:ilvl w:val="7"/>
        <w:numId w:val="3"/>
      </w:numPr>
      <w:autoSpaceDE/>
      <w:autoSpaceDN/>
      <w:adjustRightInd/>
    </w:pPr>
    <w:rPr>
      <w:rFonts w:cs="Arial"/>
      <w:szCs w:val="22"/>
    </w:rPr>
  </w:style>
  <w:style w:type="paragraph" w:customStyle="1" w:styleId="02LOLglOther9">
    <w:name w:val="02 LOLglOther 9"/>
    <w:basedOn w:val="Norml"/>
    <w:rsid w:val="00F45393"/>
    <w:pPr>
      <w:numPr>
        <w:ilvl w:val="8"/>
        <w:numId w:val="3"/>
      </w:numPr>
      <w:autoSpaceDE/>
      <w:autoSpaceDN/>
      <w:adjustRightInd/>
    </w:pPr>
    <w:rPr>
      <w:rFonts w:cs="Arial"/>
      <w:szCs w:val="22"/>
    </w:rPr>
  </w:style>
  <w:style w:type="character" w:customStyle="1" w:styleId="02LOLglOther1Char">
    <w:name w:val="02 LOLglOther 1 Char"/>
    <w:link w:val="02LOLglOther1"/>
    <w:rsid w:val="00B2066B"/>
    <w:rPr>
      <w:b/>
      <w:caps/>
      <w:sz w:val="22"/>
      <w:szCs w:val="22"/>
      <w:lang w:val="x-none" w:eastAsia="x-none"/>
    </w:rPr>
  </w:style>
  <w:style w:type="character" w:customStyle="1" w:styleId="DeltaViewTableBodyChar">
    <w:name w:val="DeltaView Table Body Char"/>
    <w:link w:val="DeltaViewTableBody"/>
    <w:rsid w:val="00815BB2"/>
    <w:rPr>
      <w:rFonts w:ascii="Arial" w:hAnsi="Arial" w:cs="Arial"/>
      <w:sz w:val="24"/>
      <w:szCs w:val="24"/>
      <w:lang w:val="en-US" w:eastAsia="en-US"/>
    </w:rPr>
  </w:style>
  <w:style w:type="paragraph" w:styleId="Vltozat">
    <w:name w:val="Revision"/>
    <w:hidden/>
    <w:uiPriority w:val="99"/>
    <w:semiHidden/>
    <w:rsid w:val="008025A5"/>
    <w:rPr>
      <w:sz w:val="24"/>
      <w:szCs w:val="24"/>
      <w:lang w:val="en-US" w:eastAsia="en-US"/>
    </w:rPr>
  </w:style>
  <w:style w:type="character" w:customStyle="1" w:styleId="JegyzetszvegChar">
    <w:name w:val="Jegyzetszöveg Char"/>
    <w:link w:val="Jegyzetszveg"/>
    <w:uiPriority w:val="99"/>
    <w:semiHidden/>
    <w:rsid w:val="00A93334"/>
    <w:rPr>
      <w:lang w:val="en-US" w:eastAsia="en-US"/>
    </w:rPr>
  </w:style>
  <w:style w:type="character" w:customStyle="1" w:styleId="Cmsor5Char">
    <w:name w:val="Címsor 5 Char"/>
    <w:basedOn w:val="Bekezdsalapbettpusa"/>
    <w:link w:val="Cmsor5"/>
    <w:rsid w:val="00ED08E2"/>
    <w:rPr>
      <w:rFonts w:asciiTheme="majorHAnsi" w:eastAsiaTheme="majorEastAsia" w:hAnsiTheme="majorHAnsi" w:cstheme="majorBidi"/>
      <w:iCs/>
      <w:spacing w:val="4"/>
      <w:szCs w:val="26"/>
      <w:lang w:val="de-AT" w:eastAsia="en-US"/>
    </w:rPr>
  </w:style>
  <w:style w:type="character" w:customStyle="1" w:styleId="Cmsor2Char">
    <w:name w:val="Címsor 2 Char"/>
    <w:aliases w:val="h2 Char"/>
    <w:basedOn w:val="Bekezdsalapbettpusa"/>
    <w:link w:val="Cmsor2"/>
    <w:uiPriority w:val="99"/>
    <w:rsid w:val="00ED08E2"/>
    <w:rPr>
      <w:b/>
      <w:bCs/>
      <w:i/>
      <w:iCs/>
      <w:sz w:val="24"/>
      <w:szCs w:val="24"/>
      <w:lang w:val="en-US" w:eastAsia="en-US"/>
    </w:rPr>
  </w:style>
  <w:style w:type="numbering" w:customStyle="1" w:styleId="MultilevelListforHeadings">
    <w:name w:val="Multilevel List for Headings"/>
    <w:uiPriority w:val="99"/>
    <w:rsid w:val="00ED08E2"/>
    <w:pPr>
      <w:numPr>
        <w:numId w:val="39"/>
      </w:numPr>
    </w:pPr>
  </w:style>
  <w:style w:type="paragraph" w:customStyle="1" w:styleId="NormalText">
    <w:name w:val="Normal Text"/>
    <w:basedOn w:val="Norml"/>
    <w:qFormat/>
    <w:rsid w:val="00ED08E2"/>
    <w:pPr>
      <w:autoSpaceDE/>
      <w:autoSpaceDN/>
      <w:adjustRightInd/>
      <w:spacing w:before="240" w:line="280" w:lineRule="atLeast"/>
      <w:jc w:val="both"/>
    </w:pPr>
    <w:rPr>
      <w:rFonts w:ascii="Arial" w:eastAsiaTheme="minorHAnsi" w:hAnsi="Arial" w:cstheme="minorBidi"/>
      <w:spacing w:val="4"/>
      <w:sz w:val="20"/>
      <w:szCs w:val="20"/>
      <w:lang w:val="de-AT"/>
    </w:rPr>
  </w:style>
  <w:style w:type="paragraph" w:customStyle="1" w:styleId="NormalTextIndent">
    <w:name w:val="Normal Text Indent"/>
    <w:basedOn w:val="NormalText"/>
    <w:qFormat/>
    <w:rsid w:val="00ED08E2"/>
    <w:pPr>
      <w:ind w:left="851"/>
    </w:pPr>
  </w:style>
  <w:style w:type="character" w:customStyle="1" w:styleId="st">
    <w:name w:val="st"/>
    <w:basedOn w:val="Bekezdsalapbettpusa"/>
    <w:rsid w:val="00983EC2"/>
  </w:style>
  <w:style w:type="character" w:styleId="Helyrzszveg">
    <w:name w:val="Placeholder Text"/>
    <w:basedOn w:val="Bekezdsalapbettpusa"/>
    <w:uiPriority w:val="99"/>
    <w:semiHidden/>
    <w:rsid w:val="001B14B9"/>
    <w:rPr>
      <w:color w:val="808080"/>
    </w:rPr>
  </w:style>
  <w:style w:type="character" w:customStyle="1" w:styleId="MakrszvegeChar">
    <w:name w:val="Makró szövege Char"/>
    <w:basedOn w:val="Bekezdsalapbettpusa"/>
    <w:link w:val="Makrszvege"/>
    <w:semiHidden/>
    <w:rsid w:val="00FA3158"/>
    <w:rPr>
      <w:sz w:val="24"/>
      <w:szCs w:val="24"/>
      <w:lang w:val="en-US" w:eastAsia="en-US"/>
    </w:rPr>
  </w:style>
  <w:style w:type="character" w:customStyle="1" w:styleId="UnresolvedMention">
    <w:name w:val="Unresolved Mention"/>
    <w:basedOn w:val="Bekezdsalapbettpusa"/>
    <w:uiPriority w:val="99"/>
    <w:semiHidden/>
    <w:unhideWhenUsed/>
    <w:rsid w:val="00E028DD"/>
    <w:rPr>
      <w:color w:val="605E5C"/>
      <w:shd w:val="clear" w:color="auto" w:fill="E1DFDD"/>
    </w:rPr>
  </w:style>
  <w:style w:type="paragraph" w:customStyle="1" w:styleId="Level1Heading">
    <w:name w:val="Level 1 Heading"/>
    <w:basedOn w:val="Szvegtrzs"/>
    <w:next w:val="Norml"/>
    <w:uiPriority w:val="19"/>
    <w:qFormat/>
    <w:rsid w:val="003B5D52"/>
    <w:pPr>
      <w:keepNext/>
      <w:numPr>
        <w:numId w:val="45"/>
      </w:numPr>
      <w:autoSpaceDE/>
      <w:autoSpaceDN/>
      <w:adjustRightInd/>
      <w:spacing w:before="240" w:after="240"/>
      <w:jc w:val="both"/>
      <w:outlineLvl w:val="0"/>
    </w:pPr>
    <w:rPr>
      <w:rFonts w:ascii="Times New Roman Bold" w:eastAsiaTheme="minorHAnsi" w:hAnsi="Times New Roman Bold" w:cstheme="minorBidi"/>
      <w:b/>
      <w:bCs/>
      <w:smallCaps/>
      <w:sz w:val="22"/>
      <w:szCs w:val="24"/>
      <w:lang w:val="hu-HU"/>
    </w:rPr>
  </w:style>
  <w:style w:type="paragraph" w:customStyle="1" w:styleId="Level2Number">
    <w:name w:val="Level 2 Number"/>
    <w:basedOn w:val="Szvegtrzs"/>
    <w:uiPriority w:val="19"/>
    <w:qFormat/>
    <w:rsid w:val="003B5D52"/>
    <w:pPr>
      <w:numPr>
        <w:ilvl w:val="1"/>
        <w:numId w:val="45"/>
      </w:numPr>
      <w:autoSpaceDE/>
      <w:autoSpaceDN/>
      <w:adjustRightInd/>
      <w:spacing w:after="240"/>
      <w:jc w:val="both"/>
    </w:pPr>
    <w:rPr>
      <w:rFonts w:eastAsiaTheme="minorHAnsi" w:cstheme="minorBidi"/>
      <w:sz w:val="22"/>
      <w:szCs w:val="20"/>
      <w:lang w:val="en-GB"/>
    </w:rPr>
  </w:style>
  <w:style w:type="paragraph" w:customStyle="1" w:styleId="Level3Number">
    <w:name w:val="Level 3 Number"/>
    <w:basedOn w:val="Szvegtrzs"/>
    <w:uiPriority w:val="19"/>
    <w:qFormat/>
    <w:rsid w:val="003B5D52"/>
    <w:pPr>
      <w:numPr>
        <w:ilvl w:val="2"/>
        <w:numId w:val="45"/>
      </w:numPr>
      <w:autoSpaceDE/>
      <w:autoSpaceDN/>
      <w:adjustRightInd/>
      <w:spacing w:after="240"/>
      <w:jc w:val="both"/>
    </w:pPr>
    <w:rPr>
      <w:rFonts w:eastAsiaTheme="minorHAnsi" w:cstheme="minorBidi"/>
      <w:sz w:val="22"/>
      <w:szCs w:val="20"/>
      <w:lang w:val="en-GB"/>
    </w:rPr>
  </w:style>
  <w:style w:type="paragraph" w:customStyle="1" w:styleId="Level4Number">
    <w:name w:val="Level 4 Number"/>
    <w:basedOn w:val="Szvegtrzs"/>
    <w:uiPriority w:val="19"/>
    <w:qFormat/>
    <w:rsid w:val="003B5D52"/>
    <w:pPr>
      <w:numPr>
        <w:ilvl w:val="3"/>
        <w:numId w:val="45"/>
      </w:numPr>
      <w:autoSpaceDE/>
      <w:autoSpaceDN/>
      <w:adjustRightInd/>
      <w:spacing w:after="240"/>
      <w:jc w:val="both"/>
    </w:pPr>
    <w:rPr>
      <w:rFonts w:eastAsiaTheme="minorHAnsi" w:cstheme="minorBidi"/>
      <w:sz w:val="22"/>
      <w:szCs w:val="20"/>
      <w:lang w:val="en-GB"/>
    </w:rPr>
  </w:style>
  <w:style w:type="paragraph" w:customStyle="1" w:styleId="Level5Number">
    <w:name w:val="Level 5 Number"/>
    <w:basedOn w:val="Szvegtrzs"/>
    <w:uiPriority w:val="19"/>
    <w:rsid w:val="003B5D52"/>
    <w:pPr>
      <w:numPr>
        <w:ilvl w:val="4"/>
        <w:numId w:val="45"/>
      </w:numPr>
      <w:autoSpaceDE/>
      <w:autoSpaceDN/>
      <w:adjustRightInd/>
      <w:spacing w:after="240"/>
      <w:jc w:val="both"/>
    </w:pPr>
    <w:rPr>
      <w:rFonts w:eastAsiaTheme="minorHAnsi" w:cstheme="minorBidi"/>
      <w:sz w:val="22"/>
      <w:szCs w:val="20"/>
      <w:lang w:val="en-GB"/>
    </w:rPr>
  </w:style>
  <w:style w:type="paragraph" w:customStyle="1" w:styleId="Level6Number">
    <w:name w:val="Level 6 Number"/>
    <w:basedOn w:val="Szvegtrzs"/>
    <w:uiPriority w:val="19"/>
    <w:rsid w:val="003B5D52"/>
    <w:pPr>
      <w:numPr>
        <w:ilvl w:val="5"/>
        <w:numId w:val="45"/>
      </w:numPr>
      <w:autoSpaceDE/>
      <w:autoSpaceDN/>
      <w:adjustRightInd/>
      <w:spacing w:after="240"/>
      <w:jc w:val="both"/>
    </w:pPr>
    <w:rPr>
      <w:rFonts w:eastAsiaTheme="minorHAnsi" w:cstheme="minorBidi"/>
      <w:sz w:val="22"/>
      <w:szCs w:val="20"/>
      <w:lang w:val="en-GB"/>
    </w:rPr>
  </w:style>
  <w:style w:type="paragraph" w:customStyle="1" w:styleId="Level7Number">
    <w:name w:val="Level 7 Number"/>
    <w:basedOn w:val="Szvegtrzs"/>
    <w:uiPriority w:val="19"/>
    <w:rsid w:val="003B5D52"/>
    <w:pPr>
      <w:numPr>
        <w:ilvl w:val="6"/>
        <w:numId w:val="45"/>
      </w:numPr>
      <w:autoSpaceDE/>
      <w:autoSpaceDN/>
      <w:adjustRightInd/>
      <w:spacing w:after="240"/>
      <w:jc w:val="both"/>
    </w:pPr>
    <w:rPr>
      <w:rFonts w:eastAsiaTheme="minorHAnsi" w:cstheme="minorBidi"/>
      <w:sz w:val="22"/>
      <w:szCs w:val="20"/>
      <w:lang w:val="en-GB"/>
    </w:rPr>
  </w:style>
  <w:style w:type="paragraph" w:customStyle="1" w:styleId="Level8Number">
    <w:name w:val="Level 8 Number"/>
    <w:basedOn w:val="Szvegtrzs"/>
    <w:uiPriority w:val="19"/>
    <w:rsid w:val="003B5D52"/>
    <w:pPr>
      <w:numPr>
        <w:ilvl w:val="7"/>
        <w:numId w:val="45"/>
      </w:numPr>
      <w:autoSpaceDE/>
      <w:autoSpaceDN/>
      <w:adjustRightInd/>
      <w:spacing w:after="240"/>
      <w:ind w:left="4320" w:hanging="720"/>
      <w:jc w:val="both"/>
    </w:pPr>
    <w:rPr>
      <w:rFonts w:eastAsiaTheme="minorHAnsi" w:cstheme="minorBidi"/>
      <w:sz w:val="22"/>
      <w:szCs w:val="20"/>
      <w:lang w:val="en-GB"/>
    </w:rPr>
  </w:style>
  <w:style w:type="numbering" w:customStyle="1" w:styleId="MainNumbering">
    <w:name w:val="Main Numbering"/>
    <w:uiPriority w:val="99"/>
    <w:rsid w:val="003B5D52"/>
    <w:pPr>
      <w:numPr>
        <w:numId w:val="44"/>
      </w:numPr>
    </w:pPr>
  </w:style>
  <w:style w:type="character" w:styleId="Mrltotthiperhivatkozs">
    <w:name w:val="FollowedHyperlink"/>
    <w:basedOn w:val="Bekezdsalapbettpusa"/>
    <w:uiPriority w:val="99"/>
    <w:semiHidden/>
    <w:unhideWhenUsed/>
    <w:rsid w:val="00961F12"/>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semiHidden="0" w:uiPriority="0" w:unhideWhenUsed="0" w:qFormat="1"/>
    <w:lsdException w:name="envelope address" w:uiPriority="0"/>
    <w:lsdException w:name="envelope return" w:uiPriority="0"/>
    <w:lsdException w:name="footnote reference" w:uiPriority="0"/>
    <w:lsdException w:name="page number"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Body Text First Indent" w:uiPriority="0"/>
    <w:lsdException w:name="Body Text First Inden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pPr>
      <w:autoSpaceDE w:val="0"/>
      <w:autoSpaceDN w:val="0"/>
      <w:adjustRightInd w:val="0"/>
    </w:pPr>
    <w:rPr>
      <w:sz w:val="24"/>
      <w:szCs w:val="24"/>
      <w:lang w:val="en-US" w:eastAsia="en-US"/>
    </w:rPr>
  </w:style>
  <w:style w:type="paragraph" w:styleId="Cmsor1">
    <w:name w:val="heading 1"/>
    <w:basedOn w:val="Norml"/>
    <w:next w:val="Norml"/>
    <w:qFormat/>
    <w:pPr>
      <w:keepNext/>
      <w:spacing w:before="240" w:after="60"/>
      <w:outlineLvl w:val="0"/>
    </w:pPr>
    <w:rPr>
      <w:b/>
      <w:bCs/>
      <w:kern w:val="28"/>
      <w:sz w:val="28"/>
      <w:szCs w:val="28"/>
    </w:rPr>
  </w:style>
  <w:style w:type="paragraph" w:styleId="Cmsor2">
    <w:name w:val="heading 2"/>
    <w:aliases w:val="h2"/>
    <w:basedOn w:val="Norml"/>
    <w:next w:val="Norml"/>
    <w:link w:val="Cmsor2Char"/>
    <w:uiPriority w:val="99"/>
    <w:qFormat/>
    <w:pPr>
      <w:keepNext/>
      <w:spacing w:before="240" w:after="60"/>
      <w:outlineLvl w:val="1"/>
    </w:pPr>
    <w:rPr>
      <w:b/>
      <w:bCs/>
      <w:i/>
      <w:iCs/>
    </w:rPr>
  </w:style>
  <w:style w:type="paragraph" w:styleId="Cmsor3">
    <w:name w:val="heading 3"/>
    <w:basedOn w:val="Norml"/>
    <w:next w:val="Norml"/>
    <w:qFormat/>
    <w:pPr>
      <w:keepNext/>
      <w:spacing w:before="240" w:after="60"/>
      <w:outlineLvl w:val="2"/>
    </w:pPr>
  </w:style>
  <w:style w:type="paragraph" w:styleId="Cmsor4">
    <w:name w:val="heading 4"/>
    <w:basedOn w:val="Norml"/>
    <w:next w:val="Norml"/>
    <w:qFormat/>
    <w:pPr>
      <w:keepNext/>
      <w:spacing w:before="240" w:after="60"/>
      <w:outlineLvl w:val="3"/>
    </w:pPr>
    <w:rPr>
      <w:b/>
      <w:bCs/>
    </w:rPr>
  </w:style>
  <w:style w:type="paragraph" w:styleId="Cmsor5">
    <w:name w:val="heading 5"/>
    <w:basedOn w:val="Cmsor4"/>
    <w:next w:val="Norml"/>
    <w:link w:val="Cmsor5Char"/>
    <w:qFormat/>
    <w:rsid w:val="00ED08E2"/>
    <w:pPr>
      <w:keepNext w:val="0"/>
      <w:tabs>
        <w:tab w:val="num" w:pos="2552"/>
      </w:tabs>
      <w:autoSpaceDE/>
      <w:autoSpaceDN/>
      <w:adjustRightInd/>
      <w:spacing w:after="0" w:line="280" w:lineRule="atLeast"/>
      <w:ind w:left="2552" w:hanging="851"/>
      <w:jc w:val="both"/>
      <w:outlineLvl w:val="4"/>
    </w:pPr>
    <w:rPr>
      <w:rFonts w:asciiTheme="majorHAnsi" w:eastAsiaTheme="majorEastAsia" w:hAnsiTheme="majorHAnsi" w:cstheme="majorBidi"/>
      <w:b w:val="0"/>
      <w:bCs w:val="0"/>
      <w:iCs/>
      <w:spacing w:val="4"/>
      <w:sz w:val="20"/>
      <w:szCs w:val="26"/>
      <w:lang w:val="de-AT"/>
    </w:rPr>
  </w:style>
  <w:style w:type="paragraph" w:styleId="Cmsor7">
    <w:name w:val="heading 7"/>
    <w:basedOn w:val="Norml"/>
    <w:next w:val="Norml"/>
    <w:qFormat/>
    <w:pPr>
      <w:spacing w:before="240" w:after="60"/>
      <w:outlineLvl w:val="6"/>
    </w:pPr>
  </w:style>
  <w:style w:type="paragraph" w:styleId="Cmsor8">
    <w:name w:val="heading 8"/>
    <w:basedOn w:val="Norml"/>
    <w:next w:val="Norml"/>
    <w:qFormat/>
    <w:pPr>
      <w:spacing w:before="240" w:after="60"/>
      <w:outlineLvl w:val="7"/>
    </w:pPr>
    <w:rPr>
      <w:i/>
      <w:iCs/>
      <w:sz w:val="20"/>
      <w:szCs w:val="20"/>
    </w:rPr>
  </w:style>
  <w:style w:type="paragraph" w:styleId="Cmsor9">
    <w:name w:val="heading 9"/>
    <w:basedOn w:val="Norml"/>
    <w:next w:val="Norml"/>
    <w:qFormat/>
    <w:pPr>
      <w:spacing w:before="240" w:after="60"/>
      <w:outlineLvl w:val="8"/>
    </w:pPr>
    <w:rPr>
      <w:b/>
      <w:bCs/>
      <w:i/>
      <w:iCs/>
      <w:sz w:val="18"/>
      <w:szCs w:val="1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aliases w:val="fn"/>
    <w:basedOn w:val="Norml"/>
    <w:semiHidden/>
    <w:pPr>
      <w:spacing w:after="240"/>
    </w:pPr>
  </w:style>
  <w:style w:type="character" w:customStyle="1" w:styleId="TrailerWGM">
    <w:name w:val="Trailer WGM"/>
    <w:rPr>
      <w:caps/>
      <w:spacing w:val="0"/>
      <w:sz w:val="14"/>
      <w:szCs w:val="14"/>
    </w:rPr>
  </w:style>
  <w:style w:type="paragraph" w:styleId="lfej">
    <w:name w:val="header"/>
    <w:basedOn w:val="Norml"/>
    <w:pPr>
      <w:tabs>
        <w:tab w:val="center" w:pos="4320"/>
        <w:tab w:val="right" w:pos="8640"/>
      </w:tabs>
    </w:pPr>
  </w:style>
  <w:style w:type="paragraph" w:styleId="llb">
    <w:name w:val="footer"/>
    <w:basedOn w:val="Norml"/>
    <w:pPr>
      <w:tabs>
        <w:tab w:val="center" w:pos="4320"/>
        <w:tab w:val="right" w:pos="8640"/>
      </w:tabs>
    </w:pPr>
  </w:style>
  <w:style w:type="paragraph" w:styleId="Buborkszveg">
    <w:name w:val="Balloon Text"/>
    <w:basedOn w:val="Norml"/>
    <w:semiHidden/>
    <w:rPr>
      <w:rFonts w:ascii="Tahoma" w:hAnsi="Tahoma" w:cs="Tahoma"/>
      <w:sz w:val="16"/>
      <w:szCs w:val="16"/>
    </w:rPr>
  </w:style>
  <w:style w:type="paragraph" w:customStyle="1" w:styleId="BlockText2">
    <w:name w:val="Block Text 2"/>
    <w:aliases w:val="k2"/>
    <w:basedOn w:val="Norml"/>
    <w:pPr>
      <w:spacing w:line="480" w:lineRule="auto"/>
      <w:ind w:left="1440" w:right="1440"/>
    </w:pPr>
  </w:style>
  <w:style w:type="paragraph" w:customStyle="1" w:styleId="BlockTextTab">
    <w:name w:val="Block Text Tab"/>
    <w:aliases w:val="kt"/>
    <w:basedOn w:val="Norml"/>
    <w:pPr>
      <w:spacing w:after="240"/>
      <w:ind w:left="1440" w:right="1440" w:firstLine="720"/>
    </w:pPr>
  </w:style>
  <w:style w:type="paragraph" w:styleId="Szvegblokk">
    <w:name w:val="Block Text"/>
    <w:aliases w:val="k"/>
    <w:basedOn w:val="Norml"/>
    <w:pPr>
      <w:spacing w:after="240"/>
      <w:ind w:left="1440" w:right="1440"/>
    </w:pPr>
  </w:style>
  <w:style w:type="paragraph" w:styleId="Szvegtrzsbehzssal">
    <w:name w:val="Body Text Indent"/>
    <w:aliases w:val="i"/>
    <w:basedOn w:val="Norml"/>
    <w:pPr>
      <w:spacing w:after="240"/>
      <w:ind w:left="1440"/>
    </w:pPr>
  </w:style>
  <w:style w:type="paragraph" w:styleId="Szvegtrzs3">
    <w:name w:val="Body Text 3"/>
    <w:aliases w:val="b3"/>
    <w:basedOn w:val="Norml"/>
    <w:pPr>
      <w:spacing w:after="240"/>
    </w:pPr>
  </w:style>
  <w:style w:type="paragraph" w:customStyle="1" w:styleId="BodyText4">
    <w:name w:val="Body Text 4"/>
    <w:aliases w:val="b4"/>
    <w:basedOn w:val="Norml"/>
    <w:pPr>
      <w:spacing w:line="480" w:lineRule="auto"/>
    </w:pPr>
  </w:style>
  <w:style w:type="paragraph" w:styleId="Szvegtrzselssora2">
    <w:name w:val="Body Text First Indent 2"/>
    <w:aliases w:val="fi2"/>
    <w:basedOn w:val="Norml"/>
    <w:pPr>
      <w:spacing w:line="480" w:lineRule="auto"/>
      <w:ind w:left="1440" w:firstLine="720"/>
    </w:pPr>
  </w:style>
  <w:style w:type="paragraph" w:styleId="Szvegtrzs">
    <w:name w:val="Body Text"/>
    <w:aliases w:val="b"/>
    <w:basedOn w:val="Norml"/>
    <w:rPr>
      <w:sz w:val="18"/>
      <w:szCs w:val="18"/>
    </w:rPr>
  </w:style>
  <w:style w:type="paragraph" w:styleId="Szvegtrzselssora">
    <w:name w:val="Body Text First Indent"/>
    <w:aliases w:val="fi"/>
    <w:basedOn w:val="Norml"/>
    <w:pPr>
      <w:spacing w:after="240"/>
      <w:ind w:left="1440" w:firstLine="720"/>
    </w:pPr>
  </w:style>
  <w:style w:type="paragraph" w:styleId="Szvegtrzsbehzssal2">
    <w:name w:val="Body Text Indent 2"/>
    <w:aliases w:val="i2"/>
    <w:basedOn w:val="Norml"/>
    <w:pPr>
      <w:spacing w:line="480" w:lineRule="auto"/>
      <w:ind w:left="1440"/>
    </w:pPr>
  </w:style>
  <w:style w:type="paragraph" w:styleId="Szvegtrzsbehzssal3">
    <w:name w:val="Body Text Indent 3"/>
    <w:aliases w:val="i3"/>
    <w:basedOn w:val="Norml"/>
    <w:pPr>
      <w:tabs>
        <w:tab w:val="left" w:pos="4320"/>
      </w:tabs>
      <w:spacing w:after="240"/>
      <w:ind w:left="4320" w:hanging="4320"/>
    </w:pPr>
  </w:style>
  <w:style w:type="paragraph" w:styleId="Kpalrs">
    <w:name w:val="caption"/>
    <w:basedOn w:val="Norml"/>
    <w:next w:val="Norml"/>
    <w:qFormat/>
    <w:pPr>
      <w:spacing w:before="120" w:after="120"/>
    </w:pPr>
    <w:rPr>
      <w:b/>
      <w:bCs/>
    </w:rPr>
  </w:style>
  <w:style w:type="character" w:styleId="Jegyzethivatkozs">
    <w:name w:val="annotation reference"/>
    <w:uiPriority w:val="99"/>
    <w:semiHidden/>
    <w:rPr>
      <w:spacing w:val="0"/>
      <w:sz w:val="16"/>
      <w:szCs w:val="16"/>
    </w:rPr>
  </w:style>
  <w:style w:type="paragraph" w:styleId="Jegyzetszveg">
    <w:name w:val="annotation text"/>
    <w:basedOn w:val="Norml"/>
    <w:link w:val="JegyzetszvegChar"/>
    <w:uiPriority w:val="99"/>
    <w:semiHidden/>
    <w:rPr>
      <w:sz w:val="20"/>
      <w:szCs w:val="20"/>
    </w:rPr>
  </w:style>
  <w:style w:type="paragraph" w:styleId="Megjegyzstrgya">
    <w:name w:val="annotation subject"/>
    <w:basedOn w:val="Jegyzetszveg"/>
    <w:next w:val="Jegyzetszveg"/>
    <w:semiHidden/>
    <w:rPr>
      <w:b/>
      <w:bCs/>
    </w:rPr>
  </w:style>
  <w:style w:type="paragraph" w:styleId="Vgjegyzetszvege">
    <w:name w:val="endnote text"/>
    <w:aliases w:val="en"/>
    <w:basedOn w:val="Norml"/>
    <w:semiHidden/>
    <w:pPr>
      <w:spacing w:after="240"/>
    </w:pPr>
  </w:style>
  <w:style w:type="paragraph" w:styleId="Bortkcm">
    <w:name w:val="envelope address"/>
    <w:basedOn w:val="Norml"/>
    <w:pPr>
      <w:framePr w:w="7920" w:h="1980" w:hRule="exact" w:hSpace="180" w:wrap="auto" w:hAnchor="page" w:xAlign="center" w:yAlign="bottom"/>
      <w:ind w:left="2880"/>
    </w:pPr>
  </w:style>
  <w:style w:type="paragraph" w:styleId="Feladcmebortkon">
    <w:name w:val="envelope return"/>
    <w:basedOn w:val="Norml"/>
  </w:style>
  <w:style w:type="paragraph" w:customStyle="1" w:styleId="EnvelopeWGMReturn">
    <w:name w:val="Envelope WGM Return"/>
    <w:basedOn w:val="Norml"/>
  </w:style>
  <w:style w:type="character" w:styleId="Lbjegyzet-hivatkozs">
    <w:name w:val="footnote reference"/>
    <w:semiHidden/>
    <w:rPr>
      <w:spacing w:val="0"/>
      <w:vertAlign w:val="superscript"/>
    </w:rPr>
  </w:style>
  <w:style w:type="paragraph" w:styleId="Trgymutat1">
    <w:name w:val="index 1"/>
    <w:basedOn w:val="Norml"/>
    <w:next w:val="Norml"/>
    <w:autoRedefine/>
    <w:semiHidden/>
    <w:pPr>
      <w:ind w:left="240" w:hanging="240"/>
    </w:pPr>
  </w:style>
  <w:style w:type="paragraph" w:styleId="Trgymutatcm">
    <w:name w:val="index heading"/>
    <w:basedOn w:val="Norml"/>
    <w:next w:val="Trgymutat1"/>
    <w:semiHidden/>
    <w:rPr>
      <w:b/>
      <w:bCs/>
    </w:rPr>
  </w:style>
  <w:style w:type="paragraph" w:styleId="Lista2">
    <w:name w:val="List 2"/>
    <w:aliases w:val="l2"/>
    <w:basedOn w:val="Norml"/>
    <w:pPr>
      <w:tabs>
        <w:tab w:val="num" w:pos="1440"/>
      </w:tabs>
      <w:spacing w:after="240"/>
      <w:ind w:left="1440" w:hanging="720"/>
    </w:pPr>
  </w:style>
  <w:style w:type="paragraph" w:styleId="Lista3">
    <w:name w:val="List 3"/>
    <w:aliases w:val="l3"/>
    <w:basedOn w:val="Norml"/>
    <w:pPr>
      <w:tabs>
        <w:tab w:val="num" w:pos="2160"/>
      </w:tabs>
      <w:spacing w:after="240"/>
      <w:ind w:left="2160" w:hanging="720"/>
    </w:pPr>
  </w:style>
  <w:style w:type="paragraph" w:styleId="Lista4">
    <w:name w:val="List 4"/>
    <w:aliases w:val="l4"/>
    <w:basedOn w:val="Norml"/>
    <w:pPr>
      <w:tabs>
        <w:tab w:val="num" w:pos="2880"/>
      </w:tabs>
      <w:spacing w:after="240"/>
      <w:ind w:left="2880" w:hanging="720"/>
    </w:pPr>
  </w:style>
  <w:style w:type="paragraph" w:styleId="Lista5">
    <w:name w:val="List 5"/>
    <w:aliases w:val="l5"/>
    <w:basedOn w:val="Norml"/>
    <w:pPr>
      <w:tabs>
        <w:tab w:val="num" w:pos="3600"/>
      </w:tabs>
      <w:spacing w:after="240"/>
      <w:ind w:left="3600" w:hanging="720"/>
    </w:pPr>
  </w:style>
  <w:style w:type="paragraph" w:styleId="Felsorols3">
    <w:name w:val="List Bullet 3"/>
    <w:aliases w:val="lb3"/>
    <w:basedOn w:val="Norml"/>
    <w:autoRedefine/>
    <w:pPr>
      <w:tabs>
        <w:tab w:val="num" w:pos="2160"/>
      </w:tabs>
      <w:spacing w:after="240"/>
      <w:ind w:left="2160" w:hanging="720"/>
    </w:pPr>
  </w:style>
  <w:style w:type="paragraph" w:styleId="Felsorols4">
    <w:name w:val="List Bullet 4"/>
    <w:aliases w:val="lb4"/>
    <w:basedOn w:val="Norml"/>
    <w:autoRedefine/>
    <w:pPr>
      <w:tabs>
        <w:tab w:val="num" w:pos="2880"/>
      </w:tabs>
      <w:spacing w:after="240"/>
      <w:ind w:left="2880" w:hanging="720"/>
    </w:pPr>
  </w:style>
  <w:style w:type="paragraph" w:styleId="Felsorols5">
    <w:name w:val="List Bullet 5"/>
    <w:aliases w:val="lb5"/>
    <w:basedOn w:val="Norml"/>
    <w:autoRedefine/>
    <w:pPr>
      <w:tabs>
        <w:tab w:val="num" w:pos="3600"/>
      </w:tabs>
      <w:spacing w:after="240"/>
      <w:ind w:left="3600" w:hanging="720"/>
    </w:pPr>
  </w:style>
  <w:style w:type="paragraph" w:styleId="Felsorols">
    <w:name w:val="List Bullet"/>
    <w:aliases w:val="lb"/>
    <w:basedOn w:val="Norml"/>
    <w:autoRedefine/>
    <w:pPr>
      <w:tabs>
        <w:tab w:val="num" w:pos="720"/>
      </w:tabs>
      <w:spacing w:after="240"/>
      <w:ind w:left="720" w:hanging="720"/>
    </w:pPr>
  </w:style>
  <w:style w:type="paragraph" w:styleId="Listafolytatsa2">
    <w:name w:val="List Continue 2"/>
    <w:aliases w:val="lc2"/>
    <w:basedOn w:val="Norml"/>
    <w:pPr>
      <w:spacing w:after="240"/>
      <w:ind w:left="1440"/>
    </w:pPr>
  </w:style>
  <w:style w:type="paragraph" w:styleId="Listafolytatsa3">
    <w:name w:val="List Continue 3"/>
    <w:aliases w:val="lc3"/>
    <w:basedOn w:val="Norml"/>
    <w:pPr>
      <w:spacing w:after="240"/>
      <w:ind w:left="2160"/>
    </w:pPr>
  </w:style>
  <w:style w:type="paragraph" w:styleId="Listafolytatsa4">
    <w:name w:val="List Continue 4"/>
    <w:aliases w:val="lc4"/>
    <w:basedOn w:val="Norml"/>
    <w:pPr>
      <w:spacing w:after="240"/>
      <w:ind w:left="2880"/>
    </w:pPr>
  </w:style>
  <w:style w:type="paragraph" w:styleId="Listafolytatsa5">
    <w:name w:val="List Continue 5"/>
    <w:aliases w:val="lc5"/>
    <w:basedOn w:val="Norml"/>
    <w:pPr>
      <w:spacing w:after="240"/>
      <w:ind w:left="3600"/>
    </w:pPr>
  </w:style>
  <w:style w:type="paragraph" w:styleId="Listafolytatsa">
    <w:name w:val="List Continue"/>
    <w:aliases w:val="lc"/>
    <w:basedOn w:val="Norml"/>
    <w:pPr>
      <w:spacing w:after="240"/>
      <w:ind w:left="720"/>
    </w:pPr>
  </w:style>
  <w:style w:type="paragraph" w:styleId="Szmozottlista2">
    <w:name w:val="List Number 2"/>
    <w:aliases w:val="ln2"/>
    <w:basedOn w:val="Norml"/>
    <w:pPr>
      <w:tabs>
        <w:tab w:val="num" w:pos="1440"/>
      </w:tabs>
      <w:spacing w:after="240"/>
      <w:ind w:left="1440" w:hanging="720"/>
    </w:pPr>
  </w:style>
  <w:style w:type="paragraph" w:styleId="Szmozottlista3">
    <w:name w:val="List Number 3"/>
    <w:aliases w:val="ln3"/>
    <w:basedOn w:val="Norml"/>
    <w:pPr>
      <w:numPr>
        <w:numId w:val="1"/>
      </w:numPr>
    </w:pPr>
  </w:style>
  <w:style w:type="paragraph" w:styleId="Szmozottlista4">
    <w:name w:val="List Number 4"/>
    <w:aliases w:val="ln4"/>
    <w:basedOn w:val="Norml"/>
    <w:pPr>
      <w:tabs>
        <w:tab w:val="num" w:pos="2880"/>
      </w:tabs>
      <w:spacing w:after="240"/>
      <w:ind w:left="2880" w:hanging="720"/>
    </w:pPr>
  </w:style>
  <w:style w:type="paragraph" w:styleId="Szmozottlista5">
    <w:name w:val="List Number 5"/>
    <w:aliases w:val="ln5"/>
    <w:basedOn w:val="Norml"/>
    <w:pPr>
      <w:tabs>
        <w:tab w:val="num" w:pos="3600"/>
      </w:tabs>
      <w:spacing w:after="240"/>
      <w:ind w:left="3600" w:hanging="720"/>
    </w:pPr>
  </w:style>
  <w:style w:type="paragraph" w:styleId="Szmozottlista">
    <w:name w:val="List Number"/>
    <w:aliases w:val="ln"/>
    <w:basedOn w:val="Norml"/>
    <w:pPr>
      <w:tabs>
        <w:tab w:val="num" w:pos="720"/>
      </w:tabs>
      <w:spacing w:after="240"/>
      <w:ind w:left="720" w:hanging="720"/>
    </w:pPr>
  </w:style>
  <w:style w:type="paragraph" w:styleId="Lista">
    <w:name w:val="List"/>
    <w:aliases w:val="l"/>
    <w:basedOn w:val="Norml"/>
    <w:pPr>
      <w:tabs>
        <w:tab w:val="num" w:pos="720"/>
      </w:tabs>
      <w:spacing w:after="240"/>
      <w:ind w:left="720" w:hanging="720"/>
    </w:pPr>
  </w:style>
  <w:style w:type="paragraph" w:styleId="Makrszvege">
    <w:name w:val="macro"/>
    <w:link w:val="MakrszvegeChar"/>
    <w:semiHidden/>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pPr>
    <w:rPr>
      <w:sz w:val="24"/>
      <w:szCs w:val="24"/>
      <w:lang w:val="en-US" w:eastAsia="en-US"/>
    </w:rPr>
  </w:style>
  <w:style w:type="paragraph" w:customStyle="1" w:styleId="Memohead">
    <w:name w:val="Memohead"/>
    <w:pPr>
      <w:autoSpaceDE w:val="0"/>
      <w:autoSpaceDN w:val="0"/>
      <w:adjustRightInd w:val="0"/>
      <w:spacing w:after="240"/>
    </w:pPr>
    <w:rPr>
      <w:b/>
      <w:bCs/>
      <w:noProof/>
      <w:lang w:val="en-US" w:eastAsia="en-US"/>
    </w:rPr>
  </w:style>
  <w:style w:type="paragraph" w:customStyle="1" w:styleId="Memorandum">
    <w:name w:val="Memorandum"/>
    <w:basedOn w:val="Norml"/>
    <w:pPr>
      <w:spacing w:after="720"/>
      <w:jc w:val="center"/>
    </w:pPr>
    <w:rPr>
      <w:rFonts w:ascii="EngraversGothic BT" w:hAnsi="EngraversGothic BT" w:cs="EngraversGothic BT"/>
      <w:b/>
      <w:bCs/>
      <w:spacing w:val="100"/>
      <w:sz w:val="28"/>
      <w:szCs w:val="28"/>
    </w:rPr>
  </w:style>
  <w:style w:type="paragraph" w:styleId="zenetfej">
    <w:name w:val="Message Header"/>
    <w:basedOn w:val="Norml"/>
    <w:pPr>
      <w:pBdr>
        <w:top w:val="single" w:sz="6" w:space="1" w:color="auto"/>
        <w:left w:val="single" w:sz="6" w:space="1" w:color="auto"/>
        <w:bottom w:val="single" w:sz="6" w:space="1" w:color="auto"/>
        <w:right w:val="single" w:sz="6" w:space="1" w:color="auto"/>
      </w:pBdr>
      <w:shd w:val="pct20" w:color="auto" w:fill="auto"/>
      <w:ind w:left="1080" w:hanging="1080"/>
    </w:pPr>
  </w:style>
  <w:style w:type="character" w:styleId="Oldalszm">
    <w:name w:val="page number"/>
    <w:rPr>
      <w:rFonts w:ascii="Times New Roman" w:hAnsi="Times New Roman" w:cs="Times New Roman"/>
      <w:spacing w:val="0"/>
      <w:sz w:val="24"/>
      <w:szCs w:val="24"/>
    </w:rPr>
  </w:style>
  <w:style w:type="paragraph" w:styleId="Csakszveg">
    <w:name w:val="Plain Text"/>
    <w:aliases w:val="(WGM)"/>
    <w:basedOn w:val="Norml"/>
    <w:pPr>
      <w:spacing w:after="240"/>
    </w:pPr>
  </w:style>
  <w:style w:type="paragraph" w:styleId="Alrs">
    <w:name w:val="Signature"/>
    <w:aliases w:val="sg"/>
    <w:basedOn w:val="Norml"/>
    <w:pPr>
      <w:spacing w:after="240"/>
      <w:ind w:left="4320"/>
    </w:pPr>
  </w:style>
  <w:style w:type="paragraph" w:styleId="Alcm">
    <w:name w:val="Subtitle"/>
    <w:aliases w:val="sb"/>
    <w:basedOn w:val="Norml"/>
    <w:qFormat/>
    <w:pPr>
      <w:keepNext/>
      <w:spacing w:after="240"/>
      <w:jc w:val="center"/>
      <w:outlineLvl w:val="1"/>
    </w:pPr>
  </w:style>
  <w:style w:type="paragraph" w:styleId="Hivatkozsjegyzk">
    <w:name w:val="table of authorities"/>
    <w:basedOn w:val="Norml"/>
    <w:next w:val="Norml"/>
    <w:semiHidden/>
    <w:pPr>
      <w:spacing w:after="240"/>
      <w:ind w:left="245" w:hanging="245"/>
    </w:pPr>
  </w:style>
  <w:style w:type="paragraph" w:styleId="Cm">
    <w:name w:val="Title"/>
    <w:aliases w:val="tl"/>
    <w:basedOn w:val="Norml"/>
    <w:qFormat/>
    <w:pPr>
      <w:keepNext/>
      <w:spacing w:after="240"/>
      <w:jc w:val="center"/>
      <w:outlineLvl w:val="0"/>
    </w:pPr>
    <w:rPr>
      <w:b/>
      <w:bCs/>
    </w:rPr>
  </w:style>
  <w:style w:type="paragraph" w:styleId="Hivatkozsjegyzk-fej">
    <w:name w:val="toa heading"/>
    <w:basedOn w:val="Norml"/>
    <w:next w:val="Norml"/>
    <w:semiHidden/>
    <w:pPr>
      <w:spacing w:before="240" w:after="240"/>
    </w:pPr>
    <w:rPr>
      <w:b/>
      <w:bCs/>
    </w:rPr>
  </w:style>
  <w:style w:type="paragraph" w:styleId="TJ1">
    <w:name w:val="toc 1"/>
    <w:basedOn w:val="Norml"/>
    <w:next w:val="Norml"/>
    <w:autoRedefine/>
    <w:semiHidden/>
  </w:style>
  <w:style w:type="paragraph" w:styleId="TJ2">
    <w:name w:val="toc 2"/>
    <w:basedOn w:val="Norml"/>
    <w:next w:val="Norml"/>
    <w:autoRedefine/>
    <w:semiHidden/>
    <w:pPr>
      <w:ind w:left="240"/>
    </w:pPr>
  </w:style>
  <w:style w:type="paragraph" w:styleId="TJ3">
    <w:name w:val="toc 3"/>
    <w:basedOn w:val="Norml"/>
    <w:next w:val="Norml"/>
    <w:autoRedefine/>
    <w:semiHidden/>
    <w:pPr>
      <w:ind w:left="480"/>
    </w:pPr>
  </w:style>
  <w:style w:type="paragraph" w:styleId="TJ4">
    <w:name w:val="toc 4"/>
    <w:basedOn w:val="Norml"/>
    <w:next w:val="Norml"/>
    <w:autoRedefine/>
    <w:semiHidden/>
    <w:pPr>
      <w:ind w:left="720"/>
    </w:pPr>
  </w:style>
  <w:style w:type="paragraph" w:styleId="TJ5">
    <w:name w:val="toc 5"/>
    <w:basedOn w:val="Norml"/>
    <w:next w:val="Norml"/>
    <w:autoRedefine/>
    <w:semiHidden/>
    <w:pPr>
      <w:ind w:left="960"/>
    </w:pPr>
  </w:style>
  <w:style w:type="paragraph" w:styleId="TJ6">
    <w:name w:val="toc 6"/>
    <w:basedOn w:val="Norml"/>
    <w:next w:val="Norml"/>
    <w:autoRedefine/>
    <w:semiHidden/>
    <w:pPr>
      <w:ind w:left="1200"/>
    </w:pPr>
  </w:style>
  <w:style w:type="paragraph" w:styleId="TJ7">
    <w:name w:val="toc 7"/>
    <w:basedOn w:val="Norml"/>
    <w:next w:val="Norml"/>
    <w:autoRedefine/>
    <w:semiHidden/>
    <w:pPr>
      <w:ind w:left="1440"/>
    </w:pPr>
  </w:style>
  <w:style w:type="paragraph" w:styleId="TJ8">
    <w:name w:val="toc 8"/>
    <w:basedOn w:val="Norml"/>
    <w:next w:val="Norml"/>
    <w:autoRedefine/>
    <w:semiHidden/>
    <w:pPr>
      <w:ind w:left="1680"/>
    </w:pPr>
  </w:style>
  <w:style w:type="paragraph" w:styleId="TJ9">
    <w:name w:val="toc 9"/>
    <w:basedOn w:val="Norml"/>
    <w:next w:val="Norml"/>
    <w:autoRedefine/>
    <w:semiHidden/>
    <w:pPr>
      <w:ind w:left="1920"/>
    </w:pPr>
  </w:style>
  <w:style w:type="paragraph" w:styleId="Felsorols2">
    <w:name w:val="List Bullet 2"/>
    <w:aliases w:val="lb2"/>
    <w:basedOn w:val="Norml"/>
    <w:autoRedefine/>
    <w:pPr>
      <w:tabs>
        <w:tab w:val="num" w:pos="1440"/>
      </w:tabs>
      <w:spacing w:after="240"/>
      <w:ind w:left="1440" w:hanging="720"/>
    </w:pPr>
  </w:style>
  <w:style w:type="paragraph" w:customStyle="1" w:styleId="DeltaViewTableHeading">
    <w:name w:val="DeltaView Table Heading"/>
    <w:basedOn w:val="Norml"/>
    <w:pPr>
      <w:spacing w:after="120"/>
    </w:pPr>
    <w:rPr>
      <w:rFonts w:ascii="Arial" w:hAnsi="Arial" w:cs="Arial"/>
      <w:b/>
      <w:bCs/>
    </w:rPr>
  </w:style>
  <w:style w:type="paragraph" w:customStyle="1" w:styleId="DeltaViewTableBody">
    <w:name w:val="DeltaView Table Body"/>
    <w:basedOn w:val="Norml"/>
    <w:link w:val="DeltaViewTableBodyChar"/>
    <w:rPr>
      <w:rFonts w:ascii="Arial" w:hAnsi="Arial" w:cs="Arial"/>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C000"/>
      <w:spacing w:val="0"/>
    </w:rPr>
  </w:style>
  <w:style w:type="character" w:customStyle="1" w:styleId="DeltaViewMoveDestination">
    <w:name w:val="DeltaView Move Destination"/>
    <w:rPr>
      <w:color w:val="00C000"/>
      <w:spacing w:val="0"/>
      <w:u w:val="double"/>
    </w:rPr>
  </w:style>
  <w:style w:type="character" w:customStyle="1" w:styleId="DeltaViewChangeNumber">
    <w:name w:val="DeltaView Change Number"/>
    <w:rPr>
      <w:color w:val="000000"/>
      <w:spacing w:val="0"/>
      <w:vertAlign w:val="superscript"/>
    </w:rPr>
  </w:style>
  <w:style w:type="character" w:customStyle="1" w:styleId="DeltaViewDelimiter">
    <w:name w:val="DeltaView Delimiter"/>
    <w:rPr>
      <w:spacing w:val="0"/>
    </w:rPr>
  </w:style>
  <w:style w:type="paragraph" w:styleId="Dokumentumtrkp">
    <w:name w:val="Document Map"/>
    <w:basedOn w:val="Norml"/>
    <w:semiHidden/>
    <w:pPr>
      <w:numPr>
        <w:numId w:val="19"/>
      </w:numPr>
      <w:shd w:val="clear" w:color="auto" w:fill="000080"/>
    </w:pPr>
    <w:rPr>
      <w:rFonts w:ascii="Tahoma" w:hAnsi="Tahoma" w:cs="Tahoma"/>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C08080"/>
      <w:spacing w:val="0"/>
    </w:rPr>
  </w:style>
  <w:style w:type="character" w:customStyle="1" w:styleId="DeltaViewEditorComment">
    <w:name w:val="DeltaView Editor Comment"/>
    <w:rPr>
      <w:color w:val="0000FF"/>
      <w:spacing w:val="0"/>
      <w:u w:val="double"/>
    </w:rPr>
  </w:style>
  <w:style w:type="character" w:customStyle="1" w:styleId="DeltaViewStyleChangeText">
    <w:name w:val="DeltaView Style Change Text"/>
    <w:rPr>
      <w:color w:val="000000"/>
      <w:spacing w:val="0"/>
      <w:u w:val="double"/>
    </w:rPr>
  </w:style>
  <w:style w:type="character" w:customStyle="1" w:styleId="DeltaViewStyleChangeLabel">
    <w:name w:val="DeltaView Style Change Label"/>
    <w:rPr>
      <w:color w:val="000000"/>
      <w:spacing w:val="0"/>
    </w:rPr>
  </w:style>
  <w:style w:type="character" w:styleId="Hiperhivatkozs">
    <w:name w:val="Hyperlink"/>
    <w:uiPriority w:val="99"/>
    <w:rPr>
      <w:color w:val="0000FF"/>
      <w:u w:val="single"/>
    </w:rPr>
  </w:style>
  <w:style w:type="character" w:customStyle="1" w:styleId="SmeghBalzs">
    <w:name w:val="Sümegh Balázs"/>
    <w:semiHidden/>
    <w:rPr>
      <w:rFonts w:ascii="Arial" w:hAnsi="Arial" w:cs="Arial"/>
      <w:color w:val="000080"/>
      <w:sz w:val="20"/>
      <w:szCs w:val="20"/>
    </w:rPr>
  </w:style>
  <w:style w:type="table" w:styleId="Rcsostblzat">
    <w:name w:val="Table Grid"/>
    <w:basedOn w:val="Normltblzat"/>
    <w:uiPriority w:val="59"/>
    <w:rsid w:val="009827C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34"/>
    <w:qFormat/>
    <w:rsid w:val="006A1485"/>
    <w:pPr>
      <w:ind w:left="708"/>
    </w:pPr>
  </w:style>
  <w:style w:type="paragraph" w:customStyle="1" w:styleId="NumContinue">
    <w:name w:val="Num Continue"/>
    <w:basedOn w:val="Szvegtrzs"/>
    <w:rsid w:val="006E4B33"/>
    <w:pPr>
      <w:autoSpaceDE/>
      <w:autoSpaceDN/>
      <w:adjustRightInd/>
      <w:spacing w:after="240"/>
      <w:ind w:firstLine="1440"/>
    </w:pPr>
    <w:rPr>
      <w:sz w:val="24"/>
      <w:szCs w:val="20"/>
    </w:rPr>
  </w:style>
  <w:style w:type="paragraph" w:customStyle="1" w:styleId="LOLglOtherL1">
    <w:name w:val="LOLglOther_L1"/>
    <w:basedOn w:val="Norml"/>
    <w:next w:val="NumContinue"/>
    <w:uiPriority w:val="99"/>
    <w:rsid w:val="006E4B33"/>
    <w:pPr>
      <w:tabs>
        <w:tab w:val="left" w:pos="720"/>
      </w:tabs>
      <w:autoSpaceDE/>
      <w:autoSpaceDN/>
      <w:adjustRightInd/>
      <w:spacing w:before="240" w:after="120"/>
      <w:ind w:left="720" w:hanging="720"/>
    </w:pPr>
    <w:rPr>
      <w:b/>
      <w:caps/>
      <w:sz w:val="22"/>
      <w:szCs w:val="20"/>
    </w:rPr>
  </w:style>
  <w:style w:type="paragraph" w:customStyle="1" w:styleId="LOLglOtherL2">
    <w:name w:val="LOLglOther_L2"/>
    <w:basedOn w:val="LOLglOtherL1"/>
    <w:next w:val="NumContinue"/>
    <w:uiPriority w:val="99"/>
    <w:rsid w:val="006E4B33"/>
    <w:pPr>
      <w:tabs>
        <w:tab w:val="left" w:pos="1080"/>
      </w:tabs>
      <w:spacing w:before="0" w:after="0"/>
      <w:ind w:left="1080" w:hanging="360"/>
      <w:jc w:val="both"/>
    </w:pPr>
    <w:rPr>
      <w:b w:val="0"/>
      <w:caps w:val="0"/>
    </w:rPr>
  </w:style>
  <w:style w:type="paragraph" w:customStyle="1" w:styleId="Default">
    <w:name w:val="Default"/>
    <w:uiPriority w:val="99"/>
    <w:rsid w:val="00991ED7"/>
    <w:pPr>
      <w:widowControl w:val="0"/>
      <w:autoSpaceDE w:val="0"/>
      <w:autoSpaceDN w:val="0"/>
      <w:adjustRightInd w:val="0"/>
    </w:pPr>
    <w:rPr>
      <w:color w:val="000000"/>
      <w:sz w:val="24"/>
      <w:szCs w:val="24"/>
    </w:rPr>
  </w:style>
  <w:style w:type="paragraph" w:customStyle="1" w:styleId="LOLglOtherL3">
    <w:name w:val="LOLglOther_L3"/>
    <w:basedOn w:val="LOLglOtherL2"/>
    <w:next w:val="NumContinue"/>
    <w:uiPriority w:val="99"/>
    <w:rsid w:val="00F45393"/>
    <w:pPr>
      <w:tabs>
        <w:tab w:val="clear" w:pos="720"/>
        <w:tab w:val="clear" w:pos="1080"/>
        <w:tab w:val="num" w:pos="1699"/>
      </w:tabs>
      <w:spacing w:after="240"/>
      <w:ind w:left="1699" w:hanging="979"/>
      <w:outlineLvl w:val="2"/>
    </w:pPr>
  </w:style>
  <w:style w:type="paragraph" w:customStyle="1" w:styleId="LOLglOtherL4">
    <w:name w:val="LOLglOther_L4"/>
    <w:basedOn w:val="LOLglOtherL3"/>
    <w:next w:val="NumContinue"/>
    <w:rsid w:val="00F45393"/>
    <w:pPr>
      <w:tabs>
        <w:tab w:val="clear" w:pos="1699"/>
        <w:tab w:val="num" w:pos="1440"/>
      </w:tabs>
      <w:ind w:left="1440" w:hanging="720"/>
      <w:outlineLvl w:val="3"/>
    </w:pPr>
  </w:style>
  <w:style w:type="paragraph" w:customStyle="1" w:styleId="LOLglOtherL5">
    <w:name w:val="LOLglOther_L5"/>
    <w:basedOn w:val="LOLglOtherL4"/>
    <w:next w:val="NumContinue"/>
    <w:rsid w:val="00F45393"/>
    <w:pPr>
      <w:outlineLvl w:val="4"/>
    </w:pPr>
  </w:style>
  <w:style w:type="paragraph" w:customStyle="1" w:styleId="LOLglOtherL6">
    <w:name w:val="LOLglOther_L6"/>
    <w:basedOn w:val="LOLglOtherL5"/>
    <w:next w:val="NumContinue"/>
    <w:rsid w:val="00F45393"/>
    <w:pPr>
      <w:tabs>
        <w:tab w:val="clear" w:pos="1440"/>
        <w:tab w:val="num" w:pos="3859"/>
      </w:tabs>
      <w:ind w:left="3859"/>
      <w:jc w:val="left"/>
      <w:outlineLvl w:val="5"/>
    </w:pPr>
    <w:rPr>
      <w:sz w:val="24"/>
    </w:rPr>
  </w:style>
  <w:style w:type="paragraph" w:customStyle="1" w:styleId="LOLglOtherL7">
    <w:name w:val="LOLglOther_L7"/>
    <w:basedOn w:val="LOLglOtherL6"/>
    <w:next w:val="NumContinue"/>
    <w:rsid w:val="00F45393"/>
    <w:pPr>
      <w:tabs>
        <w:tab w:val="clear" w:pos="3859"/>
        <w:tab w:val="num" w:pos="4579"/>
      </w:tabs>
      <w:ind w:left="4579"/>
      <w:outlineLvl w:val="6"/>
    </w:pPr>
  </w:style>
  <w:style w:type="paragraph" w:customStyle="1" w:styleId="02LOLglOther1">
    <w:name w:val="02 LOLglOther 1"/>
    <w:basedOn w:val="Norml"/>
    <w:link w:val="02LOLglOther1Char"/>
    <w:rsid w:val="00F45393"/>
    <w:pPr>
      <w:keepNext/>
      <w:numPr>
        <w:numId w:val="3"/>
      </w:numPr>
      <w:autoSpaceDE/>
      <w:autoSpaceDN/>
      <w:adjustRightInd/>
      <w:spacing w:after="240"/>
      <w:jc w:val="both"/>
      <w:outlineLvl w:val="0"/>
    </w:pPr>
    <w:rPr>
      <w:b/>
      <w:caps/>
      <w:sz w:val="22"/>
      <w:szCs w:val="22"/>
      <w:lang w:val="x-none" w:eastAsia="x-none"/>
    </w:rPr>
  </w:style>
  <w:style w:type="paragraph" w:customStyle="1" w:styleId="02LOLglOther2">
    <w:name w:val="02 LOLglOther 2"/>
    <w:basedOn w:val="Norml"/>
    <w:link w:val="02LOLglOther2Char"/>
    <w:rsid w:val="00F45393"/>
    <w:pPr>
      <w:numPr>
        <w:ilvl w:val="1"/>
        <w:numId w:val="3"/>
      </w:numPr>
      <w:autoSpaceDE/>
      <w:autoSpaceDN/>
      <w:adjustRightInd/>
      <w:spacing w:after="240"/>
      <w:jc w:val="both"/>
      <w:outlineLvl w:val="1"/>
    </w:pPr>
    <w:rPr>
      <w:sz w:val="22"/>
      <w:szCs w:val="22"/>
      <w:lang w:val="x-none" w:eastAsia="x-none"/>
    </w:rPr>
  </w:style>
  <w:style w:type="character" w:customStyle="1" w:styleId="02LOLglOther2Char">
    <w:name w:val="02 LOLglOther 2 Char"/>
    <w:link w:val="02LOLglOther2"/>
    <w:rsid w:val="00F45393"/>
    <w:rPr>
      <w:sz w:val="22"/>
      <w:szCs w:val="22"/>
      <w:lang w:val="x-none" w:eastAsia="x-none"/>
    </w:rPr>
  </w:style>
  <w:style w:type="paragraph" w:customStyle="1" w:styleId="02LOLglOther3">
    <w:name w:val="02 LOLglOther 3"/>
    <w:basedOn w:val="Norml"/>
    <w:rsid w:val="00F45393"/>
    <w:pPr>
      <w:numPr>
        <w:ilvl w:val="2"/>
        <w:numId w:val="3"/>
      </w:numPr>
      <w:autoSpaceDE/>
      <w:autoSpaceDN/>
      <w:adjustRightInd/>
      <w:spacing w:after="240"/>
      <w:jc w:val="both"/>
      <w:outlineLvl w:val="2"/>
    </w:pPr>
    <w:rPr>
      <w:rFonts w:cs="Arial"/>
      <w:sz w:val="22"/>
      <w:szCs w:val="22"/>
    </w:rPr>
  </w:style>
  <w:style w:type="paragraph" w:customStyle="1" w:styleId="02LOLglOther4">
    <w:name w:val="02 LOLglOther 4"/>
    <w:basedOn w:val="Norml"/>
    <w:rsid w:val="00F45393"/>
    <w:pPr>
      <w:numPr>
        <w:ilvl w:val="3"/>
        <w:numId w:val="3"/>
      </w:numPr>
      <w:autoSpaceDE/>
      <w:autoSpaceDN/>
      <w:adjustRightInd/>
      <w:spacing w:after="240"/>
      <w:jc w:val="both"/>
      <w:outlineLvl w:val="3"/>
    </w:pPr>
    <w:rPr>
      <w:rFonts w:cs="Arial"/>
      <w:sz w:val="22"/>
      <w:szCs w:val="22"/>
    </w:rPr>
  </w:style>
  <w:style w:type="paragraph" w:customStyle="1" w:styleId="02LOLglOther5">
    <w:name w:val="02 LOLglOther 5"/>
    <w:basedOn w:val="Norml"/>
    <w:rsid w:val="00F45393"/>
    <w:pPr>
      <w:numPr>
        <w:ilvl w:val="4"/>
        <w:numId w:val="3"/>
      </w:numPr>
      <w:autoSpaceDE/>
      <w:autoSpaceDN/>
      <w:adjustRightInd/>
      <w:spacing w:after="240"/>
      <w:jc w:val="both"/>
      <w:outlineLvl w:val="4"/>
    </w:pPr>
    <w:rPr>
      <w:rFonts w:cs="Arial"/>
      <w:sz w:val="22"/>
      <w:szCs w:val="22"/>
    </w:rPr>
  </w:style>
  <w:style w:type="paragraph" w:customStyle="1" w:styleId="02LOLglOther6">
    <w:name w:val="02 LOLglOther 6"/>
    <w:basedOn w:val="Norml"/>
    <w:rsid w:val="00F45393"/>
    <w:pPr>
      <w:numPr>
        <w:ilvl w:val="5"/>
        <w:numId w:val="3"/>
      </w:numPr>
      <w:autoSpaceDE/>
      <w:autoSpaceDN/>
      <w:adjustRightInd/>
      <w:spacing w:after="240"/>
      <w:outlineLvl w:val="5"/>
    </w:pPr>
    <w:rPr>
      <w:rFonts w:cs="Arial"/>
      <w:szCs w:val="22"/>
    </w:rPr>
  </w:style>
  <w:style w:type="paragraph" w:customStyle="1" w:styleId="02LOLglOther7">
    <w:name w:val="02 LOLglOther 7"/>
    <w:basedOn w:val="Norml"/>
    <w:rsid w:val="00F45393"/>
    <w:pPr>
      <w:numPr>
        <w:ilvl w:val="6"/>
        <w:numId w:val="3"/>
      </w:numPr>
      <w:autoSpaceDE/>
      <w:autoSpaceDN/>
      <w:adjustRightInd/>
      <w:spacing w:after="240"/>
      <w:outlineLvl w:val="6"/>
    </w:pPr>
    <w:rPr>
      <w:rFonts w:cs="Arial"/>
      <w:szCs w:val="22"/>
    </w:rPr>
  </w:style>
  <w:style w:type="paragraph" w:customStyle="1" w:styleId="02LOLglOther8">
    <w:name w:val="02 LOLglOther 8"/>
    <w:basedOn w:val="Norml"/>
    <w:rsid w:val="00F45393"/>
    <w:pPr>
      <w:numPr>
        <w:ilvl w:val="7"/>
        <w:numId w:val="3"/>
      </w:numPr>
      <w:autoSpaceDE/>
      <w:autoSpaceDN/>
      <w:adjustRightInd/>
    </w:pPr>
    <w:rPr>
      <w:rFonts w:cs="Arial"/>
      <w:szCs w:val="22"/>
    </w:rPr>
  </w:style>
  <w:style w:type="paragraph" w:customStyle="1" w:styleId="02LOLglOther9">
    <w:name w:val="02 LOLglOther 9"/>
    <w:basedOn w:val="Norml"/>
    <w:rsid w:val="00F45393"/>
    <w:pPr>
      <w:numPr>
        <w:ilvl w:val="8"/>
        <w:numId w:val="3"/>
      </w:numPr>
      <w:autoSpaceDE/>
      <w:autoSpaceDN/>
      <w:adjustRightInd/>
    </w:pPr>
    <w:rPr>
      <w:rFonts w:cs="Arial"/>
      <w:szCs w:val="22"/>
    </w:rPr>
  </w:style>
  <w:style w:type="character" w:customStyle="1" w:styleId="02LOLglOther1Char">
    <w:name w:val="02 LOLglOther 1 Char"/>
    <w:link w:val="02LOLglOther1"/>
    <w:rsid w:val="00B2066B"/>
    <w:rPr>
      <w:b/>
      <w:caps/>
      <w:sz w:val="22"/>
      <w:szCs w:val="22"/>
      <w:lang w:val="x-none" w:eastAsia="x-none"/>
    </w:rPr>
  </w:style>
  <w:style w:type="character" w:customStyle="1" w:styleId="DeltaViewTableBodyChar">
    <w:name w:val="DeltaView Table Body Char"/>
    <w:link w:val="DeltaViewTableBody"/>
    <w:rsid w:val="00815BB2"/>
    <w:rPr>
      <w:rFonts w:ascii="Arial" w:hAnsi="Arial" w:cs="Arial"/>
      <w:sz w:val="24"/>
      <w:szCs w:val="24"/>
      <w:lang w:val="en-US" w:eastAsia="en-US"/>
    </w:rPr>
  </w:style>
  <w:style w:type="paragraph" w:styleId="Vltozat">
    <w:name w:val="Revision"/>
    <w:hidden/>
    <w:uiPriority w:val="99"/>
    <w:semiHidden/>
    <w:rsid w:val="008025A5"/>
    <w:rPr>
      <w:sz w:val="24"/>
      <w:szCs w:val="24"/>
      <w:lang w:val="en-US" w:eastAsia="en-US"/>
    </w:rPr>
  </w:style>
  <w:style w:type="character" w:customStyle="1" w:styleId="JegyzetszvegChar">
    <w:name w:val="Jegyzetszöveg Char"/>
    <w:link w:val="Jegyzetszveg"/>
    <w:uiPriority w:val="99"/>
    <w:semiHidden/>
    <w:rsid w:val="00A93334"/>
    <w:rPr>
      <w:lang w:val="en-US" w:eastAsia="en-US"/>
    </w:rPr>
  </w:style>
  <w:style w:type="character" w:customStyle="1" w:styleId="Cmsor5Char">
    <w:name w:val="Címsor 5 Char"/>
    <w:basedOn w:val="Bekezdsalapbettpusa"/>
    <w:link w:val="Cmsor5"/>
    <w:rsid w:val="00ED08E2"/>
    <w:rPr>
      <w:rFonts w:asciiTheme="majorHAnsi" w:eastAsiaTheme="majorEastAsia" w:hAnsiTheme="majorHAnsi" w:cstheme="majorBidi"/>
      <w:iCs/>
      <w:spacing w:val="4"/>
      <w:szCs w:val="26"/>
      <w:lang w:val="de-AT" w:eastAsia="en-US"/>
    </w:rPr>
  </w:style>
  <w:style w:type="character" w:customStyle="1" w:styleId="Cmsor2Char">
    <w:name w:val="Címsor 2 Char"/>
    <w:aliases w:val="h2 Char"/>
    <w:basedOn w:val="Bekezdsalapbettpusa"/>
    <w:link w:val="Cmsor2"/>
    <w:uiPriority w:val="99"/>
    <w:rsid w:val="00ED08E2"/>
    <w:rPr>
      <w:b/>
      <w:bCs/>
      <w:i/>
      <w:iCs/>
      <w:sz w:val="24"/>
      <w:szCs w:val="24"/>
      <w:lang w:val="en-US" w:eastAsia="en-US"/>
    </w:rPr>
  </w:style>
  <w:style w:type="numbering" w:customStyle="1" w:styleId="MultilevelListforHeadings">
    <w:name w:val="Multilevel List for Headings"/>
    <w:uiPriority w:val="99"/>
    <w:rsid w:val="00ED08E2"/>
    <w:pPr>
      <w:numPr>
        <w:numId w:val="39"/>
      </w:numPr>
    </w:pPr>
  </w:style>
  <w:style w:type="paragraph" w:customStyle="1" w:styleId="NormalText">
    <w:name w:val="Normal Text"/>
    <w:basedOn w:val="Norml"/>
    <w:qFormat/>
    <w:rsid w:val="00ED08E2"/>
    <w:pPr>
      <w:autoSpaceDE/>
      <w:autoSpaceDN/>
      <w:adjustRightInd/>
      <w:spacing w:before="240" w:line="280" w:lineRule="atLeast"/>
      <w:jc w:val="both"/>
    </w:pPr>
    <w:rPr>
      <w:rFonts w:ascii="Arial" w:eastAsiaTheme="minorHAnsi" w:hAnsi="Arial" w:cstheme="minorBidi"/>
      <w:spacing w:val="4"/>
      <w:sz w:val="20"/>
      <w:szCs w:val="20"/>
      <w:lang w:val="de-AT"/>
    </w:rPr>
  </w:style>
  <w:style w:type="paragraph" w:customStyle="1" w:styleId="NormalTextIndent">
    <w:name w:val="Normal Text Indent"/>
    <w:basedOn w:val="NormalText"/>
    <w:qFormat/>
    <w:rsid w:val="00ED08E2"/>
    <w:pPr>
      <w:ind w:left="851"/>
    </w:pPr>
  </w:style>
  <w:style w:type="character" w:customStyle="1" w:styleId="st">
    <w:name w:val="st"/>
    <w:basedOn w:val="Bekezdsalapbettpusa"/>
    <w:rsid w:val="00983EC2"/>
  </w:style>
  <w:style w:type="character" w:styleId="Helyrzszveg">
    <w:name w:val="Placeholder Text"/>
    <w:basedOn w:val="Bekezdsalapbettpusa"/>
    <w:uiPriority w:val="99"/>
    <w:semiHidden/>
    <w:rsid w:val="001B14B9"/>
    <w:rPr>
      <w:color w:val="808080"/>
    </w:rPr>
  </w:style>
  <w:style w:type="character" w:customStyle="1" w:styleId="MakrszvegeChar">
    <w:name w:val="Makró szövege Char"/>
    <w:basedOn w:val="Bekezdsalapbettpusa"/>
    <w:link w:val="Makrszvege"/>
    <w:semiHidden/>
    <w:rsid w:val="00FA3158"/>
    <w:rPr>
      <w:sz w:val="24"/>
      <w:szCs w:val="24"/>
      <w:lang w:val="en-US" w:eastAsia="en-US"/>
    </w:rPr>
  </w:style>
  <w:style w:type="character" w:customStyle="1" w:styleId="UnresolvedMention">
    <w:name w:val="Unresolved Mention"/>
    <w:basedOn w:val="Bekezdsalapbettpusa"/>
    <w:uiPriority w:val="99"/>
    <w:semiHidden/>
    <w:unhideWhenUsed/>
    <w:rsid w:val="00E028DD"/>
    <w:rPr>
      <w:color w:val="605E5C"/>
      <w:shd w:val="clear" w:color="auto" w:fill="E1DFDD"/>
    </w:rPr>
  </w:style>
  <w:style w:type="paragraph" w:customStyle="1" w:styleId="Level1Heading">
    <w:name w:val="Level 1 Heading"/>
    <w:basedOn w:val="Szvegtrzs"/>
    <w:next w:val="Norml"/>
    <w:uiPriority w:val="19"/>
    <w:qFormat/>
    <w:rsid w:val="003B5D52"/>
    <w:pPr>
      <w:keepNext/>
      <w:numPr>
        <w:numId w:val="45"/>
      </w:numPr>
      <w:autoSpaceDE/>
      <w:autoSpaceDN/>
      <w:adjustRightInd/>
      <w:spacing w:before="240" w:after="240"/>
      <w:jc w:val="both"/>
      <w:outlineLvl w:val="0"/>
    </w:pPr>
    <w:rPr>
      <w:rFonts w:ascii="Times New Roman Bold" w:eastAsiaTheme="minorHAnsi" w:hAnsi="Times New Roman Bold" w:cstheme="minorBidi"/>
      <w:b/>
      <w:bCs/>
      <w:smallCaps/>
      <w:sz w:val="22"/>
      <w:szCs w:val="24"/>
      <w:lang w:val="hu-HU"/>
    </w:rPr>
  </w:style>
  <w:style w:type="paragraph" w:customStyle="1" w:styleId="Level2Number">
    <w:name w:val="Level 2 Number"/>
    <w:basedOn w:val="Szvegtrzs"/>
    <w:uiPriority w:val="19"/>
    <w:qFormat/>
    <w:rsid w:val="003B5D52"/>
    <w:pPr>
      <w:numPr>
        <w:ilvl w:val="1"/>
        <w:numId w:val="45"/>
      </w:numPr>
      <w:autoSpaceDE/>
      <w:autoSpaceDN/>
      <w:adjustRightInd/>
      <w:spacing w:after="240"/>
      <w:jc w:val="both"/>
    </w:pPr>
    <w:rPr>
      <w:rFonts w:eastAsiaTheme="minorHAnsi" w:cstheme="minorBidi"/>
      <w:sz w:val="22"/>
      <w:szCs w:val="20"/>
      <w:lang w:val="en-GB"/>
    </w:rPr>
  </w:style>
  <w:style w:type="paragraph" w:customStyle="1" w:styleId="Level3Number">
    <w:name w:val="Level 3 Number"/>
    <w:basedOn w:val="Szvegtrzs"/>
    <w:uiPriority w:val="19"/>
    <w:qFormat/>
    <w:rsid w:val="003B5D52"/>
    <w:pPr>
      <w:numPr>
        <w:ilvl w:val="2"/>
        <w:numId w:val="45"/>
      </w:numPr>
      <w:autoSpaceDE/>
      <w:autoSpaceDN/>
      <w:adjustRightInd/>
      <w:spacing w:after="240"/>
      <w:jc w:val="both"/>
    </w:pPr>
    <w:rPr>
      <w:rFonts w:eastAsiaTheme="minorHAnsi" w:cstheme="minorBidi"/>
      <w:sz w:val="22"/>
      <w:szCs w:val="20"/>
      <w:lang w:val="en-GB"/>
    </w:rPr>
  </w:style>
  <w:style w:type="paragraph" w:customStyle="1" w:styleId="Level4Number">
    <w:name w:val="Level 4 Number"/>
    <w:basedOn w:val="Szvegtrzs"/>
    <w:uiPriority w:val="19"/>
    <w:qFormat/>
    <w:rsid w:val="003B5D52"/>
    <w:pPr>
      <w:numPr>
        <w:ilvl w:val="3"/>
        <w:numId w:val="45"/>
      </w:numPr>
      <w:autoSpaceDE/>
      <w:autoSpaceDN/>
      <w:adjustRightInd/>
      <w:spacing w:after="240"/>
      <w:jc w:val="both"/>
    </w:pPr>
    <w:rPr>
      <w:rFonts w:eastAsiaTheme="minorHAnsi" w:cstheme="minorBidi"/>
      <w:sz w:val="22"/>
      <w:szCs w:val="20"/>
      <w:lang w:val="en-GB"/>
    </w:rPr>
  </w:style>
  <w:style w:type="paragraph" w:customStyle="1" w:styleId="Level5Number">
    <w:name w:val="Level 5 Number"/>
    <w:basedOn w:val="Szvegtrzs"/>
    <w:uiPriority w:val="19"/>
    <w:rsid w:val="003B5D52"/>
    <w:pPr>
      <w:numPr>
        <w:ilvl w:val="4"/>
        <w:numId w:val="45"/>
      </w:numPr>
      <w:autoSpaceDE/>
      <w:autoSpaceDN/>
      <w:adjustRightInd/>
      <w:spacing w:after="240"/>
      <w:jc w:val="both"/>
    </w:pPr>
    <w:rPr>
      <w:rFonts w:eastAsiaTheme="minorHAnsi" w:cstheme="minorBidi"/>
      <w:sz w:val="22"/>
      <w:szCs w:val="20"/>
      <w:lang w:val="en-GB"/>
    </w:rPr>
  </w:style>
  <w:style w:type="paragraph" w:customStyle="1" w:styleId="Level6Number">
    <w:name w:val="Level 6 Number"/>
    <w:basedOn w:val="Szvegtrzs"/>
    <w:uiPriority w:val="19"/>
    <w:rsid w:val="003B5D52"/>
    <w:pPr>
      <w:numPr>
        <w:ilvl w:val="5"/>
        <w:numId w:val="45"/>
      </w:numPr>
      <w:autoSpaceDE/>
      <w:autoSpaceDN/>
      <w:adjustRightInd/>
      <w:spacing w:after="240"/>
      <w:jc w:val="both"/>
    </w:pPr>
    <w:rPr>
      <w:rFonts w:eastAsiaTheme="minorHAnsi" w:cstheme="minorBidi"/>
      <w:sz w:val="22"/>
      <w:szCs w:val="20"/>
      <w:lang w:val="en-GB"/>
    </w:rPr>
  </w:style>
  <w:style w:type="paragraph" w:customStyle="1" w:styleId="Level7Number">
    <w:name w:val="Level 7 Number"/>
    <w:basedOn w:val="Szvegtrzs"/>
    <w:uiPriority w:val="19"/>
    <w:rsid w:val="003B5D52"/>
    <w:pPr>
      <w:numPr>
        <w:ilvl w:val="6"/>
        <w:numId w:val="45"/>
      </w:numPr>
      <w:autoSpaceDE/>
      <w:autoSpaceDN/>
      <w:adjustRightInd/>
      <w:spacing w:after="240"/>
      <w:jc w:val="both"/>
    </w:pPr>
    <w:rPr>
      <w:rFonts w:eastAsiaTheme="minorHAnsi" w:cstheme="minorBidi"/>
      <w:sz w:val="22"/>
      <w:szCs w:val="20"/>
      <w:lang w:val="en-GB"/>
    </w:rPr>
  </w:style>
  <w:style w:type="paragraph" w:customStyle="1" w:styleId="Level8Number">
    <w:name w:val="Level 8 Number"/>
    <w:basedOn w:val="Szvegtrzs"/>
    <w:uiPriority w:val="19"/>
    <w:rsid w:val="003B5D52"/>
    <w:pPr>
      <w:numPr>
        <w:ilvl w:val="7"/>
        <w:numId w:val="45"/>
      </w:numPr>
      <w:autoSpaceDE/>
      <w:autoSpaceDN/>
      <w:adjustRightInd/>
      <w:spacing w:after="240"/>
      <w:ind w:left="4320" w:hanging="720"/>
      <w:jc w:val="both"/>
    </w:pPr>
    <w:rPr>
      <w:rFonts w:eastAsiaTheme="minorHAnsi" w:cstheme="minorBidi"/>
      <w:sz w:val="22"/>
      <w:szCs w:val="20"/>
      <w:lang w:val="en-GB"/>
    </w:rPr>
  </w:style>
  <w:style w:type="numbering" w:customStyle="1" w:styleId="MainNumbering">
    <w:name w:val="Main Numbering"/>
    <w:uiPriority w:val="99"/>
    <w:rsid w:val="003B5D52"/>
    <w:pPr>
      <w:numPr>
        <w:numId w:val="44"/>
      </w:numPr>
    </w:pPr>
  </w:style>
  <w:style w:type="character" w:styleId="Mrltotthiperhivatkozs">
    <w:name w:val="FollowedHyperlink"/>
    <w:basedOn w:val="Bekezdsalapbettpusa"/>
    <w:uiPriority w:val="99"/>
    <w:semiHidden/>
    <w:unhideWhenUsed/>
    <w:rsid w:val="00961F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0280">
      <w:bodyDiv w:val="1"/>
      <w:marLeft w:val="0"/>
      <w:marRight w:val="0"/>
      <w:marTop w:val="0"/>
      <w:marBottom w:val="0"/>
      <w:divBdr>
        <w:top w:val="none" w:sz="0" w:space="0" w:color="auto"/>
        <w:left w:val="none" w:sz="0" w:space="0" w:color="auto"/>
        <w:bottom w:val="none" w:sz="0" w:space="0" w:color="auto"/>
        <w:right w:val="none" w:sz="0" w:space="0" w:color="auto"/>
      </w:divBdr>
    </w:div>
    <w:div w:id="109474650">
      <w:bodyDiv w:val="1"/>
      <w:marLeft w:val="0"/>
      <w:marRight w:val="0"/>
      <w:marTop w:val="0"/>
      <w:marBottom w:val="0"/>
      <w:divBdr>
        <w:top w:val="none" w:sz="0" w:space="0" w:color="auto"/>
        <w:left w:val="none" w:sz="0" w:space="0" w:color="auto"/>
        <w:bottom w:val="none" w:sz="0" w:space="0" w:color="auto"/>
        <w:right w:val="none" w:sz="0" w:space="0" w:color="auto"/>
      </w:divBdr>
    </w:div>
    <w:div w:id="266428310">
      <w:bodyDiv w:val="1"/>
      <w:marLeft w:val="0"/>
      <w:marRight w:val="0"/>
      <w:marTop w:val="0"/>
      <w:marBottom w:val="0"/>
      <w:divBdr>
        <w:top w:val="none" w:sz="0" w:space="0" w:color="auto"/>
        <w:left w:val="none" w:sz="0" w:space="0" w:color="auto"/>
        <w:bottom w:val="none" w:sz="0" w:space="0" w:color="auto"/>
        <w:right w:val="none" w:sz="0" w:space="0" w:color="auto"/>
      </w:divBdr>
    </w:div>
    <w:div w:id="589582905">
      <w:bodyDiv w:val="1"/>
      <w:marLeft w:val="0"/>
      <w:marRight w:val="0"/>
      <w:marTop w:val="0"/>
      <w:marBottom w:val="0"/>
      <w:divBdr>
        <w:top w:val="none" w:sz="0" w:space="0" w:color="auto"/>
        <w:left w:val="none" w:sz="0" w:space="0" w:color="auto"/>
        <w:bottom w:val="none" w:sz="0" w:space="0" w:color="auto"/>
        <w:right w:val="none" w:sz="0" w:space="0" w:color="auto"/>
      </w:divBdr>
    </w:div>
    <w:div w:id="728842432">
      <w:bodyDiv w:val="1"/>
      <w:marLeft w:val="0"/>
      <w:marRight w:val="0"/>
      <w:marTop w:val="0"/>
      <w:marBottom w:val="0"/>
      <w:divBdr>
        <w:top w:val="none" w:sz="0" w:space="0" w:color="auto"/>
        <w:left w:val="none" w:sz="0" w:space="0" w:color="auto"/>
        <w:bottom w:val="none" w:sz="0" w:space="0" w:color="auto"/>
        <w:right w:val="none" w:sz="0" w:space="0" w:color="auto"/>
      </w:divBdr>
    </w:div>
    <w:div w:id="885487803">
      <w:bodyDiv w:val="1"/>
      <w:marLeft w:val="0"/>
      <w:marRight w:val="0"/>
      <w:marTop w:val="0"/>
      <w:marBottom w:val="0"/>
      <w:divBdr>
        <w:top w:val="none" w:sz="0" w:space="0" w:color="auto"/>
        <w:left w:val="none" w:sz="0" w:space="0" w:color="auto"/>
        <w:bottom w:val="none" w:sz="0" w:space="0" w:color="auto"/>
        <w:right w:val="none" w:sz="0" w:space="0" w:color="auto"/>
      </w:divBdr>
    </w:div>
    <w:div w:id="995261004">
      <w:bodyDiv w:val="1"/>
      <w:marLeft w:val="0"/>
      <w:marRight w:val="0"/>
      <w:marTop w:val="0"/>
      <w:marBottom w:val="0"/>
      <w:divBdr>
        <w:top w:val="none" w:sz="0" w:space="0" w:color="auto"/>
        <w:left w:val="none" w:sz="0" w:space="0" w:color="auto"/>
        <w:bottom w:val="none" w:sz="0" w:space="0" w:color="auto"/>
        <w:right w:val="none" w:sz="0" w:space="0" w:color="auto"/>
      </w:divBdr>
    </w:div>
    <w:div w:id="1038966425">
      <w:bodyDiv w:val="1"/>
      <w:marLeft w:val="0"/>
      <w:marRight w:val="0"/>
      <w:marTop w:val="0"/>
      <w:marBottom w:val="0"/>
      <w:divBdr>
        <w:top w:val="none" w:sz="0" w:space="0" w:color="auto"/>
        <w:left w:val="none" w:sz="0" w:space="0" w:color="auto"/>
        <w:bottom w:val="none" w:sz="0" w:space="0" w:color="auto"/>
        <w:right w:val="none" w:sz="0" w:space="0" w:color="auto"/>
      </w:divBdr>
    </w:div>
    <w:div w:id="1295914910">
      <w:bodyDiv w:val="1"/>
      <w:marLeft w:val="0"/>
      <w:marRight w:val="0"/>
      <w:marTop w:val="0"/>
      <w:marBottom w:val="0"/>
      <w:divBdr>
        <w:top w:val="none" w:sz="0" w:space="0" w:color="auto"/>
        <w:left w:val="none" w:sz="0" w:space="0" w:color="auto"/>
        <w:bottom w:val="none" w:sz="0" w:space="0" w:color="auto"/>
        <w:right w:val="none" w:sz="0" w:space="0" w:color="auto"/>
      </w:divBdr>
    </w:div>
    <w:div w:id="1533955560">
      <w:bodyDiv w:val="1"/>
      <w:marLeft w:val="0"/>
      <w:marRight w:val="0"/>
      <w:marTop w:val="0"/>
      <w:marBottom w:val="0"/>
      <w:divBdr>
        <w:top w:val="none" w:sz="0" w:space="0" w:color="auto"/>
        <w:left w:val="none" w:sz="0" w:space="0" w:color="auto"/>
        <w:bottom w:val="none" w:sz="0" w:space="0" w:color="auto"/>
        <w:right w:val="none" w:sz="0" w:space="0" w:color="auto"/>
      </w:divBdr>
    </w:div>
    <w:div w:id="1565096804">
      <w:bodyDiv w:val="1"/>
      <w:marLeft w:val="0"/>
      <w:marRight w:val="0"/>
      <w:marTop w:val="0"/>
      <w:marBottom w:val="0"/>
      <w:divBdr>
        <w:top w:val="none" w:sz="0" w:space="0" w:color="auto"/>
        <w:left w:val="none" w:sz="0" w:space="0" w:color="auto"/>
        <w:bottom w:val="none" w:sz="0" w:space="0" w:color="auto"/>
        <w:right w:val="none" w:sz="0" w:space="0" w:color="auto"/>
      </w:divBdr>
    </w:div>
    <w:div w:id="1687560812">
      <w:bodyDiv w:val="1"/>
      <w:marLeft w:val="0"/>
      <w:marRight w:val="0"/>
      <w:marTop w:val="0"/>
      <w:marBottom w:val="0"/>
      <w:divBdr>
        <w:top w:val="none" w:sz="0" w:space="0" w:color="auto"/>
        <w:left w:val="none" w:sz="0" w:space="0" w:color="auto"/>
        <w:bottom w:val="none" w:sz="0" w:space="0" w:color="auto"/>
        <w:right w:val="none" w:sz="0" w:space="0" w:color="auto"/>
      </w:divBdr>
    </w:div>
    <w:div w:id="1915821462">
      <w:bodyDiv w:val="1"/>
      <w:marLeft w:val="0"/>
      <w:marRight w:val="0"/>
      <w:marTop w:val="0"/>
      <w:marBottom w:val="0"/>
      <w:divBdr>
        <w:top w:val="none" w:sz="0" w:space="0" w:color="auto"/>
        <w:left w:val="none" w:sz="0" w:space="0" w:color="auto"/>
        <w:bottom w:val="none" w:sz="0" w:space="0" w:color="auto"/>
        <w:right w:val="none" w:sz="0" w:space="0" w:color="auto"/>
      </w:divBdr>
    </w:div>
    <w:div w:id="203957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bor.regenyi@cez.h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egujulo@cez.h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amas.hiezl@cez.hu" TargetMode="External"/><Relationship Id="rId5" Type="http://schemas.openxmlformats.org/officeDocument/2006/relationships/settings" Target="settings.xml"/><Relationship Id="rId15" Type="http://schemas.openxmlformats.org/officeDocument/2006/relationships/hyperlink" Target="mailto:katalin.kovacs@cez.hu" TargetMode="External"/><Relationship Id="rId10" Type="http://schemas.openxmlformats.org/officeDocument/2006/relationships/hyperlink" Target="https://megujulo-cez.hu/tudastar"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jozsef.somkuti@cez.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39BC9-62A8-4A14-9C0A-831ADFFC3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3473</Words>
  <Characters>23970</Characters>
  <Application>Microsoft Office Word</Application>
  <DocSecurity>0</DocSecurity>
  <Lines>199</Lines>
  <Paragraphs>54</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Local: C:\NrPortbl\EUE_ACTIVE\AMBRUS\35028331_3.DOC</vt:lpstr>
      <vt:lpstr>Local: C:\NrPortbl\EUE_ACTIVE\AMBRUS\35028331_3.DOC</vt:lpstr>
    </vt:vector>
  </TitlesOfParts>
  <Company>Weil, Gotshal, &amp; Manges LLP</Company>
  <LinksUpToDate>false</LinksUpToDate>
  <CharactersWithSpaces>27389</CharactersWithSpaces>
  <SharedDoc>false</SharedDoc>
  <HLinks>
    <vt:vector size="6" baseType="variant">
      <vt:variant>
        <vt:i4>3276850</vt:i4>
      </vt:variant>
      <vt:variant>
        <vt:i4>56</vt:i4>
      </vt:variant>
      <vt:variant>
        <vt:i4>0</vt:i4>
      </vt:variant>
      <vt:variant>
        <vt:i4>5</vt:i4>
      </vt:variant>
      <vt:variant>
        <vt:lpwstr>https://webprofile.cez.cz/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Local: C:\NrPortbl\EUE_ACTIVE\AMBRUS\35028331_3.DOC</dc:title>
  <dc:subject>WorkSite Loc:C:\NrPortbl\EUE_ACTIVE\ZADORIES\35028331_3.DOC</dc:subject>
  <dc:creator>admin</dc:creator>
  <cp:keywords>WorkSite Name: 35028331_3.DOC</cp:keywords>
  <cp:lastModifiedBy>Windows-felhasználó</cp:lastModifiedBy>
  <cp:revision>2</cp:revision>
  <cp:lastPrinted>2016-12-20T13:41:00Z</cp:lastPrinted>
  <dcterms:created xsi:type="dcterms:W3CDTF">2023-12-04T14:41:00Z</dcterms:created>
  <dcterms:modified xsi:type="dcterms:W3CDTF">2023-12-04T14:41:00Z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GM_Trailer">
    <vt:lpwstr>EUE_ACTIVE:\35028331\03\34508.0003</vt:lpwstr>
  </property>
</Properties>
</file>