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1B" w:rsidRPr="00321F93" w:rsidRDefault="00796C1B" w:rsidP="00796C1B">
      <w:pPr>
        <w:keepNext/>
        <w:suppressAutoHyphens/>
        <w:rPr>
          <w:lang w:eastAsia="zh-CN"/>
        </w:rPr>
      </w:pPr>
      <w:r>
        <w:rPr>
          <w:noProof/>
          <w:lang w:eastAsia="hu-H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C1B" w:rsidRPr="00321F93" w:rsidRDefault="00796C1B" w:rsidP="00796C1B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796C1B" w:rsidRPr="00321F93" w:rsidRDefault="00796C1B" w:rsidP="00796C1B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796C1B" w:rsidRPr="00321F93" w:rsidRDefault="00796C1B" w:rsidP="00796C1B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796C1B" w:rsidRPr="00321F93" w:rsidRDefault="00796C1B" w:rsidP="00796C1B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796C1B" w:rsidRPr="00321F93" w:rsidRDefault="00796C1B" w:rsidP="00796C1B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796C1B" w:rsidRDefault="00796C1B" w:rsidP="00796C1B"/>
    <w:p w:rsidR="00796C1B" w:rsidRPr="00321F93" w:rsidRDefault="00796C1B" w:rsidP="00796C1B">
      <w:r w:rsidRPr="00321F93">
        <w:t>Iktatószám:</w:t>
      </w:r>
      <w:r>
        <w:t xml:space="preserve"> </w:t>
      </w:r>
      <w:r w:rsidR="00C33D5E">
        <w:t>Iga/282-6/2024.</w:t>
      </w: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796C1B" w:rsidRPr="00321F93" w:rsidRDefault="00796C1B" w:rsidP="00796C1B">
      <w:pPr>
        <w:jc w:val="center"/>
      </w:pPr>
      <w:r w:rsidRPr="00321F93">
        <w:t>202</w:t>
      </w:r>
      <w:r>
        <w:t>4</w:t>
      </w:r>
      <w:r w:rsidRPr="00321F93">
        <w:t>.</w:t>
      </w:r>
      <w:r>
        <w:t xml:space="preserve"> február 14.-</w:t>
      </w:r>
      <w:r w:rsidRPr="00321F93">
        <w:t xml:space="preserve">i </w:t>
      </w:r>
      <w:r w:rsidRPr="004643AF">
        <w:rPr>
          <w:b/>
          <w:u w:val="single"/>
        </w:rPr>
        <w:t>soron következő</w:t>
      </w:r>
      <w:r w:rsidRPr="00ED3994">
        <w:t>/</w:t>
      </w:r>
      <w:r w:rsidRPr="004643AF">
        <w:t>rendkívüli ülésére</w:t>
      </w: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jc w:val="center"/>
      </w:pPr>
    </w:p>
    <w:p w:rsidR="00796C1B" w:rsidRPr="00321F93" w:rsidRDefault="00796C1B" w:rsidP="00796C1B">
      <w:pPr>
        <w:ind w:hanging="1"/>
        <w:rPr>
          <w:b/>
        </w:rPr>
      </w:pPr>
      <w:r w:rsidRPr="002F1D0D">
        <w:rPr>
          <w:b/>
          <w:u w:val="single"/>
        </w:rPr>
        <w:t>Tárgy</w:t>
      </w:r>
      <w:r w:rsidRPr="00321F93">
        <w:rPr>
          <w:b/>
        </w:rPr>
        <w:t>:</w:t>
      </w:r>
      <w:r w:rsidRPr="00321F93">
        <w:rPr>
          <w:b/>
        </w:rPr>
        <w:tab/>
      </w:r>
      <w:bookmarkStart w:id="0" w:name="_GoBack"/>
      <w:r w:rsidRPr="00796C1B">
        <w:rPr>
          <w:b/>
        </w:rPr>
        <w:t>Kunszentmiklós Város Önkormányzata 2024. évi költségvetéséről</w:t>
      </w:r>
      <w:bookmarkEnd w:id="0"/>
    </w:p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/>
    <w:p w:rsidR="00796C1B" w:rsidRPr="00321F93" w:rsidRDefault="00796C1B" w:rsidP="00796C1B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796C1B" w:rsidRPr="00321F93" w:rsidRDefault="00796C1B" w:rsidP="00796C1B"/>
    <w:p w:rsidR="00796C1B" w:rsidRDefault="00796C1B" w:rsidP="00796C1B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796C1B" w:rsidRPr="00321F93" w:rsidRDefault="00796C1B" w:rsidP="00796C1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Márkus Irén költségvetési ügyintéző</w:t>
      </w:r>
    </w:p>
    <w:p w:rsidR="00796C1B" w:rsidRPr="00321F93" w:rsidRDefault="00796C1B" w:rsidP="00796C1B"/>
    <w:p w:rsidR="00796C1B" w:rsidRPr="00796C1B" w:rsidRDefault="00796C1B" w:rsidP="00796C1B">
      <w:pPr>
        <w:rPr>
          <w:b/>
        </w:rPr>
      </w:pPr>
      <w:r w:rsidRPr="00321F93">
        <w:rPr>
          <w:b/>
        </w:rPr>
        <w:t>Tárgyalja:</w:t>
      </w:r>
      <w:r w:rsidRPr="00321F93">
        <w:tab/>
      </w:r>
      <w:r w:rsidRPr="00796C1B">
        <w:rPr>
          <w:b/>
        </w:rPr>
        <w:t>Pénzügyi Bizottság</w:t>
      </w:r>
    </w:p>
    <w:p w:rsidR="00796C1B" w:rsidRDefault="00796C1B" w:rsidP="00796C1B">
      <w:pPr>
        <w:pStyle w:val="Cmsor1"/>
        <w:shd w:val="clear" w:color="auto" w:fill="FFFFFF"/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</w:pP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</w: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ab/>
        <w:t>Ügyrendi, Sz</w:t>
      </w: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ociális és Egyházügyi Bizottság</w:t>
      </w:r>
    </w:p>
    <w:p w:rsidR="00796C1B" w:rsidRPr="00796C1B" w:rsidRDefault="00796C1B" w:rsidP="00796C1B">
      <w:pPr>
        <w:pStyle w:val="Cmsor1"/>
        <w:shd w:val="clear" w:color="auto" w:fill="FFFFFF"/>
        <w:ind w:left="708" w:firstLine="708"/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</w:pPr>
      <w:r w:rsidRPr="00796C1B">
        <w:rPr>
          <w:rFonts w:ascii="Times New Roman" w:eastAsia="Times New Roman" w:hAnsi="Times New Roman" w:cs="Times New Roman"/>
          <w:bCs w:val="0"/>
          <w:kern w:val="0"/>
          <w:sz w:val="24"/>
          <w:szCs w:val="24"/>
        </w:rPr>
        <w:t>Városszépítő, Turisztikai, Kulturális és Egészségügyi Bizottság</w:t>
      </w:r>
    </w:p>
    <w:p w:rsidR="00796C1B" w:rsidRPr="00796C1B" w:rsidRDefault="00796C1B" w:rsidP="00796C1B"/>
    <w:p w:rsidR="00796C1B" w:rsidRDefault="00796C1B" w:rsidP="00796C1B"/>
    <w:p w:rsidR="00796C1B" w:rsidRPr="00321F93" w:rsidRDefault="00796C1B" w:rsidP="00796C1B">
      <w:r>
        <w:rPr>
          <w:i/>
        </w:rPr>
        <w:tab/>
      </w:r>
    </w:p>
    <w:p w:rsidR="00796C1B" w:rsidRPr="00321F93" w:rsidRDefault="00796C1B" w:rsidP="00796C1B"/>
    <w:p w:rsidR="00796C1B" w:rsidRPr="00321F93" w:rsidRDefault="00796C1B" w:rsidP="00796C1B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796C1B" w:rsidRPr="00321F93" w:rsidRDefault="00796C1B" w:rsidP="00796C1B">
      <w:pPr>
        <w:rPr>
          <w:b/>
        </w:rPr>
      </w:pPr>
      <w:r w:rsidRPr="00321F93">
        <w:rPr>
          <w:b/>
        </w:rPr>
        <w:t>Rendelet</w:t>
      </w:r>
    </w:p>
    <w:p w:rsidR="00796C1B" w:rsidRPr="00321F93" w:rsidRDefault="00796C1B" w:rsidP="00796C1B"/>
    <w:p w:rsidR="00796C1B" w:rsidRPr="00321F93" w:rsidRDefault="00796C1B" w:rsidP="00796C1B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796C1B" w:rsidRPr="00321F93" w:rsidRDefault="00796C1B" w:rsidP="00796C1B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796C1B" w:rsidRPr="00321F93" w:rsidRDefault="00796C1B" w:rsidP="00796C1B"/>
    <w:p w:rsidR="00796C1B" w:rsidRPr="00321F93" w:rsidRDefault="00796C1B" w:rsidP="00796C1B"/>
    <w:p w:rsidR="00796C1B" w:rsidRPr="004560AE" w:rsidRDefault="00796C1B" w:rsidP="00796C1B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796C1B" w:rsidRDefault="00796C1B" w:rsidP="00796C1B">
      <w:pPr>
        <w:rPr>
          <w:b/>
        </w:rPr>
      </w:pPr>
      <w:r w:rsidRPr="004560AE">
        <w:rPr>
          <w:b/>
        </w:rPr>
        <w:t>Zárt ülés</w:t>
      </w: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796C1B" w:rsidRDefault="00796C1B" w:rsidP="00796C1B">
      <w:pPr>
        <w:rPr>
          <w:b/>
        </w:rPr>
      </w:pPr>
    </w:p>
    <w:p w:rsidR="00987FBA" w:rsidRPr="00693796" w:rsidRDefault="00987FBA" w:rsidP="003439E3">
      <w:pPr>
        <w:ind w:left="4245" w:hanging="4245"/>
        <w:rPr>
          <w:sz w:val="26"/>
          <w:szCs w:val="26"/>
        </w:rPr>
      </w:pPr>
    </w:p>
    <w:p w:rsidR="008B40A6" w:rsidRPr="00BE45B5" w:rsidRDefault="008B40A6" w:rsidP="00326B21">
      <w:pPr>
        <w:rPr>
          <w:smallCaps/>
          <w:sz w:val="28"/>
          <w:szCs w:val="28"/>
        </w:rPr>
      </w:pPr>
      <w:r w:rsidRPr="00BE45B5">
        <w:rPr>
          <w:smallCaps/>
          <w:sz w:val="28"/>
          <w:szCs w:val="28"/>
        </w:rPr>
        <w:t>Kunszentmiklós Város Önkormányzat</w:t>
      </w:r>
    </w:p>
    <w:p w:rsidR="008B40A6" w:rsidRDefault="008B40A6" w:rsidP="00326B21">
      <w:pPr>
        <w:rPr>
          <w:smallCaps/>
          <w:sz w:val="28"/>
          <w:szCs w:val="28"/>
        </w:rPr>
      </w:pPr>
      <w:proofErr w:type="spellStart"/>
      <w:r w:rsidRPr="00BE45B5">
        <w:rPr>
          <w:smallCaps/>
          <w:sz w:val="28"/>
          <w:szCs w:val="28"/>
        </w:rPr>
        <w:t>Képviselő-Testületének</w:t>
      </w:r>
      <w:proofErr w:type="spellEnd"/>
    </w:p>
    <w:p w:rsidR="008B40A6" w:rsidRDefault="008B40A6" w:rsidP="00326B21">
      <w:pPr>
        <w:rPr>
          <w:smallCaps/>
          <w:sz w:val="28"/>
          <w:szCs w:val="28"/>
        </w:rPr>
      </w:pPr>
    </w:p>
    <w:p w:rsidR="008B40A6" w:rsidRDefault="008B40A6" w:rsidP="00326B21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Tisztelt Képviselő-testület</w:t>
      </w:r>
      <w:r w:rsidRPr="00BE45B5">
        <w:rPr>
          <w:b/>
          <w:bCs/>
          <w:i/>
          <w:iCs/>
          <w:sz w:val="28"/>
          <w:szCs w:val="28"/>
        </w:rPr>
        <w:t>!</w:t>
      </w:r>
    </w:p>
    <w:p w:rsidR="008B40A6" w:rsidRPr="001B73C2" w:rsidRDefault="008B40A6" w:rsidP="007D1FA8">
      <w:pPr>
        <w:tabs>
          <w:tab w:val="left" w:pos="3420"/>
        </w:tabs>
        <w:spacing w:before="120" w:line="240" w:lineRule="atLeast"/>
        <w:ind w:right="71"/>
        <w:jc w:val="both"/>
        <w:rPr>
          <w:i/>
          <w:iCs/>
          <w:color w:val="FF0000"/>
          <w:sz w:val="26"/>
          <w:szCs w:val="26"/>
        </w:rPr>
      </w:pPr>
      <w:r w:rsidRPr="00A23C6E">
        <w:rPr>
          <w:sz w:val="26"/>
          <w:szCs w:val="26"/>
        </w:rPr>
        <w:t xml:space="preserve">Az államháztartásról szóló 2011. évi CXCV. törvény </w:t>
      </w:r>
      <w:r>
        <w:rPr>
          <w:sz w:val="26"/>
          <w:szCs w:val="26"/>
        </w:rPr>
        <w:t xml:space="preserve">(továbbiakban: Áht.) </w:t>
      </w:r>
      <w:r w:rsidRPr="00A23C6E">
        <w:rPr>
          <w:sz w:val="26"/>
          <w:szCs w:val="26"/>
        </w:rPr>
        <w:t xml:space="preserve">alapján a költségvetési rendelet-tervezetet a jegyző készíti elő, majd azt a költségvetési </w:t>
      </w:r>
      <w:r>
        <w:rPr>
          <w:sz w:val="26"/>
          <w:szCs w:val="26"/>
        </w:rPr>
        <w:t>intézmények</w:t>
      </w:r>
      <w:r w:rsidRPr="00A23C6E">
        <w:rPr>
          <w:sz w:val="26"/>
          <w:szCs w:val="26"/>
        </w:rPr>
        <w:t xml:space="preserve"> vezetőivel egyezteti.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 xml:space="preserve">A rendelet-tervezetet, valamint az egyeztetés eredményét a polgármester a képviselő-testület bizottságai elé terjeszti, majd – legalább a pénzügyi bizottság írásos véleményével együtt - a képviselő-testület elé terjeszti. </w:t>
      </w:r>
    </w:p>
    <w:p w:rsidR="008B40A6" w:rsidRPr="00A23C6E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A23C6E">
        <w:rPr>
          <w:sz w:val="26"/>
          <w:szCs w:val="26"/>
        </w:rPr>
        <w:t>A rendelet-tervezet előterjesztésekor</w:t>
      </w:r>
      <w:r>
        <w:rPr>
          <w:sz w:val="26"/>
          <w:szCs w:val="26"/>
        </w:rPr>
        <w:t xml:space="preserve"> az Áht. 24. § alapján</w:t>
      </w:r>
      <w:r w:rsidRPr="00A23C6E">
        <w:rPr>
          <w:sz w:val="26"/>
          <w:szCs w:val="26"/>
        </w:rPr>
        <w:t xml:space="preserve"> be kell mutatni a helyi önkormányzat költségvetési mérlegét közgazdasági tagolásban. </w:t>
      </w:r>
      <w:r>
        <w:rPr>
          <w:i/>
          <w:iCs/>
          <w:sz w:val="26"/>
          <w:szCs w:val="26"/>
        </w:rPr>
        <w:t>(a rendelet</w:t>
      </w:r>
      <w:r w:rsidR="001F2D5F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1. melléklete)</w:t>
      </w:r>
    </w:p>
    <w:p w:rsidR="008B40A6" w:rsidRPr="003215FA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3215FA">
        <w:rPr>
          <w:sz w:val="26"/>
          <w:szCs w:val="26"/>
        </w:rPr>
        <w:t xml:space="preserve">A rendelet-tervezet előterjesztésekor be kell mutatni a többéves kihatással járó döntések számszerűsítését évenkénti bontásban és összesítve. </w:t>
      </w:r>
      <w:r>
        <w:rPr>
          <w:sz w:val="26"/>
          <w:szCs w:val="26"/>
        </w:rPr>
        <w:t xml:space="preserve">Jelenleg nincs ilyen több éves kihatással járó döntés. </w:t>
      </w:r>
    </w:p>
    <w:p w:rsidR="008B40A6" w:rsidRPr="00A23C6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>A rendelet-tervezet előterjesztésekor be kell mutatni a közvetett támogatásokat tartalmazó kimutatást (adóelengedések, adókedvezmények</w:t>
      </w:r>
      <w:r>
        <w:rPr>
          <w:i/>
          <w:iCs/>
          <w:sz w:val="26"/>
          <w:szCs w:val="26"/>
        </w:rPr>
        <w:t xml:space="preserve">) </w:t>
      </w:r>
      <w:r w:rsidRPr="00A23C6E">
        <w:rPr>
          <w:i/>
          <w:iCs/>
          <w:sz w:val="26"/>
          <w:szCs w:val="26"/>
        </w:rPr>
        <w:t xml:space="preserve">(a rendelet </w:t>
      </w:r>
      <w:r>
        <w:rPr>
          <w:i/>
          <w:iCs/>
          <w:sz w:val="26"/>
          <w:szCs w:val="26"/>
        </w:rPr>
        <w:t xml:space="preserve">12. </w:t>
      </w:r>
      <w:r w:rsidRPr="00A23C6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>A működési és a felhalmozási célú bevételi és kiadási előirányzatok bemutatásáról készült tájékoztató</w:t>
      </w:r>
      <w:r>
        <w:rPr>
          <w:sz w:val="26"/>
          <w:szCs w:val="26"/>
        </w:rPr>
        <w:t xml:space="preserve"> táblázatok </w:t>
      </w:r>
      <w:r w:rsidRPr="00AB5C8D">
        <w:rPr>
          <w:sz w:val="26"/>
          <w:szCs w:val="26"/>
        </w:rPr>
        <w:t>a mellékletekben szerepel</w:t>
      </w:r>
      <w:r>
        <w:rPr>
          <w:sz w:val="26"/>
          <w:szCs w:val="26"/>
        </w:rPr>
        <w:t>nek</w:t>
      </w:r>
      <w:r w:rsidRPr="00AB5C8D">
        <w:rPr>
          <w:sz w:val="26"/>
          <w:szCs w:val="26"/>
        </w:rPr>
        <w:t xml:space="preserve">. 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 xml:space="preserve">Az év várható bevételi és kiadási előirányzatainak teljesüléséről készített előirányzat felhasználási ütemterv </w:t>
      </w:r>
      <w:r w:rsidRPr="00AB5C8D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10.</w:t>
      </w:r>
      <w:r w:rsidRPr="00AB5C8D">
        <w:rPr>
          <w:i/>
          <w:iCs/>
          <w:sz w:val="26"/>
          <w:szCs w:val="26"/>
        </w:rPr>
        <w:t xml:space="preserve"> melléklete).</w:t>
      </w:r>
    </w:p>
    <w:p w:rsidR="008B40A6" w:rsidRPr="00861766" w:rsidRDefault="008B40A6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  <w:r w:rsidRPr="00861766">
        <w:rPr>
          <w:b/>
          <w:bCs/>
          <w:sz w:val="26"/>
          <w:szCs w:val="26"/>
        </w:rPr>
        <w:t>A költségvetési rendeletnek az Áht. 23.§ alapján tartalmaznia kell:</w:t>
      </w:r>
    </w:p>
    <w:p w:rsidR="008B40A6" w:rsidRPr="000C179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>-</w:t>
      </w:r>
      <w:r>
        <w:rPr>
          <w:sz w:val="26"/>
          <w:szCs w:val="26"/>
        </w:rPr>
        <w:t xml:space="preserve"> az </w:t>
      </w:r>
      <w:r w:rsidRPr="000C179E">
        <w:rPr>
          <w:sz w:val="26"/>
          <w:szCs w:val="26"/>
        </w:rPr>
        <w:t>önkormányzat költségvetési bevételi előirányzatait és költségvetési kiadási elő</w:t>
      </w:r>
      <w:r>
        <w:rPr>
          <w:sz w:val="26"/>
          <w:szCs w:val="26"/>
        </w:rPr>
        <w:t xml:space="preserve">irányzatait működési bevételek </w:t>
      </w:r>
      <w:r w:rsidRPr="000C179E">
        <w:rPr>
          <w:sz w:val="26"/>
          <w:szCs w:val="26"/>
        </w:rPr>
        <w:t xml:space="preserve">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 xml:space="preserve"> - a</w:t>
      </w:r>
      <w:r>
        <w:rPr>
          <w:sz w:val="26"/>
          <w:szCs w:val="26"/>
        </w:rPr>
        <w:t>z</w:t>
      </w:r>
      <w:r w:rsidRPr="000C179E">
        <w:rPr>
          <w:sz w:val="26"/>
          <w:szCs w:val="26"/>
        </w:rPr>
        <w:t xml:space="preserve"> önkormányzat által irányított költségvetési szervek költségvetési bevételi előirányzatait és költségvetési kiadási előirányzatait működési bevételek 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- az önkormányzat és intézményei költségvetési bevételi előirányzatait és költségvetési kiadási előirányzatait kötelező feladatok, önként vállalt feladatok és államigazgatási feladatok szerinti bontásban </w:t>
      </w:r>
      <w:r>
        <w:rPr>
          <w:i/>
          <w:iCs/>
          <w:sz w:val="26"/>
          <w:szCs w:val="26"/>
        </w:rPr>
        <w:t>(</w:t>
      </w:r>
      <w:r w:rsidRPr="000C179E">
        <w:rPr>
          <w:i/>
          <w:iCs/>
          <w:sz w:val="26"/>
          <w:szCs w:val="26"/>
        </w:rPr>
        <w:t>a rendelet</w:t>
      </w:r>
      <w:r w:rsidR="00967A7A">
        <w:rPr>
          <w:i/>
          <w:iCs/>
          <w:sz w:val="26"/>
          <w:szCs w:val="26"/>
        </w:rPr>
        <w:t xml:space="preserve"> 17</w:t>
      </w:r>
      <w:r>
        <w:rPr>
          <w:i/>
          <w:iCs/>
          <w:sz w:val="26"/>
          <w:szCs w:val="26"/>
        </w:rPr>
        <w:t>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Pr="008B1C85" w:rsidRDefault="008B40A6" w:rsidP="007D1FA8">
      <w:pPr>
        <w:spacing w:before="12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B1C85">
        <w:rPr>
          <w:sz w:val="26"/>
          <w:szCs w:val="26"/>
        </w:rPr>
        <w:t>a költségvetési egyenleg összegét működési bevételek és működési kiadások egyenlege és a felhalmozási bevételek és a felhalmozási kiadások egyenlege szerinti bontásban,</w:t>
      </w:r>
    </w:p>
    <w:p w:rsidR="008B40A6" w:rsidRPr="00133C1C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133C1C">
        <w:rPr>
          <w:sz w:val="26"/>
          <w:szCs w:val="26"/>
        </w:rPr>
        <w:t>- a költségvetési hiány belső finanszírozására szolgáló előző évek költségvetési maradványának</w:t>
      </w:r>
      <w:r w:rsidR="00133C1C">
        <w:rPr>
          <w:sz w:val="26"/>
          <w:szCs w:val="26"/>
        </w:rPr>
        <w:t>,</w:t>
      </w:r>
      <w:r w:rsidRPr="00133C1C">
        <w:rPr>
          <w:sz w:val="26"/>
          <w:szCs w:val="26"/>
        </w:rPr>
        <w:t xml:space="preserve"> vállalkozási maradványának igénybevételét, mint finanszírozási bevételi előirányzatokat működési és felhalmozási cél szerinti tagolásban (</w:t>
      </w:r>
      <w:r w:rsidRPr="00133C1C">
        <w:rPr>
          <w:i/>
          <w:iCs/>
          <w:sz w:val="26"/>
          <w:szCs w:val="26"/>
        </w:rPr>
        <w:t>a rendelet 1</w:t>
      </w:r>
      <w:r w:rsidR="00154CF8" w:rsidRPr="00133C1C">
        <w:rPr>
          <w:i/>
          <w:iCs/>
          <w:sz w:val="26"/>
          <w:szCs w:val="26"/>
        </w:rPr>
        <w:t>3</w:t>
      </w:r>
      <w:r w:rsidRPr="00133C1C">
        <w:rPr>
          <w:i/>
          <w:iCs/>
          <w:sz w:val="26"/>
          <w:szCs w:val="26"/>
        </w:rPr>
        <w:t>. melléklete</w:t>
      </w:r>
      <w:r w:rsidRPr="00133C1C">
        <w:rPr>
          <w:sz w:val="26"/>
          <w:szCs w:val="26"/>
        </w:rPr>
        <w:t>).</w:t>
      </w:r>
    </w:p>
    <w:p w:rsidR="008B40A6" w:rsidRPr="00A8578F" w:rsidRDefault="008B40A6" w:rsidP="007D1FA8">
      <w:pPr>
        <w:spacing w:before="120" w:line="240" w:lineRule="atLeast"/>
        <w:jc w:val="both"/>
        <w:rPr>
          <w:color w:val="FF6600"/>
          <w:sz w:val="26"/>
          <w:szCs w:val="26"/>
        </w:rPr>
      </w:pPr>
      <w:r w:rsidRPr="008B1C85">
        <w:rPr>
          <w:sz w:val="26"/>
          <w:szCs w:val="26"/>
        </w:rPr>
        <w:lastRenderedPageBreak/>
        <w:t>- az előző ponton túli költségvetési hiány külső finanszírozására vagy a költségvetési többlet felhasználására szolgáló finanszírozási bevételi előirányzatokat és finanszírozási kiadási előirányzatokat</w:t>
      </w:r>
      <w:r>
        <w:t>,</w:t>
      </w:r>
    </w:p>
    <w:p w:rsidR="008B40A6" w:rsidRPr="00A8578F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8578F">
        <w:rPr>
          <w:sz w:val="26"/>
          <w:szCs w:val="26"/>
        </w:rPr>
        <w:t>- a költségvetés végrehajtásával kapcsolatos hatásköröket, így különösen a</w:t>
      </w:r>
      <w:r>
        <w:rPr>
          <w:sz w:val="26"/>
          <w:szCs w:val="26"/>
        </w:rPr>
        <w:t xml:space="preserve"> Magyarország helyi önkormányzatairól szóló</w:t>
      </w:r>
      <w:r w:rsidRPr="00A8578F">
        <w:rPr>
          <w:sz w:val="26"/>
          <w:szCs w:val="26"/>
        </w:rPr>
        <w:t xml:space="preserve"> </w:t>
      </w:r>
      <w:r w:rsidRPr="00D664ED">
        <w:t>2011. évi CLXXXIX. törvény</w:t>
      </w:r>
      <w:r>
        <w:rPr>
          <w:b/>
          <w:bCs/>
        </w:rPr>
        <w:t xml:space="preserve"> </w:t>
      </w:r>
      <w:r w:rsidRPr="00D664ED">
        <w:t>(továbbiakban:</w:t>
      </w:r>
      <w:r w:rsidR="001F2D5F">
        <w:t xml:space="preserve"> </w:t>
      </w:r>
      <w:proofErr w:type="spellStart"/>
      <w:r w:rsidRPr="00D664ED">
        <w:t>Mötv</w:t>
      </w:r>
      <w:proofErr w:type="spellEnd"/>
      <w:r w:rsidRPr="00D664ED">
        <w:t>.)</w:t>
      </w:r>
      <w:r>
        <w:t xml:space="preserve"> </w:t>
      </w:r>
      <w:r w:rsidRPr="00A8578F">
        <w:rPr>
          <w:sz w:val="26"/>
          <w:szCs w:val="26"/>
        </w:rPr>
        <w:t xml:space="preserve">68. §. 4 bekezdése szerinti értékhatárt a finanszírozási bevételekkel és kiadásokkal kapcsolatos hatásköröket </w:t>
      </w:r>
      <w:r w:rsidRPr="00A8578F">
        <w:rPr>
          <w:i/>
          <w:iCs/>
          <w:sz w:val="26"/>
          <w:szCs w:val="26"/>
        </w:rPr>
        <w:t>(a</w:t>
      </w:r>
      <w:r>
        <w:rPr>
          <w:i/>
          <w:iCs/>
          <w:sz w:val="26"/>
          <w:szCs w:val="26"/>
        </w:rPr>
        <w:t xml:space="preserve"> hatásköröket és értékhatárt</w:t>
      </w:r>
      <w:r w:rsidR="001F2D5F">
        <w:rPr>
          <w:i/>
          <w:iCs/>
          <w:sz w:val="26"/>
          <w:szCs w:val="26"/>
        </w:rPr>
        <w:t xml:space="preserve"> a</w:t>
      </w:r>
      <w:r w:rsidRPr="00A8578F">
        <w:rPr>
          <w:i/>
          <w:iCs/>
          <w:sz w:val="26"/>
          <w:szCs w:val="26"/>
        </w:rPr>
        <w:t xml:space="preserve"> rendelet szövege tartalmazza</w:t>
      </w:r>
      <w:r w:rsidRPr="00A8578F">
        <w:rPr>
          <w:sz w:val="26"/>
          <w:szCs w:val="26"/>
        </w:rPr>
        <w:t>);</w:t>
      </w:r>
    </w:p>
    <w:p w:rsidR="008B40A6" w:rsidRPr="00EB6C8D" w:rsidRDefault="008B40A6" w:rsidP="00326B21">
      <w:pPr>
        <w:rPr>
          <w:b/>
          <w:bCs/>
          <w:i/>
          <w:iCs/>
          <w:sz w:val="28"/>
          <w:szCs w:val="28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>A 20</w:t>
      </w:r>
      <w:r w:rsidR="001F2D5F">
        <w:rPr>
          <w:sz w:val="26"/>
          <w:szCs w:val="26"/>
        </w:rPr>
        <w:t>2</w:t>
      </w:r>
      <w:r w:rsidR="00903590">
        <w:rPr>
          <w:sz w:val="26"/>
          <w:szCs w:val="26"/>
        </w:rPr>
        <w:t>4</w:t>
      </w:r>
      <w:r w:rsidRPr="006018A5">
        <w:rPr>
          <w:sz w:val="26"/>
          <w:szCs w:val="26"/>
        </w:rPr>
        <w:t>. évi költségvetést az eddigiek</w:t>
      </w:r>
      <w:r>
        <w:rPr>
          <w:sz w:val="26"/>
          <w:szCs w:val="26"/>
        </w:rPr>
        <w:t>hez</w:t>
      </w:r>
      <w:r w:rsidRPr="00601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hasonló </w:t>
      </w:r>
      <w:r w:rsidRPr="006018A5">
        <w:rPr>
          <w:sz w:val="26"/>
          <w:szCs w:val="26"/>
        </w:rPr>
        <w:t xml:space="preserve">formában és tartalommal </w:t>
      </w:r>
      <w:r>
        <w:rPr>
          <w:sz w:val="26"/>
          <w:szCs w:val="26"/>
        </w:rPr>
        <w:t>készítettük el</w:t>
      </w:r>
      <w:r w:rsidRPr="006018A5">
        <w:rPr>
          <w:sz w:val="26"/>
          <w:szCs w:val="26"/>
        </w:rPr>
        <w:t>.</w:t>
      </w:r>
    </w:p>
    <w:p w:rsidR="008B40A6" w:rsidRPr="00A742C7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</w:t>
      </w:r>
      <w:r w:rsidR="001F2D5F">
        <w:rPr>
          <w:sz w:val="26"/>
          <w:szCs w:val="26"/>
        </w:rPr>
        <w:t>i egyeztető</w:t>
      </w:r>
      <w:r>
        <w:rPr>
          <w:sz w:val="26"/>
          <w:szCs w:val="26"/>
        </w:rPr>
        <w:t xml:space="preserve"> tárgyalás</w:t>
      </w:r>
      <w:r w:rsidR="001F2D5F">
        <w:rPr>
          <w:sz w:val="26"/>
          <w:szCs w:val="26"/>
        </w:rPr>
        <w:t>ok</w:t>
      </w:r>
      <w:r>
        <w:rPr>
          <w:sz w:val="26"/>
          <w:szCs w:val="26"/>
        </w:rPr>
        <w:t xml:space="preserve"> időpontjában </w:t>
      </w:r>
      <w:r w:rsidRPr="00A742C7">
        <w:rPr>
          <w:sz w:val="26"/>
          <w:szCs w:val="26"/>
        </w:rPr>
        <w:t>a 20</w:t>
      </w:r>
      <w:r w:rsidR="007D2742">
        <w:rPr>
          <w:sz w:val="26"/>
          <w:szCs w:val="26"/>
        </w:rPr>
        <w:t>2</w:t>
      </w:r>
      <w:r w:rsidR="00903590">
        <w:rPr>
          <w:sz w:val="26"/>
          <w:szCs w:val="26"/>
        </w:rPr>
        <w:t>3</w:t>
      </w:r>
      <w:r w:rsidRPr="00A742C7">
        <w:rPr>
          <w:sz w:val="26"/>
          <w:szCs w:val="26"/>
        </w:rPr>
        <w:t xml:space="preserve">. évi teljesítési adatok </w:t>
      </w:r>
      <w:r w:rsidR="00154CF8">
        <w:rPr>
          <w:sz w:val="26"/>
          <w:szCs w:val="26"/>
        </w:rPr>
        <w:t>szinte teljes mértékben</w:t>
      </w:r>
      <w:r>
        <w:rPr>
          <w:sz w:val="26"/>
          <w:szCs w:val="26"/>
        </w:rPr>
        <w:t xml:space="preserve"> </w:t>
      </w:r>
      <w:r w:rsidRPr="00A742C7">
        <w:rPr>
          <w:sz w:val="26"/>
          <w:szCs w:val="26"/>
        </w:rPr>
        <w:t>ismertek</w:t>
      </w:r>
      <w:r>
        <w:rPr>
          <w:sz w:val="26"/>
          <w:szCs w:val="26"/>
        </w:rPr>
        <w:t xml:space="preserve"> voltak - bár ezek a számok még nyers adatok, a könyvelés egyeztetése után még némileg változhatnak - de</w:t>
      </w:r>
      <w:r w:rsidRPr="00A742C7">
        <w:rPr>
          <w:sz w:val="26"/>
          <w:szCs w:val="26"/>
        </w:rPr>
        <w:t xml:space="preserve"> bázisadatként figyelembe vehetők.</w:t>
      </w:r>
      <w:r>
        <w:rPr>
          <w:sz w:val="26"/>
          <w:szCs w:val="26"/>
        </w:rPr>
        <w:t xml:space="preserve"> </w:t>
      </w:r>
    </w:p>
    <w:p w:rsidR="00D5028A" w:rsidRPr="004E4463" w:rsidRDefault="00D5028A" w:rsidP="00326B21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color w:val="FF0000"/>
          <w:sz w:val="26"/>
          <w:szCs w:val="26"/>
        </w:rPr>
      </w:pPr>
    </w:p>
    <w:p w:rsidR="008B40A6" w:rsidRPr="006018A5" w:rsidRDefault="008B40A6" w:rsidP="00326B21">
      <w:pPr>
        <w:jc w:val="both"/>
        <w:rPr>
          <w:b/>
          <w:bCs/>
          <w:sz w:val="26"/>
          <w:szCs w:val="26"/>
        </w:rPr>
      </w:pPr>
      <w:r w:rsidRPr="006018A5">
        <w:rPr>
          <w:b/>
          <w:bCs/>
          <w:sz w:val="26"/>
          <w:szCs w:val="26"/>
        </w:rPr>
        <w:t>Bevételek:</w:t>
      </w:r>
    </w:p>
    <w:p w:rsidR="008B40A6" w:rsidRDefault="008B40A6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Helyi adók tekintetében a korábban megállapított mértékek emeléséről nem tárgyalt a képviselő-testület, új adónem bevezetéséről nem született döntés.</w:t>
      </w:r>
    </w:p>
    <w:p w:rsidR="007D2742" w:rsidRDefault="007D2742" w:rsidP="00326B21">
      <w:pPr>
        <w:jc w:val="both"/>
        <w:rPr>
          <w:b/>
          <w:bCs/>
          <w:sz w:val="26"/>
          <w:szCs w:val="26"/>
        </w:rPr>
      </w:pPr>
    </w:p>
    <w:p w:rsidR="008B40A6" w:rsidRPr="006018A5" w:rsidRDefault="008B40A6" w:rsidP="00326B21">
      <w:pPr>
        <w:jc w:val="both"/>
        <w:rPr>
          <w:sz w:val="26"/>
          <w:szCs w:val="26"/>
        </w:rPr>
      </w:pPr>
      <w:r w:rsidRPr="006018A5">
        <w:rPr>
          <w:b/>
          <w:bCs/>
          <w:sz w:val="26"/>
          <w:szCs w:val="26"/>
        </w:rPr>
        <w:t>Kiadások:</w:t>
      </w:r>
    </w:p>
    <w:p w:rsidR="008B40A6" w:rsidRPr="001653CE" w:rsidRDefault="008B40A6" w:rsidP="00380198">
      <w:pPr>
        <w:numPr>
          <w:ilvl w:val="0"/>
          <w:numId w:val="2"/>
        </w:numPr>
        <w:jc w:val="both"/>
        <w:rPr>
          <w:sz w:val="26"/>
          <w:szCs w:val="26"/>
        </w:rPr>
      </w:pPr>
      <w:r w:rsidRPr="001653CE">
        <w:rPr>
          <w:sz w:val="26"/>
          <w:szCs w:val="26"/>
        </w:rPr>
        <w:t>A meglévő intézmények működtetését 20</w:t>
      </w:r>
      <w:r w:rsidR="00F326E3" w:rsidRPr="001653CE">
        <w:rPr>
          <w:sz w:val="26"/>
          <w:szCs w:val="26"/>
        </w:rPr>
        <w:t>2</w:t>
      </w:r>
      <w:r w:rsidR="00903590" w:rsidRPr="001653CE">
        <w:rPr>
          <w:sz w:val="26"/>
          <w:szCs w:val="26"/>
        </w:rPr>
        <w:t>4</w:t>
      </w:r>
      <w:r w:rsidRPr="001653CE">
        <w:rPr>
          <w:sz w:val="26"/>
          <w:szCs w:val="26"/>
        </w:rPr>
        <w:t>. évben is biztosítani k</w:t>
      </w:r>
      <w:r w:rsidR="00D5028A" w:rsidRPr="001653CE">
        <w:rPr>
          <w:sz w:val="26"/>
          <w:szCs w:val="26"/>
        </w:rPr>
        <w:t>ívánja a képviselő-te</w:t>
      </w:r>
      <w:r w:rsidR="001653CE" w:rsidRPr="001653CE">
        <w:rPr>
          <w:sz w:val="26"/>
          <w:szCs w:val="26"/>
        </w:rPr>
        <w:t>stület</w:t>
      </w:r>
      <w:proofErr w:type="gramStart"/>
      <w:r w:rsidR="001653CE" w:rsidRPr="001653CE">
        <w:rPr>
          <w:sz w:val="26"/>
          <w:szCs w:val="26"/>
        </w:rPr>
        <w:t>,  szerkezeti</w:t>
      </w:r>
      <w:proofErr w:type="gramEnd"/>
      <w:r w:rsidR="001653CE" w:rsidRPr="001653CE">
        <w:rPr>
          <w:sz w:val="26"/>
          <w:szCs w:val="26"/>
        </w:rPr>
        <w:t xml:space="preserve"> változás</w:t>
      </w:r>
      <w:r w:rsidR="00D5028A" w:rsidRPr="001653CE">
        <w:rPr>
          <w:sz w:val="26"/>
          <w:szCs w:val="26"/>
        </w:rPr>
        <w:t xml:space="preserve"> történt, </w:t>
      </w:r>
      <w:r w:rsidR="00BE6AFB" w:rsidRPr="001653CE">
        <w:rPr>
          <w:sz w:val="26"/>
          <w:szCs w:val="26"/>
        </w:rPr>
        <w:t>a Napsugár Bölcsőde</w:t>
      </w:r>
      <w:r w:rsidRPr="001653CE">
        <w:rPr>
          <w:sz w:val="26"/>
          <w:szCs w:val="26"/>
        </w:rPr>
        <w:t xml:space="preserve"> létszámkeret</w:t>
      </w:r>
      <w:r w:rsidR="00BE6AFB" w:rsidRPr="001653CE">
        <w:rPr>
          <w:sz w:val="26"/>
          <w:szCs w:val="26"/>
        </w:rPr>
        <w:t>ében</w:t>
      </w:r>
      <w:r w:rsidR="00D5028A" w:rsidRPr="001653CE">
        <w:rPr>
          <w:sz w:val="26"/>
          <w:szCs w:val="26"/>
        </w:rPr>
        <w:t xml:space="preserve"> </w:t>
      </w:r>
      <w:r w:rsidR="00BE6AFB" w:rsidRPr="001653CE">
        <w:rPr>
          <w:sz w:val="26"/>
          <w:szCs w:val="26"/>
        </w:rPr>
        <w:t xml:space="preserve">növekedés </w:t>
      </w:r>
      <w:r w:rsidR="00D5028A" w:rsidRPr="001653CE">
        <w:rPr>
          <w:sz w:val="26"/>
          <w:szCs w:val="26"/>
        </w:rPr>
        <w:t xml:space="preserve"> mutatkozik</w:t>
      </w:r>
      <w:r w:rsidR="00BE6AFB" w:rsidRPr="001653CE">
        <w:rPr>
          <w:sz w:val="26"/>
          <w:szCs w:val="26"/>
        </w:rPr>
        <w:t xml:space="preserve"> az új csoport nyitása miatt</w:t>
      </w:r>
      <w:r w:rsidR="00D5028A" w:rsidRPr="001653CE">
        <w:rPr>
          <w:sz w:val="26"/>
          <w:szCs w:val="26"/>
        </w:rPr>
        <w:t>.</w:t>
      </w:r>
    </w:p>
    <w:p w:rsidR="005C474A" w:rsidRPr="005C474A" w:rsidRDefault="005C474A" w:rsidP="001653CE">
      <w:pPr>
        <w:ind w:left="1683"/>
        <w:jc w:val="both"/>
        <w:rPr>
          <w:color w:val="FF0000"/>
          <w:sz w:val="26"/>
          <w:szCs w:val="26"/>
        </w:rPr>
      </w:pPr>
    </w:p>
    <w:p w:rsidR="008B40A6" w:rsidRPr="00275B7C" w:rsidRDefault="008B40A6" w:rsidP="00F46AAD">
      <w:pPr>
        <w:jc w:val="both"/>
        <w:rPr>
          <w:sz w:val="26"/>
          <w:szCs w:val="26"/>
        </w:rPr>
      </w:pPr>
      <w:r w:rsidRPr="00275B7C">
        <w:rPr>
          <w:sz w:val="26"/>
          <w:szCs w:val="26"/>
        </w:rPr>
        <w:t>Kunszentmiklós Város Önkormányzatának 20</w:t>
      </w:r>
      <w:r w:rsidR="00F326E3" w:rsidRPr="00275B7C">
        <w:rPr>
          <w:sz w:val="26"/>
          <w:szCs w:val="26"/>
        </w:rPr>
        <w:t>2</w:t>
      </w:r>
      <w:r w:rsidR="00903590" w:rsidRPr="00275B7C">
        <w:rPr>
          <w:sz w:val="26"/>
          <w:szCs w:val="26"/>
        </w:rPr>
        <w:t>4</w:t>
      </w:r>
      <w:r w:rsidRPr="00275B7C">
        <w:rPr>
          <w:sz w:val="26"/>
          <w:szCs w:val="26"/>
        </w:rPr>
        <w:t>. évi</w:t>
      </w:r>
      <w:r w:rsidR="00216C0A" w:rsidRPr="00275B7C">
        <w:rPr>
          <w:sz w:val="26"/>
          <w:szCs w:val="26"/>
        </w:rPr>
        <w:t xml:space="preserve"> mutatószám felmérés alapján  „</w:t>
      </w:r>
      <w:proofErr w:type="gramStart"/>
      <w:r w:rsidRPr="00275B7C">
        <w:rPr>
          <w:sz w:val="26"/>
          <w:szCs w:val="26"/>
        </w:rPr>
        <w:t>A</w:t>
      </w:r>
      <w:proofErr w:type="gramEnd"/>
      <w:r w:rsidRPr="00275B7C">
        <w:rPr>
          <w:sz w:val="26"/>
          <w:szCs w:val="26"/>
        </w:rPr>
        <w:t xml:space="preserve"> települési önkormányzatok szociális  feladatainak  egyéb támogatása”  címen </w:t>
      </w:r>
      <w:r w:rsidR="00216C0A" w:rsidRPr="00275B7C">
        <w:rPr>
          <w:sz w:val="26"/>
          <w:szCs w:val="26"/>
        </w:rPr>
        <w:t>nem kap</w:t>
      </w:r>
      <w:r w:rsidR="007D2742" w:rsidRPr="00275B7C">
        <w:rPr>
          <w:sz w:val="26"/>
          <w:szCs w:val="26"/>
        </w:rPr>
        <w:t xml:space="preserve"> </w:t>
      </w:r>
      <w:r w:rsidR="005C474A">
        <w:rPr>
          <w:sz w:val="26"/>
          <w:szCs w:val="26"/>
        </w:rPr>
        <w:t xml:space="preserve">2024. évben </w:t>
      </w:r>
      <w:r w:rsidR="007D2742" w:rsidRPr="00275B7C">
        <w:rPr>
          <w:sz w:val="26"/>
          <w:szCs w:val="26"/>
        </w:rPr>
        <w:t>támogatást önkormányzatunk</w:t>
      </w:r>
      <w:r w:rsidR="00216C0A" w:rsidRPr="00275B7C">
        <w:rPr>
          <w:sz w:val="26"/>
          <w:szCs w:val="26"/>
        </w:rPr>
        <w:t xml:space="preserve">. </w:t>
      </w:r>
    </w:p>
    <w:p w:rsidR="00275B7C" w:rsidRPr="00275B7C" w:rsidRDefault="00275B7C" w:rsidP="00F46AAD">
      <w:pPr>
        <w:jc w:val="both"/>
        <w:rPr>
          <w:sz w:val="26"/>
          <w:szCs w:val="26"/>
        </w:rPr>
      </w:pPr>
      <w:r w:rsidRPr="00275B7C">
        <w:rPr>
          <w:sz w:val="26"/>
          <w:szCs w:val="26"/>
        </w:rPr>
        <w:t>Kunszentmiklós Város Önkormányzat szolidaritási hozzájárulása 2024. évben 85.996.428.-Ft</w:t>
      </w:r>
      <w:r w:rsidR="005C474A">
        <w:rPr>
          <w:sz w:val="26"/>
          <w:szCs w:val="26"/>
        </w:rPr>
        <w:t xml:space="preserve">-ra </w:t>
      </w:r>
      <w:proofErr w:type="gramStart"/>
      <w:r w:rsidR="005C474A">
        <w:rPr>
          <w:sz w:val="26"/>
          <w:szCs w:val="26"/>
        </w:rPr>
        <w:t xml:space="preserve">növekedett </w:t>
      </w:r>
      <w:r w:rsidRPr="00275B7C">
        <w:rPr>
          <w:sz w:val="26"/>
          <w:szCs w:val="26"/>
        </w:rPr>
        <w:t xml:space="preserve"> a</w:t>
      </w:r>
      <w:proofErr w:type="gramEnd"/>
      <w:r w:rsidRPr="00275B7C">
        <w:rPr>
          <w:sz w:val="26"/>
          <w:szCs w:val="26"/>
        </w:rPr>
        <w:t xml:space="preserve"> 2023. évi 22.503.562.-Ft-tal szemben.</w:t>
      </w:r>
    </w:p>
    <w:p w:rsidR="008B40A6" w:rsidRPr="00275B7C" w:rsidRDefault="008B40A6" w:rsidP="00F46AAD">
      <w:pPr>
        <w:jc w:val="both"/>
        <w:rPr>
          <w:sz w:val="26"/>
          <w:szCs w:val="26"/>
        </w:rPr>
      </w:pPr>
    </w:p>
    <w:p w:rsidR="00275B7C" w:rsidRPr="00275B7C" w:rsidRDefault="008B40A6" w:rsidP="00326B21">
      <w:pPr>
        <w:jc w:val="both"/>
        <w:rPr>
          <w:bCs/>
          <w:sz w:val="26"/>
          <w:szCs w:val="26"/>
        </w:rPr>
      </w:pPr>
      <w:r w:rsidRPr="00275B7C">
        <w:rPr>
          <w:bCs/>
          <w:sz w:val="26"/>
          <w:szCs w:val="26"/>
        </w:rPr>
        <w:t>Összességében a 20</w:t>
      </w:r>
      <w:r w:rsidR="00F326E3" w:rsidRPr="00275B7C">
        <w:rPr>
          <w:bCs/>
          <w:sz w:val="26"/>
          <w:szCs w:val="26"/>
        </w:rPr>
        <w:t>2</w:t>
      </w:r>
      <w:r w:rsidR="00216C0A" w:rsidRPr="00275B7C">
        <w:rPr>
          <w:bCs/>
          <w:sz w:val="26"/>
          <w:szCs w:val="26"/>
        </w:rPr>
        <w:t>4</w:t>
      </w:r>
      <w:r w:rsidRPr="00275B7C">
        <w:rPr>
          <w:bCs/>
          <w:sz w:val="26"/>
          <w:szCs w:val="26"/>
        </w:rPr>
        <w:t xml:space="preserve">. évi megalapozó felmérés eredményeképpen az önkormányzat </w:t>
      </w:r>
      <w:r w:rsidR="00D51134" w:rsidRPr="00275B7C">
        <w:rPr>
          <w:bCs/>
          <w:sz w:val="26"/>
          <w:szCs w:val="26"/>
        </w:rPr>
        <w:t>1.</w:t>
      </w:r>
      <w:r w:rsidR="00216C0A" w:rsidRPr="00275B7C">
        <w:rPr>
          <w:bCs/>
          <w:sz w:val="26"/>
          <w:szCs w:val="26"/>
        </w:rPr>
        <w:t>246.787.171</w:t>
      </w:r>
      <w:r w:rsidRPr="00275B7C">
        <w:rPr>
          <w:bCs/>
          <w:sz w:val="26"/>
          <w:szCs w:val="26"/>
        </w:rPr>
        <w:t xml:space="preserve">.- Ft </w:t>
      </w:r>
      <w:r w:rsidR="004E4463" w:rsidRPr="00275B7C">
        <w:rPr>
          <w:bCs/>
          <w:sz w:val="26"/>
          <w:szCs w:val="26"/>
        </w:rPr>
        <w:t>állami hozzájárulásban részesül</w:t>
      </w:r>
      <w:r w:rsidR="00275B7C" w:rsidRPr="00275B7C">
        <w:rPr>
          <w:bCs/>
          <w:sz w:val="26"/>
          <w:szCs w:val="26"/>
        </w:rPr>
        <w:t xml:space="preserve"> (Ebből 494.364.591.-Ft a Felső-Kiskunsági és </w:t>
      </w:r>
      <w:proofErr w:type="spellStart"/>
      <w:r w:rsidR="00275B7C" w:rsidRPr="00275B7C">
        <w:rPr>
          <w:bCs/>
          <w:sz w:val="26"/>
          <w:szCs w:val="26"/>
        </w:rPr>
        <w:t>Dunamelléki</w:t>
      </w:r>
      <w:proofErr w:type="spellEnd"/>
      <w:r w:rsidR="00275B7C" w:rsidRPr="00275B7C">
        <w:rPr>
          <w:bCs/>
          <w:sz w:val="26"/>
          <w:szCs w:val="26"/>
        </w:rPr>
        <w:t xml:space="preserve"> Önkormányzati Társulást illeti meg</w:t>
      </w:r>
      <w:r w:rsidR="004E4463" w:rsidRPr="00275B7C">
        <w:rPr>
          <w:bCs/>
          <w:sz w:val="26"/>
          <w:szCs w:val="26"/>
        </w:rPr>
        <w:t>.</w:t>
      </w:r>
      <w:r w:rsidR="00275B7C" w:rsidRPr="00275B7C">
        <w:rPr>
          <w:bCs/>
          <w:sz w:val="26"/>
          <w:szCs w:val="26"/>
        </w:rPr>
        <w:t>)</w:t>
      </w:r>
    </w:p>
    <w:p w:rsidR="008B40A6" w:rsidRPr="00275B7C" w:rsidRDefault="00275B7C" w:rsidP="00326B21">
      <w:pPr>
        <w:jc w:val="both"/>
        <w:rPr>
          <w:bCs/>
          <w:sz w:val="26"/>
          <w:szCs w:val="26"/>
        </w:rPr>
      </w:pPr>
      <w:r w:rsidRPr="00275B7C">
        <w:rPr>
          <w:bCs/>
          <w:sz w:val="26"/>
          <w:szCs w:val="26"/>
        </w:rPr>
        <w:t>A</w:t>
      </w:r>
      <w:r w:rsidR="00216C0A" w:rsidRPr="00275B7C">
        <w:rPr>
          <w:bCs/>
          <w:sz w:val="26"/>
          <w:szCs w:val="26"/>
        </w:rPr>
        <w:t xml:space="preserve">z </w:t>
      </w:r>
      <w:r w:rsidRPr="00275B7C">
        <w:rPr>
          <w:bCs/>
          <w:sz w:val="26"/>
          <w:szCs w:val="26"/>
        </w:rPr>
        <w:t>állami támogatás összege</w:t>
      </w:r>
      <w:r w:rsidR="00216C0A" w:rsidRPr="00275B7C">
        <w:rPr>
          <w:bCs/>
          <w:sz w:val="26"/>
          <w:szCs w:val="26"/>
        </w:rPr>
        <w:t xml:space="preserve"> tartalmazza a 2024. évi minimálbér és garantált bérminimum emelés miatti, valamint a pedagógus béremelés miatti támogatás összegét. </w:t>
      </w:r>
    </w:p>
    <w:p w:rsidR="008B40A6" w:rsidRDefault="008B40A6" w:rsidP="00326B21">
      <w:pPr>
        <w:jc w:val="both"/>
        <w:rPr>
          <w:b/>
          <w:bCs/>
          <w:sz w:val="26"/>
          <w:szCs w:val="26"/>
        </w:rPr>
      </w:pPr>
    </w:p>
    <w:p w:rsidR="00F326E3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költségvetésre vonatkozó - jelen előterjesztés mellékleteit képező - táblázatokat az egyeztető tárgyalások</w:t>
      </w:r>
      <w:r w:rsidR="00F326E3">
        <w:rPr>
          <w:sz w:val="26"/>
          <w:szCs w:val="26"/>
        </w:rPr>
        <w:t>on</w:t>
      </w:r>
      <w:r>
        <w:rPr>
          <w:sz w:val="26"/>
          <w:szCs w:val="26"/>
        </w:rPr>
        <w:t xml:space="preserve"> született döntés alapján állítottuk össze.</w:t>
      </w:r>
    </w:p>
    <w:p w:rsidR="008B40A6" w:rsidRPr="001362B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8B40A6" w:rsidRPr="006018A5" w:rsidRDefault="008B40A6" w:rsidP="00D00BEB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Fentiek alapján kérem a Tisztelt Képviselő-testület </w:t>
      </w:r>
      <w:r w:rsidR="008738BB">
        <w:rPr>
          <w:sz w:val="26"/>
          <w:szCs w:val="26"/>
        </w:rPr>
        <w:t>véleményét!</w:t>
      </w:r>
    </w:p>
    <w:p w:rsidR="008B40A6" w:rsidRDefault="008B40A6" w:rsidP="00326B21">
      <w:pPr>
        <w:jc w:val="center"/>
        <w:rPr>
          <w:b/>
          <w:bCs/>
          <w:sz w:val="26"/>
          <w:szCs w:val="26"/>
          <w:u w:val="single"/>
        </w:rPr>
      </w:pPr>
    </w:p>
    <w:p w:rsidR="005C474A" w:rsidRDefault="005C474A" w:rsidP="00326B21">
      <w:pPr>
        <w:jc w:val="center"/>
        <w:rPr>
          <w:b/>
          <w:bCs/>
          <w:sz w:val="26"/>
          <w:szCs w:val="26"/>
          <w:u w:val="single"/>
        </w:rPr>
      </w:pPr>
    </w:p>
    <w:p w:rsidR="005C474A" w:rsidRDefault="005C474A" w:rsidP="00326B21">
      <w:pPr>
        <w:jc w:val="center"/>
        <w:rPr>
          <w:b/>
          <w:bCs/>
          <w:sz w:val="26"/>
          <w:szCs w:val="26"/>
          <w:u w:val="single"/>
        </w:rPr>
      </w:pPr>
    </w:p>
    <w:p w:rsidR="005C474A" w:rsidRDefault="005C474A" w:rsidP="00326B21">
      <w:pPr>
        <w:jc w:val="center"/>
        <w:rPr>
          <w:b/>
          <w:bCs/>
          <w:sz w:val="26"/>
          <w:szCs w:val="26"/>
          <w:u w:val="single"/>
        </w:rPr>
      </w:pPr>
    </w:p>
    <w:p w:rsidR="00796C1B" w:rsidRDefault="00796C1B" w:rsidP="00326B21">
      <w:pPr>
        <w:jc w:val="center"/>
        <w:rPr>
          <w:b/>
          <w:bCs/>
          <w:sz w:val="26"/>
          <w:szCs w:val="26"/>
          <w:u w:val="single"/>
        </w:rPr>
      </w:pPr>
    </w:p>
    <w:p w:rsidR="00796C1B" w:rsidRDefault="00796C1B" w:rsidP="00326B21">
      <w:pPr>
        <w:jc w:val="center"/>
        <w:rPr>
          <w:b/>
          <w:bCs/>
          <w:sz w:val="26"/>
          <w:szCs w:val="26"/>
          <w:u w:val="single"/>
        </w:rPr>
      </w:pPr>
    </w:p>
    <w:p w:rsidR="00796C1B" w:rsidRDefault="00796C1B" w:rsidP="00326B21">
      <w:pPr>
        <w:jc w:val="center"/>
        <w:rPr>
          <w:b/>
          <w:bCs/>
          <w:sz w:val="26"/>
          <w:szCs w:val="26"/>
          <w:u w:val="single"/>
        </w:rPr>
      </w:pPr>
    </w:p>
    <w:p w:rsidR="00796C1B" w:rsidRDefault="00796C1B" w:rsidP="00326B21">
      <w:pPr>
        <w:jc w:val="center"/>
        <w:rPr>
          <w:b/>
          <w:bCs/>
          <w:sz w:val="26"/>
          <w:szCs w:val="26"/>
          <w:u w:val="single"/>
        </w:rPr>
      </w:pPr>
    </w:p>
    <w:p w:rsidR="008738BB" w:rsidRDefault="004E4463" w:rsidP="00133C1C">
      <w:pPr>
        <w:pStyle w:val="Szvegtrzs"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lastRenderedPageBreak/>
        <w:t>Határozat-tervezet</w:t>
      </w:r>
    </w:p>
    <w:p w:rsidR="004E4463" w:rsidRDefault="004E4463" w:rsidP="00380198">
      <w:pPr>
        <w:pStyle w:val="Szvegtrzs"/>
        <w:rPr>
          <w:b/>
          <w:bCs/>
          <w:sz w:val="26"/>
          <w:szCs w:val="26"/>
          <w:u w:val="single"/>
        </w:rPr>
      </w:pPr>
    </w:p>
    <w:p w:rsidR="008738BB" w:rsidRPr="00EE4D87" w:rsidRDefault="008738BB" w:rsidP="008738BB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 xml:space="preserve">nszentmiklós Város Önkormányzata </w:t>
      </w:r>
      <w:r w:rsidRPr="00693796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903590">
        <w:rPr>
          <w:sz w:val="26"/>
          <w:szCs w:val="26"/>
        </w:rPr>
        <w:t>4</w:t>
      </w:r>
      <w:r w:rsidRPr="00693796">
        <w:rPr>
          <w:sz w:val="26"/>
          <w:szCs w:val="26"/>
        </w:rPr>
        <w:t>. évi költségvetéséről</w:t>
      </w:r>
    </w:p>
    <w:p w:rsidR="008738BB" w:rsidRDefault="008738BB" w:rsidP="008738BB">
      <w:pPr>
        <w:pStyle w:val="Szvegtrzs"/>
        <w:jc w:val="both"/>
        <w:rPr>
          <w:sz w:val="26"/>
          <w:szCs w:val="26"/>
        </w:rPr>
      </w:pPr>
    </w:p>
    <w:p w:rsidR="004E4463" w:rsidRPr="006018A5" w:rsidRDefault="004E4463" w:rsidP="004E4463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 xml:space="preserve">Lesi Árpád </w:t>
      </w:r>
      <w:r w:rsidRPr="006018A5">
        <w:rPr>
          <w:sz w:val="26"/>
          <w:szCs w:val="26"/>
        </w:rPr>
        <w:t>polgármester előterjesztését és a következő határozatot hozza:</w:t>
      </w:r>
    </w:p>
    <w:p w:rsidR="00F54620" w:rsidRPr="006018A5" w:rsidRDefault="00F54620" w:rsidP="00F54620">
      <w:pPr>
        <w:jc w:val="both"/>
        <w:rPr>
          <w:sz w:val="26"/>
          <w:szCs w:val="26"/>
        </w:rPr>
      </w:pPr>
    </w:p>
    <w:p w:rsidR="00F54620" w:rsidRPr="00F54620" w:rsidRDefault="00F54620" w:rsidP="00F54620">
      <w:pPr>
        <w:jc w:val="both"/>
        <w:rPr>
          <w:sz w:val="26"/>
          <w:szCs w:val="26"/>
        </w:rPr>
      </w:pPr>
      <w:r w:rsidRPr="00F54620">
        <w:rPr>
          <w:sz w:val="26"/>
          <w:szCs w:val="26"/>
        </w:rPr>
        <w:t>1./</w:t>
      </w:r>
      <w:r w:rsidRPr="00F54620">
        <w:rPr>
          <w:sz w:val="26"/>
          <w:szCs w:val="26"/>
        </w:rPr>
        <w:tab/>
        <w:t xml:space="preserve">A Képviselő-testület úgy határoz, hogy az előterjesztésben és mellékleteiben meghatározott költségvetési bevételi és kiadási összegeket </w:t>
      </w:r>
      <w:r w:rsidR="00D5028A">
        <w:rPr>
          <w:sz w:val="26"/>
          <w:szCs w:val="26"/>
        </w:rPr>
        <w:t>fogadja el.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D51134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2./ A Képviselő-testület 202</w:t>
      </w:r>
      <w:r w:rsidR="00903590">
        <w:rPr>
          <w:sz w:val="26"/>
          <w:szCs w:val="26"/>
        </w:rPr>
        <w:t>4</w:t>
      </w:r>
      <w:r w:rsidR="00F54620">
        <w:rPr>
          <w:sz w:val="26"/>
          <w:szCs w:val="26"/>
        </w:rPr>
        <w:t xml:space="preserve">. évben az előző évhez viszonyítva nem emeli a helyi adók mértékét, új adónemet nem kíván bevezetni. 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BE6AFB" w:rsidRPr="001653CE" w:rsidRDefault="00F54620" w:rsidP="00275B7C">
      <w:pPr>
        <w:jc w:val="both"/>
        <w:rPr>
          <w:sz w:val="26"/>
          <w:szCs w:val="26"/>
        </w:rPr>
      </w:pPr>
      <w:r w:rsidRPr="001653CE">
        <w:rPr>
          <w:sz w:val="26"/>
          <w:szCs w:val="26"/>
        </w:rPr>
        <w:t>3./ A Képviselő-testület úgy határoz, hogy a meglé</w:t>
      </w:r>
      <w:r w:rsidR="00903590" w:rsidRPr="001653CE">
        <w:rPr>
          <w:sz w:val="26"/>
          <w:szCs w:val="26"/>
        </w:rPr>
        <w:t>vő intézmények működtetését 2024</w:t>
      </w:r>
      <w:r w:rsidRPr="001653CE">
        <w:rPr>
          <w:sz w:val="26"/>
          <w:szCs w:val="26"/>
        </w:rPr>
        <w:t>. évben is biztosítani kívánja</w:t>
      </w:r>
      <w:r w:rsidR="00D5028A" w:rsidRPr="001653CE">
        <w:rPr>
          <w:sz w:val="26"/>
          <w:szCs w:val="26"/>
        </w:rPr>
        <w:t>,</w:t>
      </w:r>
      <w:r w:rsidRPr="001653CE">
        <w:rPr>
          <w:sz w:val="26"/>
          <w:szCs w:val="26"/>
        </w:rPr>
        <w:t xml:space="preserve"> </w:t>
      </w:r>
      <w:r w:rsidR="00D5028A" w:rsidRPr="001653CE">
        <w:rPr>
          <w:sz w:val="26"/>
          <w:szCs w:val="26"/>
        </w:rPr>
        <w:t>szerkezeti változás történt</w:t>
      </w:r>
      <w:r w:rsidRPr="001653CE">
        <w:rPr>
          <w:sz w:val="26"/>
          <w:szCs w:val="26"/>
        </w:rPr>
        <w:t xml:space="preserve">, </w:t>
      </w:r>
      <w:r w:rsidR="00BE6AFB" w:rsidRPr="001653CE">
        <w:rPr>
          <w:sz w:val="26"/>
          <w:szCs w:val="26"/>
        </w:rPr>
        <w:t xml:space="preserve">a Napsugár Bölcsőde létszámkeretében </w:t>
      </w:r>
      <w:proofErr w:type="gramStart"/>
      <w:r w:rsidR="00BE6AFB" w:rsidRPr="001653CE">
        <w:rPr>
          <w:sz w:val="26"/>
          <w:szCs w:val="26"/>
        </w:rPr>
        <w:t>növekedés  mutatkozik</w:t>
      </w:r>
      <w:proofErr w:type="gramEnd"/>
      <w:r w:rsidR="00BE6AFB" w:rsidRPr="001653CE">
        <w:rPr>
          <w:sz w:val="26"/>
          <w:szCs w:val="26"/>
        </w:rPr>
        <w:t xml:space="preserve"> az új csoport nyitása miatt.</w:t>
      </w:r>
    </w:p>
    <w:p w:rsidR="00F54620" w:rsidRPr="006018A5" w:rsidRDefault="00F54620" w:rsidP="00F54620">
      <w:pPr>
        <w:ind w:left="454"/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018A5">
        <w:rPr>
          <w:sz w:val="26"/>
          <w:szCs w:val="26"/>
        </w:rPr>
        <w:t>./</w:t>
      </w:r>
      <w:r w:rsidRPr="006018A5">
        <w:rPr>
          <w:sz w:val="26"/>
          <w:szCs w:val="26"/>
        </w:rPr>
        <w:tab/>
        <w:t>A Képviselő-testület megbízza a polgármestert</w:t>
      </w:r>
      <w:r w:rsidR="001C55AB">
        <w:rPr>
          <w:sz w:val="26"/>
          <w:szCs w:val="26"/>
        </w:rPr>
        <w:t xml:space="preserve"> a Bakér Kft</w:t>
      </w:r>
      <w:r>
        <w:rPr>
          <w:sz w:val="26"/>
          <w:szCs w:val="26"/>
        </w:rPr>
        <w:t>. működési célú nem normatív támogatás átadásáról szóló megállapodás aláírásával.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3439E3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3439E3">
        <w:rPr>
          <w:sz w:val="26"/>
          <w:szCs w:val="26"/>
        </w:rPr>
        <w:t>./  A Képviselő-testület megbízza a polgármestert a további teendők ellátásával.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6018A5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6./</w:t>
      </w:r>
      <w:r w:rsidRPr="006018A5">
        <w:rPr>
          <w:sz w:val="26"/>
          <w:szCs w:val="26"/>
        </w:rPr>
        <w:t>A Képviselő-testület megbízza a jegyzőt a további teendők ellátásával.</w:t>
      </w:r>
    </w:p>
    <w:p w:rsidR="008B40A6" w:rsidRPr="006018A5" w:rsidRDefault="008B40A6" w:rsidP="00326B21">
      <w:pPr>
        <w:jc w:val="both"/>
        <w:rPr>
          <w:sz w:val="26"/>
          <w:szCs w:val="26"/>
        </w:rPr>
      </w:pPr>
    </w:p>
    <w:p w:rsidR="008B40A6" w:rsidRPr="006018A5" w:rsidRDefault="008B40A6" w:rsidP="00326B21">
      <w:pPr>
        <w:rPr>
          <w:sz w:val="26"/>
          <w:szCs w:val="26"/>
        </w:rPr>
      </w:pPr>
      <w:r w:rsidRPr="006018A5">
        <w:rPr>
          <w:sz w:val="26"/>
          <w:szCs w:val="26"/>
          <w:u w:val="single"/>
        </w:rPr>
        <w:t>Határidő:</w:t>
      </w:r>
      <w:r w:rsidRPr="006018A5">
        <w:rPr>
          <w:sz w:val="26"/>
          <w:szCs w:val="26"/>
        </w:rPr>
        <w:t xml:space="preserve"> 20</w:t>
      </w:r>
      <w:r w:rsidR="00F326E3">
        <w:rPr>
          <w:sz w:val="26"/>
          <w:szCs w:val="26"/>
        </w:rPr>
        <w:t>2</w:t>
      </w:r>
      <w:r w:rsidR="00903590">
        <w:rPr>
          <w:sz w:val="26"/>
          <w:szCs w:val="26"/>
        </w:rPr>
        <w:t>4</w:t>
      </w:r>
      <w:r>
        <w:rPr>
          <w:sz w:val="26"/>
          <w:szCs w:val="26"/>
        </w:rPr>
        <w:t>. február 15.</w:t>
      </w:r>
    </w:p>
    <w:p w:rsidR="008B40A6" w:rsidRPr="006018A5" w:rsidRDefault="008B40A6" w:rsidP="00326B21">
      <w:pPr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Felelős:</w:t>
      </w:r>
    </w:p>
    <w:p w:rsidR="008B40A6" w:rsidRPr="00CF1DC5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F1DC5">
        <w:rPr>
          <w:sz w:val="26"/>
          <w:szCs w:val="26"/>
        </w:rPr>
        <w:t>Lesi Árpád polgármester</w:t>
      </w:r>
    </w:p>
    <w:p w:rsidR="008B40A6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51134">
        <w:rPr>
          <w:sz w:val="26"/>
          <w:szCs w:val="26"/>
        </w:rPr>
        <w:t>Károlyi Mónika Katalin</w:t>
      </w:r>
      <w:r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A határozatról értesülnek: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-Lesi</w:t>
      </w:r>
      <w:proofErr w:type="spellEnd"/>
      <w:r>
        <w:rPr>
          <w:sz w:val="26"/>
          <w:szCs w:val="26"/>
        </w:rPr>
        <w:t xml:space="preserve"> Árpád</w:t>
      </w:r>
      <w:r w:rsidRPr="006018A5">
        <w:rPr>
          <w:sz w:val="26"/>
          <w:szCs w:val="26"/>
        </w:rPr>
        <w:t xml:space="preserve"> polgármester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D51134">
        <w:rPr>
          <w:sz w:val="26"/>
          <w:szCs w:val="26"/>
        </w:rPr>
        <w:t>Károlyi</w:t>
      </w:r>
      <w:proofErr w:type="spellEnd"/>
      <w:r w:rsidR="00D51134">
        <w:rPr>
          <w:sz w:val="26"/>
          <w:szCs w:val="26"/>
        </w:rPr>
        <w:t xml:space="preserve"> Mónika Katalin</w:t>
      </w:r>
      <w:r w:rsidR="00F326E3"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F54620" w:rsidRPr="006018A5" w:rsidRDefault="00F54620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-Papp</w:t>
      </w:r>
      <w:proofErr w:type="spellEnd"/>
      <w:r>
        <w:rPr>
          <w:sz w:val="26"/>
          <w:szCs w:val="26"/>
        </w:rPr>
        <w:t xml:space="preserve"> Edit költségvetési csoportvezető</w:t>
      </w:r>
    </w:p>
    <w:p w:rsidR="00F326E3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="007D2742">
        <w:rPr>
          <w:sz w:val="26"/>
          <w:szCs w:val="26"/>
        </w:rPr>
        <w:t>Márkus</w:t>
      </w:r>
      <w:proofErr w:type="spellEnd"/>
      <w:r w:rsidR="007D2742">
        <w:rPr>
          <w:sz w:val="26"/>
          <w:szCs w:val="26"/>
        </w:rPr>
        <w:t xml:space="preserve"> Irén</w:t>
      </w:r>
      <w:r>
        <w:rPr>
          <w:sz w:val="26"/>
          <w:szCs w:val="26"/>
        </w:rPr>
        <w:t xml:space="preserve"> költségvetési </w:t>
      </w:r>
      <w:r w:rsidR="00F326E3">
        <w:rPr>
          <w:sz w:val="26"/>
          <w:szCs w:val="26"/>
        </w:rPr>
        <w:t>ügyintéző</w:t>
      </w:r>
    </w:p>
    <w:p w:rsidR="008B40A6" w:rsidRDefault="008B40A6" w:rsidP="007D1F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-</w:t>
      </w:r>
      <w:r w:rsidRPr="006018A5">
        <w:rPr>
          <w:sz w:val="26"/>
          <w:szCs w:val="26"/>
        </w:rPr>
        <w:t>Irattár</w:t>
      </w:r>
      <w:proofErr w:type="spellEnd"/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903590">
        <w:rPr>
          <w:sz w:val="26"/>
          <w:szCs w:val="26"/>
        </w:rPr>
        <w:t>2024. február 8</w:t>
      </w:r>
      <w:r w:rsidR="00D51134">
        <w:rPr>
          <w:sz w:val="26"/>
          <w:szCs w:val="26"/>
        </w:rPr>
        <w:t>.</w:t>
      </w:r>
    </w:p>
    <w:p w:rsidR="008B40A6" w:rsidRDefault="008B40A6" w:rsidP="00326B21">
      <w:pPr>
        <w:jc w:val="both"/>
        <w:rPr>
          <w:sz w:val="26"/>
          <w:szCs w:val="26"/>
        </w:rPr>
      </w:pPr>
    </w:p>
    <w:p w:rsidR="008B40A6" w:rsidRDefault="008B40A6" w:rsidP="001E02E2">
      <w:pPr>
        <w:ind w:left="5664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133C1C" w:rsidRDefault="008B40A6" w:rsidP="0055055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 xml:space="preserve"> </w:t>
      </w: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5C474A" w:rsidRDefault="005C474A" w:rsidP="00550557">
      <w:pPr>
        <w:jc w:val="both"/>
        <w:rPr>
          <w:sz w:val="26"/>
          <w:szCs w:val="26"/>
        </w:rPr>
      </w:pPr>
    </w:p>
    <w:p w:rsidR="005C474A" w:rsidRDefault="005C474A" w:rsidP="00550557">
      <w:pPr>
        <w:jc w:val="both"/>
        <w:rPr>
          <w:sz w:val="26"/>
          <w:szCs w:val="26"/>
        </w:rPr>
      </w:pPr>
    </w:p>
    <w:p w:rsidR="005C474A" w:rsidRDefault="005C474A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275B7C" w:rsidRDefault="00275B7C" w:rsidP="00550557">
      <w:pPr>
        <w:jc w:val="both"/>
        <w:rPr>
          <w:sz w:val="26"/>
          <w:szCs w:val="26"/>
        </w:rPr>
      </w:pPr>
    </w:p>
    <w:p w:rsidR="00796C1B" w:rsidRDefault="00796C1B" w:rsidP="00550557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spacing w:before="120" w:line="240" w:lineRule="atLeast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lastRenderedPageBreak/>
        <w:t xml:space="preserve">Kunszentmiklós Város </w:t>
      </w:r>
      <w:r w:rsidR="00866AFC">
        <w:rPr>
          <w:b/>
          <w:bCs/>
          <w:sz w:val="26"/>
          <w:szCs w:val="26"/>
        </w:rPr>
        <w:t>Önkormányzat Képviselő-testületének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proofErr w:type="gramStart"/>
      <w:r w:rsidRPr="0092076F">
        <w:rPr>
          <w:b/>
          <w:bCs/>
          <w:sz w:val="26"/>
          <w:szCs w:val="26"/>
        </w:rPr>
        <w:t>….</w:t>
      </w:r>
      <w:proofErr w:type="gramEnd"/>
      <w:r w:rsidRPr="0092076F">
        <w:rPr>
          <w:b/>
          <w:bCs/>
          <w:sz w:val="26"/>
          <w:szCs w:val="26"/>
        </w:rPr>
        <w:t>/20</w:t>
      </w:r>
      <w:r w:rsidR="00F326E3">
        <w:rPr>
          <w:b/>
          <w:bCs/>
          <w:sz w:val="26"/>
          <w:szCs w:val="26"/>
        </w:rPr>
        <w:t>2</w:t>
      </w:r>
      <w:r w:rsidR="00903590">
        <w:rPr>
          <w:b/>
          <w:bCs/>
          <w:sz w:val="26"/>
          <w:szCs w:val="26"/>
        </w:rPr>
        <w:t>4</w:t>
      </w:r>
      <w:r w:rsidR="00F54620">
        <w:rPr>
          <w:b/>
          <w:bCs/>
          <w:sz w:val="26"/>
          <w:szCs w:val="26"/>
        </w:rPr>
        <w:t>.</w:t>
      </w:r>
      <w:r w:rsidRPr="0092076F">
        <w:rPr>
          <w:b/>
          <w:bCs/>
          <w:sz w:val="26"/>
          <w:szCs w:val="26"/>
        </w:rPr>
        <w:t xml:space="preserve"> (…) önkormányzati rendelete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Kunszentmiklós Város Önkormányzata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20</w:t>
      </w:r>
      <w:r w:rsidR="00F326E3">
        <w:rPr>
          <w:b/>
          <w:bCs/>
          <w:sz w:val="26"/>
          <w:szCs w:val="26"/>
        </w:rPr>
        <w:t>2</w:t>
      </w:r>
      <w:r w:rsidR="00903590">
        <w:rPr>
          <w:b/>
          <w:bCs/>
          <w:sz w:val="26"/>
          <w:szCs w:val="26"/>
        </w:rPr>
        <w:t>4</w:t>
      </w:r>
      <w:r w:rsidRPr="0092076F">
        <w:rPr>
          <w:b/>
          <w:bCs/>
          <w:sz w:val="26"/>
          <w:szCs w:val="26"/>
        </w:rPr>
        <w:t>. évi költségvetéséről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 xml:space="preserve">Kunszentmiklós Város Önkormányzatának Képviselő-testülete az Alaptörvény 32. cikk (2) bekezdésében meghatározott eredeti jogalkotói hatáskörében, 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>6. § (1) bekezdése tekintetében a Magyarország helyi önkormányzatairól szóló 2011. évi CLXXXIX. 143. § (4) bekezdés h) pontjában kapott felhatalmazás alapján,</w:t>
      </w:r>
    </w:p>
    <w:p w:rsidR="00F54620" w:rsidRPr="00133C1C" w:rsidRDefault="008434EE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>
        <w:rPr>
          <w:sz w:val="26"/>
          <w:szCs w:val="26"/>
        </w:rPr>
        <w:t>6. § (9</w:t>
      </w:r>
      <w:r w:rsidR="00F54620" w:rsidRPr="00133C1C">
        <w:rPr>
          <w:sz w:val="26"/>
          <w:szCs w:val="26"/>
        </w:rPr>
        <w:t xml:space="preserve">) bekezdése tekintetében </w:t>
      </w:r>
      <w:r w:rsidR="00F54620" w:rsidRPr="00133C1C">
        <w:t>a</w:t>
      </w:r>
      <w:r w:rsidR="00F54620" w:rsidRPr="00133C1C">
        <w:rPr>
          <w:sz w:val="26"/>
          <w:szCs w:val="26"/>
        </w:rPr>
        <w:t xml:space="preserve"> közszolgálati tisztviselőkről szóló 2011. évi CXCIX. törvény 226. </w:t>
      </w:r>
      <w:proofErr w:type="gramStart"/>
      <w:r w:rsidR="00F54620" w:rsidRPr="00133C1C">
        <w:rPr>
          <w:sz w:val="26"/>
          <w:szCs w:val="26"/>
        </w:rPr>
        <w:t xml:space="preserve">§ (7) bekezdésében kapott felhatalmazás alapján,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  Ügyrendi, </w:t>
      </w:r>
      <w:r w:rsidR="00DB411B" w:rsidRPr="00133C1C">
        <w:rPr>
          <w:sz w:val="26"/>
          <w:szCs w:val="26"/>
        </w:rPr>
        <w:t>Szociális és Egyházügyi Bizottság, valamint Városszépítő, Turisztikai,</w:t>
      </w:r>
      <w:r w:rsidR="00F54620" w:rsidRPr="00133C1C">
        <w:rPr>
          <w:sz w:val="26"/>
          <w:szCs w:val="26"/>
        </w:rPr>
        <w:t xml:space="preserve"> Kulturális </w:t>
      </w:r>
      <w:r w:rsidR="00DB411B" w:rsidRPr="00133C1C">
        <w:rPr>
          <w:sz w:val="26"/>
          <w:szCs w:val="26"/>
        </w:rPr>
        <w:t xml:space="preserve">és Egészségügyi </w:t>
      </w:r>
      <w:r w:rsidR="00F54620" w:rsidRPr="00133C1C">
        <w:rPr>
          <w:sz w:val="26"/>
          <w:szCs w:val="26"/>
        </w:rPr>
        <w:t>Bizottság véleményének kikérésével a következőket rendeli el:</w:t>
      </w:r>
      <w:proofErr w:type="gramEnd"/>
    </w:p>
    <w:p w:rsidR="00DA60EA" w:rsidRDefault="00DA60EA" w:rsidP="00B25CD1">
      <w:pPr>
        <w:pStyle w:val="Szvegtrzs"/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pStyle w:val="Szvegtrzs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1. A rendelet hatálya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pStyle w:val="Szvegtrzs2"/>
        <w:rPr>
          <w:sz w:val="26"/>
          <w:szCs w:val="26"/>
        </w:rPr>
      </w:pPr>
      <w:r w:rsidRPr="0092076F">
        <w:rPr>
          <w:sz w:val="26"/>
          <w:szCs w:val="26"/>
        </w:rPr>
        <w:t>1. § A rendelet hatálya kiterjed Kunszentmiklós Város Önkormányzatára, az önkormányzat hivatalára és az önkormányzat fenntartásában működő intézményekre.</w:t>
      </w:r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2. A bevételek részletezése forrásonként, önkormányzati szinten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>2. § (</w:t>
      </w:r>
      <w:r>
        <w:rPr>
          <w:sz w:val="26"/>
          <w:szCs w:val="26"/>
        </w:rPr>
        <w:t xml:space="preserve">1) Működési bevételek: </w:t>
      </w:r>
      <w:r>
        <w:rPr>
          <w:sz w:val="26"/>
          <w:szCs w:val="26"/>
        </w:rPr>
        <w:tab/>
      </w:r>
      <w:r w:rsidR="00C3555A">
        <w:rPr>
          <w:sz w:val="26"/>
          <w:szCs w:val="26"/>
        </w:rPr>
        <w:t>2.132.656</w:t>
      </w:r>
      <w:r>
        <w:rPr>
          <w:sz w:val="26"/>
          <w:szCs w:val="26"/>
        </w:rPr>
        <w:t>.</w:t>
      </w:r>
      <w:proofErr w:type="gramStart"/>
      <w:r w:rsidRPr="0092076F">
        <w:rPr>
          <w:sz w:val="26"/>
          <w:szCs w:val="26"/>
        </w:rPr>
        <w:t>000  Ft</w:t>
      </w:r>
      <w:proofErr w:type="gramEnd"/>
    </w:p>
    <w:p w:rsidR="008B40A6" w:rsidRPr="0092076F" w:rsidRDefault="00C3555A" w:rsidP="00B25CD1">
      <w:pPr>
        <w:tabs>
          <w:tab w:val="right" w:pos="8280"/>
        </w:tabs>
        <w:rPr>
          <w:sz w:val="26"/>
          <w:szCs w:val="26"/>
        </w:rPr>
      </w:pPr>
      <w:r>
        <w:rPr>
          <w:sz w:val="26"/>
          <w:szCs w:val="26"/>
        </w:rPr>
        <w:t xml:space="preserve">(2) Felhalmozási bevételek: </w:t>
      </w:r>
      <w:r>
        <w:rPr>
          <w:sz w:val="26"/>
          <w:szCs w:val="26"/>
        </w:rPr>
        <w:tab/>
        <w:t>1.044.599</w:t>
      </w:r>
      <w:r w:rsidR="008B40A6" w:rsidRPr="0092076F">
        <w:rPr>
          <w:sz w:val="26"/>
          <w:szCs w:val="26"/>
        </w:rPr>
        <w:t>.</w:t>
      </w:r>
      <w:proofErr w:type="gramStart"/>
      <w:r w:rsidR="008B40A6" w:rsidRPr="0092076F">
        <w:rPr>
          <w:sz w:val="26"/>
          <w:szCs w:val="26"/>
        </w:rPr>
        <w:t>000  Ft</w:t>
      </w:r>
      <w:proofErr w:type="gramEnd"/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>(3) Felhalmozási forráshiány:</w:t>
      </w:r>
      <w:r w:rsidRPr="0092076F">
        <w:rPr>
          <w:sz w:val="26"/>
          <w:szCs w:val="26"/>
        </w:rPr>
        <w:tab/>
      </w:r>
      <w:r w:rsidR="00C3555A">
        <w:rPr>
          <w:sz w:val="26"/>
          <w:szCs w:val="26"/>
        </w:rPr>
        <w:t>69.359</w:t>
      </w:r>
      <w:r w:rsidRPr="0092076F">
        <w:rPr>
          <w:sz w:val="26"/>
          <w:szCs w:val="26"/>
        </w:rPr>
        <w:t>.</w:t>
      </w:r>
      <w:proofErr w:type="gramStart"/>
      <w:r w:rsidRPr="0092076F">
        <w:rPr>
          <w:sz w:val="26"/>
          <w:szCs w:val="26"/>
        </w:rPr>
        <w:t>000  Ft</w:t>
      </w:r>
      <w:proofErr w:type="gramEnd"/>
    </w:p>
    <w:p w:rsidR="008B40A6" w:rsidRPr="00EC19E6" w:rsidRDefault="008B40A6" w:rsidP="00B25CD1">
      <w:pPr>
        <w:tabs>
          <w:tab w:val="right" w:pos="8280"/>
        </w:tabs>
        <w:rPr>
          <w:b/>
          <w:bCs/>
          <w:sz w:val="26"/>
          <w:szCs w:val="26"/>
        </w:rPr>
      </w:pPr>
      <w:r w:rsidRPr="00EC19E6">
        <w:rPr>
          <w:b/>
          <w:bCs/>
          <w:sz w:val="26"/>
          <w:szCs w:val="26"/>
        </w:rPr>
        <w:t>Költségvetési bevételek összesen:</w:t>
      </w:r>
      <w:r w:rsidRPr="00EC19E6">
        <w:rPr>
          <w:b/>
          <w:bCs/>
          <w:sz w:val="26"/>
          <w:szCs w:val="26"/>
        </w:rPr>
        <w:tab/>
      </w:r>
      <w:r w:rsidR="00C3555A">
        <w:rPr>
          <w:b/>
          <w:bCs/>
          <w:sz w:val="26"/>
          <w:szCs w:val="26"/>
        </w:rPr>
        <w:t>3.246.614</w:t>
      </w:r>
      <w:r w:rsidRPr="00EC19E6">
        <w:rPr>
          <w:b/>
          <w:bCs/>
          <w:sz w:val="26"/>
          <w:szCs w:val="26"/>
        </w:rPr>
        <w:t>.</w:t>
      </w:r>
      <w:proofErr w:type="gramStart"/>
      <w:r w:rsidRPr="00EC19E6">
        <w:rPr>
          <w:b/>
          <w:bCs/>
          <w:sz w:val="26"/>
          <w:szCs w:val="26"/>
        </w:rPr>
        <w:t>000  Ft</w:t>
      </w:r>
      <w:proofErr w:type="gramEnd"/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3. A kiadások részletezése intézményenként, önkormányzati szinten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3. § (1)Önkormányzat 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2076F">
        <w:rPr>
          <w:sz w:val="26"/>
          <w:szCs w:val="26"/>
        </w:rPr>
        <w:t> </w:t>
      </w:r>
      <w:r w:rsidR="002140A0">
        <w:rPr>
          <w:sz w:val="26"/>
          <w:szCs w:val="26"/>
        </w:rPr>
        <w:t xml:space="preserve"> </w:t>
      </w:r>
      <w:r w:rsidR="00C3555A">
        <w:rPr>
          <w:sz w:val="26"/>
          <w:szCs w:val="26"/>
        </w:rPr>
        <w:t>2.111.477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EC19E6">
      <w:pPr>
        <w:tabs>
          <w:tab w:val="right" w:pos="6300"/>
        </w:tabs>
        <w:ind w:left="709"/>
        <w:rPr>
          <w:sz w:val="26"/>
          <w:szCs w:val="26"/>
        </w:rPr>
      </w:pPr>
      <w:r w:rsidRPr="0092076F">
        <w:rPr>
          <w:sz w:val="26"/>
          <w:szCs w:val="26"/>
        </w:rPr>
        <w:t>(intézményfinanszírozás nélkül)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(2) </w:t>
      </w:r>
      <w:r>
        <w:rPr>
          <w:sz w:val="26"/>
          <w:szCs w:val="26"/>
        </w:rPr>
        <w:t xml:space="preserve">Kunszentmiklósi </w:t>
      </w:r>
      <w:r w:rsidRPr="0092076F">
        <w:rPr>
          <w:sz w:val="26"/>
          <w:szCs w:val="26"/>
        </w:rPr>
        <w:t xml:space="preserve">Polgármesteri </w:t>
      </w:r>
      <w:proofErr w:type="gramStart"/>
      <w:r w:rsidRPr="0092076F">
        <w:rPr>
          <w:sz w:val="26"/>
          <w:szCs w:val="26"/>
        </w:rPr>
        <w:t>Hivatal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</w:t>
      </w:r>
      <w:r w:rsidR="00C3555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DB411B">
        <w:rPr>
          <w:sz w:val="26"/>
          <w:szCs w:val="26"/>
        </w:rPr>
        <w:t xml:space="preserve"> </w:t>
      </w:r>
      <w:r w:rsidR="00C3555A">
        <w:rPr>
          <w:sz w:val="26"/>
          <w:szCs w:val="26"/>
        </w:rPr>
        <w:t>239.</w:t>
      </w:r>
      <w:proofErr w:type="gramEnd"/>
      <w:r w:rsidR="00C3555A">
        <w:rPr>
          <w:sz w:val="26"/>
          <w:szCs w:val="26"/>
        </w:rPr>
        <w:t>289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E543F3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(3) Miklóssy János </w:t>
      </w:r>
      <w:proofErr w:type="gramStart"/>
      <w:r w:rsidRPr="0092076F">
        <w:rPr>
          <w:sz w:val="26"/>
          <w:szCs w:val="26"/>
        </w:rPr>
        <w:t xml:space="preserve">Sportközpont 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C3555A">
        <w:rPr>
          <w:sz w:val="26"/>
          <w:szCs w:val="26"/>
        </w:rPr>
        <w:t>85.</w:t>
      </w:r>
      <w:proofErr w:type="gramEnd"/>
      <w:r w:rsidR="00C3555A">
        <w:rPr>
          <w:sz w:val="26"/>
          <w:szCs w:val="26"/>
        </w:rPr>
        <w:t>110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(4) Egészségügyi </w:t>
      </w:r>
      <w:proofErr w:type="gramStart"/>
      <w:r w:rsidRPr="0092076F">
        <w:rPr>
          <w:sz w:val="26"/>
          <w:szCs w:val="26"/>
        </w:rPr>
        <w:t>Központ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="00DB411B">
        <w:rPr>
          <w:sz w:val="26"/>
          <w:szCs w:val="26"/>
        </w:rPr>
        <w:t xml:space="preserve"> </w:t>
      </w:r>
      <w:r w:rsidR="00C3555A">
        <w:rPr>
          <w:sz w:val="26"/>
          <w:szCs w:val="26"/>
        </w:rPr>
        <w:t>216.</w:t>
      </w:r>
      <w:proofErr w:type="gramEnd"/>
      <w:r w:rsidR="00C3555A">
        <w:rPr>
          <w:sz w:val="26"/>
          <w:szCs w:val="26"/>
        </w:rPr>
        <w:t>148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(5) Varga Domokos Á</w:t>
      </w:r>
      <w:r>
        <w:rPr>
          <w:sz w:val="26"/>
          <w:szCs w:val="26"/>
        </w:rPr>
        <w:t xml:space="preserve">ltalános Művelődési </w:t>
      </w:r>
      <w:proofErr w:type="gramStart"/>
      <w:r>
        <w:rPr>
          <w:sz w:val="26"/>
          <w:szCs w:val="26"/>
        </w:rPr>
        <w:t xml:space="preserve">Központ </w:t>
      </w:r>
      <w:r>
        <w:rPr>
          <w:sz w:val="26"/>
          <w:szCs w:val="26"/>
        </w:rPr>
        <w:tab/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C3555A">
        <w:rPr>
          <w:sz w:val="26"/>
          <w:szCs w:val="26"/>
        </w:rPr>
        <w:t>478.</w:t>
      </w:r>
      <w:proofErr w:type="gramEnd"/>
      <w:r w:rsidR="00C3555A">
        <w:rPr>
          <w:sz w:val="26"/>
          <w:szCs w:val="26"/>
        </w:rPr>
        <w:t>146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(6) Napsugár Bölcsőde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Kunszentmiklós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DB411B">
        <w:rPr>
          <w:sz w:val="26"/>
          <w:szCs w:val="26"/>
        </w:rPr>
        <w:t xml:space="preserve">  </w:t>
      </w:r>
      <w:r w:rsidR="00C3555A">
        <w:rPr>
          <w:sz w:val="26"/>
          <w:szCs w:val="26"/>
        </w:rPr>
        <w:t>116.</w:t>
      </w:r>
      <w:proofErr w:type="gramEnd"/>
      <w:r w:rsidR="00C3555A">
        <w:rPr>
          <w:sz w:val="26"/>
          <w:szCs w:val="26"/>
        </w:rPr>
        <w:t>444</w:t>
      </w:r>
      <w:r w:rsidRPr="0092076F">
        <w:rPr>
          <w:sz w:val="26"/>
          <w:szCs w:val="26"/>
        </w:rPr>
        <w:t>.000 Ft</w:t>
      </w:r>
    </w:p>
    <w:p w:rsidR="008B40A6" w:rsidRPr="00EC19E6" w:rsidRDefault="008B40A6" w:rsidP="00B25CD1">
      <w:pPr>
        <w:tabs>
          <w:tab w:val="right" w:pos="8280"/>
        </w:tabs>
        <w:ind w:left="4680" w:hanging="4680"/>
        <w:rPr>
          <w:b/>
          <w:bCs/>
          <w:sz w:val="26"/>
          <w:szCs w:val="26"/>
        </w:rPr>
      </w:pPr>
      <w:r w:rsidRPr="00EC19E6">
        <w:rPr>
          <w:b/>
          <w:bCs/>
          <w:sz w:val="26"/>
          <w:szCs w:val="26"/>
        </w:rPr>
        <w:t>Költségvetési kiadások összesen</w:t>
      </w:r>
      <w:proofErr w:type="gramStart"/>
      <w:r w:rsidRPr="00EC19E6">
        <w:rPr>
          <w:b/>
          <w:bCs/>
          <w:sz w:val="26"/>
          <w:szCs w:val="26"/>
        </w:rPr>
        <w:t xml:space="preserve">:                </w:t>
      </w:r>
      <w:r w:rsidRPr="00EC19E6">
        <w:rPr>
          <w:b/>
          <w:bCs/>
          <w:sz w:val="26"/>
          <w:szCs w:val="26"/>
        </w:rPr>
        <w:tab/>
      </w:r>
      <w:r w:rsidRPr="00EC19E6">
        <w:rPr>
          <w:b/>
          <w:bCs/>
          <w:sz w:val="26"/>
          <w:szCs w:val="26"/>
        </w:rPr>
        <w:tab/>
      </w:r>
      <w:r w:rsidR="00C3555A">
        <w:rPr>
          <w:b/>
          <w:bCs/>
          <w:sz w:val="26"/>
          <w:szCs w:val="26"/>
        </w:rPr>
        <w:t>3</w:t>
      </w:r>
      <w:proofErr w:type="gramEnd"/>
      <w:r w:rsidR="00C3555A">
        <w:rPr>
          <w:b/>
          <w:bCs/>
          <w:sz w:val="26"/>
          <w:szCs w:val="26"/>
        </w:rPr>
        <w:t>.246.614</w:t>
      </w:r>
      <w:r w:rsidRPr="00EC19E6">
        <w:rPr>
          <w:b/>
          <w:bCs/>
          <w:sz w:val="26"/>
          <w:szCs w:val="26"/>
        </w:rPr>
        <w:t>.000 Ft</w:t>
      </w:r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Pr="0092076F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4. Az önkormányzat költségvetésének részletes bemutatása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4. § (1) Az önkormányzat 20</w:t>
      </w:r>
      <w:r w:rsidR="00806FFE">
        <w:rPr>
          <w:sz w:val="26"/>
          <w:szCs w:val="26"/>
        </w:rPr>
        <w:t>2</w:t>
      </w:r>
      <w:r w:rsidR="00903590">
        <w:rPr>
          <w:sz w:val="26"/>
          <w:szCs w:val="26"/>
        </w:rPr>
        <w:t>4</w:t>
      </w:r>
      <w:r w:rsidRPr="0092076F">
        <w:rPr>
          <w:sz w:val="26"/>
          <w:szCs w:val="26"/>
        </w:rPr>
        <w:t>. évi összes bevételeinek és kiadásainak költségvetési mérlegét az 1. melléklet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lastRenderedPageBreak/>
        <w:t>(2) Az önkormányzat, a polgármesteri hivatal és az intézmények bevételeit és kiadásait kiemelt előirányzatonkénti részletezésben a 2. és 3. mellékletek részletezik.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4. melléklet az önkormányzat, a polgármesteri hivatal és az intézményeinek engedélyezett létszámkeretét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Az 5. melléklet a közfoglalkoztatottak számát mutatja be önkormányzati szinten.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(5) Az önkormányzat beruházásait a 6.</w:t>
      </w:r>
      <w:r>
        <w:rPr>
          <w:sz w:val="26"/>
          <w:szCs w:val="26"/>
        </w:rPr>
        <w:t xml:space="preserve"> és 7.</w:t>
      </w:r>
      <w:r w:rsidRPr="0092076F">
        <w:rPr>
          <w:sz w:val="26"/>
          <w:szCs w:val="26"/>
        </w:rPr>
        <w:t xml:space="preserve"> mellékletek tartalmazzák.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(6) A 8</w:t>
      </w:r>
      <w:r w:rsidRPr="0092076F">
        <w:rPr>
          <w:sz w:val="26"/>
          <w:szCs w:val="26"/>
        </w:rPr>
        <w:t>. melléklet önkormányzati szinten mutatja be a tervezett felújításokat.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(7) A szociális támogatások részletezését a </w:t>
      </w:r>
      <w:r>
        <w:rPr>
          <w:sz w:val="26"/>
          <w:szCs w:val="26"/>
        </w:rPr>
        <w:t>9</w:t>
      </w:r>
      <w:r w:rsidRPr="0092076F">
        <w:rPr>
          <w:sz w:val="26"/>
          <w:szCs w:val="26"/>
        </w:rPr>
        <w:t>. melléklet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(8) A 10</w:t>
      </w:r>
      <w:r w:rsidRPr="0092076F">
        <w:rPr>
          <w:sz w:val="26"/>
          <w:szCs w:val="26"/>
        </w:rPr>
        <w:t>. melléklet az előirányzat felhasználási ütemtervet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(9) A </w:t>
      </w:r>
      <w:r>
        <w:rPr>
          <w:sz w:val="26"/>
          <w:szCs w:val="26"/>
        </w:rPr>
        <w:t>11</w:t>
      </w:r>
      <w:r w:rsidRPr="0092076F">
        <w:rPr>
          <w:sz w:val="26"/>
          <w:szCs w:val="26"/>
        </w:rPr>
        <w:t>. melléklet az intézményi feladatokhoz juttatott állami hozzájárulásokat részletezi (központi bevétel).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(10) A 12</w:t>
      </w:r>
      <w:r w:rsidRPr="0092076F">
        <w:rPr>
          <w:sz w:val="26"/>
          <w:szCs w:val="26"/>
        </w:rPr>
        <w:t>. melléklet a várható közvetett támogatásokat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1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3</w:t>
      </w:r>
      <w:r w:rsidRPr="0092076F">
        <w:rPr>
          <w:sz w:val="26"/>
          <w:szCs w:val="26"/>
        </w:rPr>
        <w:t>. melléklet a finanszírozási célú pénzügyi műveletek bevételeit és kiadásait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2</w:t>
      </w:r>
      <w:r w:rsidRPr="0092076F">
        <w:rPr>
          <w:sz w:val="26"/>
          <w:szCs w:val="26"/>
        </w:rPr>
        <w:t>)</w:t>
      </w:r>
      <w:r>
        <w:rPr>
          <w:sz w:val="26"/>
          <w:szCs w:val="26"/>
        </w:rPr>
        <w:t xml:space="preserve"> A 14</w:t>
      </w:r>
      <w:r w:rsidRPr="0092076F">
        <w:rPr>
          <w:sz w:val="26"/>
          <w:szCs w:val="26"/>
        </w:rPr>
        <w:t>. melléklet a helyi adó bevételeket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(13) A 15</w:t>
      </w:r>
      <w:r w:rsidRPr="0092076F">
        <w:rPr>
          <w:sz w:val="26"/>
          <w:szCs w:val="26"/>
        </w:rPr>
        <w:t>. melléklet az önkormányzat intézményfinanszírozási kiadásait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(14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6</w:t>
      </w:r>
      <w:r w:rsidRPr="0092076F">
        <w:rPr>
          <w:sz w:val="26"/>
          <w:szCs w:val="26"/>
        </w:rPr>
        <w:t>. melléklet a tárgyi eszköz értékesítés bevételét tartalmazza.</w:t>
      </w: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(15) A 17. melléklet Kunszentmiklós Város Önkormányzat 20</w:t>
      </w:r>
      <w:r w:rsidR="00806FFE">
        <w:rPr>
          <w:sz w:val="26"/>
          <w:szCs w:val="26"/>
        </w:rPr>
        <w:t>2</w:t>
      </w:r>
      <w:r w:rsidR="00903590">
        <w:rPr>
          <w:sz w:val="26"/>
          <w:szCs w:val="26"/>
        </w:rPr>
        <w:t>4</w:t>
      </w:r>
      <w:r>
        <w:rPr>
          <w:sz w:val="26"/>
          <w:szCs w:val="26"/>
        </w:rPr>
        <w:t>. év bevételeinek és kiadásainak mérlegét mutatja be előirányzat csoportok, kiemelt előirányzatok és kötelező feladatok, önként vállalt feladatok, állami (államigazgatási) feladatok szerinti bontásban.</w:t>
      </w:r>
    </w:p>
    <w:p w:rsidR="00DB411B" w:rsidRPr="0092076F" w:rsidRDefault="00DB411B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5. A költségvetés végrehajtására vonatkozó rendelkezések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5. § </w:t>
      </w:r>
      <w:r w:rsidRPr="0092076F">
        <w:rPr>
          <w:sz w:val="26"/>
          <w:szCs w:val="26"/>
        </w:rPr>
        <w:t xml:space="preserve">(1) A költségvetési szerv éves költségvetése alapján gazdálkodik, a költségvetésben meghatározott kiemelt előirányzatait nem lépheti túl. Bevételi többlet teljesítése esetén a költségvetési szerv kezdeményezheti az előirányzat módosítását. </w:t>
      </w:r>
    </w:p>
    <w:p w:rsidR="005C474A" w:rsidRPr="0092076F" w:rsidRDefault="005C474A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 felhalmozási bevételeket csak felhalmozási kiadásokra szabad felhasználni.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költségvetési szerveket megilleti a pénzmaradvány felhasználási joga – amennyiben az nem f</w:t>
      </w:r>
      <w:r>
        <w:rPr>
          <w:sz w:val="26"/>
          <w:szCs w:val="26"/>
        </w:rPr>
        <w:t xml:space="preserve">eladatelmaradásból származik - </w:t>
      </w:r>
      <w:r w:rsidRPr="0092076F">
        <w:rPr>
          <w:sz w:val="26"/>
          <w:szCs w:val="26"/>
        </w:rPr>
        <w:t>amely felhasználásáról a jogszabályi előírások keretein belül önállóan dönt.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 Képviselő-testület felhatalmazza a polgármestert, hogy az átmenetileg szabad pénzeszközeit a számlavezető pénzintézetnél tartós betétként vagy havi kamatozással lekösse.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lastRenderedPageBreak/>
        <w:t xml:space="preserve">(5)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 xml:space="preserve">öltségvetési </w:t>
      </w:r>
      <w:r>
        <w:rPr>
          <w:sz w:val="26"/>
          <w:szCs w:val="26"/>
        </w:rPr>
        <w:t>szerv</w:t>
      </w:r>
      <w:r w:rsidRPr="0092076F">
        <w:rPr>
          <w:sz w:val="26"/>
          <w:szCs w:val="26"/>
        </w:rPr>
        <w:t xml:space="preserve"> saját hatáskörben – jogszabályi előírások betartásával – a kiemelt előirányzaton belül előirányzat módosítást hajthat végre. A kiemelt előirányzatok módosítására csak a Képviselő-testület jogosult,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vagy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ezen</w:t>
      </w:r>
      <w:r w:rsidR="00CF3FF3">
        <w:rPr>
          <w:sz w:val="26"/>
          <w:szCs w:val="26"/>
        </w:rPr>
        <w:t xml:space="preserve">, </w:t>
      </w:r>
      <w:r w:rsidRPr="0092076F">
        <w:rPr>
          <w:sz w:val="26"/>
          <w:szCs w:val="26"/>
        </w:rPr>
        <w:t>jogát átruházhatja a polgármesterre.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(6)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>öltségvetési szerv a tartozásállományáról köteles tájékoztatni a felügyeleti szervet, ha tartozásállománya a költségvetési rendeletben meghatározott költségvetési intézményre vonatkozó fő összeg 2%-át vagy 30 napon túli tartozása az intézményi költségvetés fő összegének 1%-át meghaladja.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6. § (1) Az önkormányzat dologi kiadásai között </w:t>
      </w:r>
      <w:r>
        <w:rPr>
          <w:sz w:val="26"/>
          <w:szCs w:val="26"/>
        </w:rPr>
        <w:t>1.5</w:t>
      </w:r>
      <w:r w:rsidRPr="0092076F">
        <w:rPr>
          <w:sz w:val="26"/>
          <w:szCs w:val="26"/>
        </w:rPr>
        <w:t xml:space="preserve">00.000,- Ft kerül elkülönítésre, mely </w:t>
      </w:r>
      <w:r>
        <w:rPr>
          <w:sz w:val="26"/>
          <w:szCs w:val="26"/>
        </w:rPr>
        <w:t xml:space="preserve">felhasználása </w:t>
      </w:r>
      <w:r w:rsidRPr="0092076F">
        <w:rPr>
          <w:sz w:val="26"/>
          <w:szCs w:val="26"/>
        </w:rPr>
        <w:t>fe</w:t>
      </w:r>
      <w:r>
        <w:rPr>
          <w:sz w:val="26"/>
          <w:szCs w:val="26"/>
        </w:rPr>
        <w:t>lett a 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C13284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alpolgármester részére szintén az önkormányzat dologi kiadásai között 250.000,- Ft került elkülönítésre, mely felett az alpolgármester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3</w:t>
      </w:r>
      <w:r>
        <w:rPr>
          <w:sz w:val="26"/>
          <w:szCs w:val="26"/>
        </w:rPr>
        <w:t>) Az ö</w:t>
      </w:r>
      <w:r w:rsidRPr="0092076F">
        <w:rPr>
          <w:sz w:val="26"/>
          <w:szCs w:val="26"/>
        </w:rPr>
        <w:t xml:space="preserve">nkormányzat működési célú pénzeszköz átadás és támogatás mellékletében szereplő Sportegyesületek és </w:t>
      </w:r>
      <w:r>
        <w:rPr>
          <w:sz w:val="26"/>
          <w:szCs w:val="26"/>
        </w:rPr>
        <w:t>c</w:t>
      </w:r>
      <w:r w:rsidRPr="0092076F">
        <w:rPr>
          <w:sz w:val="26"/>
          <w:szCs w:val="26"/>
        </w:rPr>
        <w:t>ivil szervezetek támogatása és egyéb sportcélú támogatás keret felhasználása cégbíróság által bejegyzett jogi személyek, jogi személyiséggel nem rendelkező szervezetek oktatási, művelődési- és sport célú tevékenységének támogatására tör</w:t>
      </w:r>
      <w:r>
        <w:rPr>
          <w:sz w:val="26"/>
          <w:szCs w:val="26"/>
        </w:rPr>
        <w:t xml:space="preserve">ténik.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4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3</w:t>
      </w:r>
      <w:r w:rsidRPr="0092076F">
        <w:rPr>
          <w:sz w:val="26"/>
          <w:szCs w:val="26"/>
        </w:rPr>
        <w:t>) bekezdésben szabályozott támogatások kiutalása 100.000 Ft feletti támogatási összeg esetén fél éves bontásban történik: az első részletet a megállapodás aláírását követően és az elfogadott beszámoló letétbe helyezése után, a második részletet minden év szeptember 30-ig kell kiutalni. A kiutalt támogatás felhasználásával a támogatott minden esetben köteles elszámolni a kiutalást követő év január 31-ig. Azon igénylők, amelyek a megelőző évben kapott támogatási összeggel nem számolt</w:t>
      </w:r>
      <w:r w:rsidR="00E02BC1">
        <w:rPr>
          <w:sz w:val="26"/>
          <w:szCs w:val="26"/>
        </w:rPr>
        <w:t>ak</w:t>
      </w:r>
      <w:r w:rsidRPr="0092076F">
        <w:rPr>
          <w:sz w:val="26"/>
          <w:szCs w:val="26"/>
        </w:rPr>
        <w:t xml:space="preserve"> el, támogatásban nem részesíthetők. A 100.000 Ft alatti támogatások kifizetése utólagosan a benyújtott számla ellenében történik, ebben az esetben a támogatás elszámoltnak tekintendő. A pénzügyi teljesítésnek e pontban foglaltak szerint a tárgyév december 31-ig kell megtörténnie.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5</w:t>
      </w:r>
      <w:r w:rsidRPr="0092076F">
        <w:rPr>
          <w:sz w:val="26"/>
          <w:szCs w:val="26"/>
        </w:rPr>
        <w:t>) Az intézmények a Képviselő-testület jóváhagyásával nyújthatnak be szakmai pályázatokat. Az előzetes hozzájárulás önerő biztosítása esetén a támogatási összeg nagyságától függetlenül, egyéb esetekben pedig 1 millió Ft igényelt támogatási összegnél nagyobb összegű pályázatoknál kell az intézményeknek kérnie.  A pályázatok esetében az intézményeknek hatásvizsgálatot kell végeznie, és be kell mutatnia a projekt fenntartásának esetleges költségeit is.</w:t>
      </w:r>
    </w:p>
    <w:p w:rsidR="005C474A" w:rsidRPr="0092076F" w:rsidRDefault="005C474A" w:rsidP="00B25CD1">
      <w:pPr>
        <w:jc w:val="both"/>
        <w:rPr>
          <w:sz w:val="26"/>
          <w:szCs w:val="26"/>
        </w:rPr>
      </w:pPr>
    </w:p>
    <w:p w:rsidR="008B40A6" w:rsidRPr="00C3555A" w:rsidRDefault="008B40A6" w:rsidP="00B25CD1">
      <w:pPr>
        <w:jc w:val="both"/>
        <w:rPr>
          <w:sz w:val="26"/>
          <w:szCs w:val="26"/>
        </w:rPr>
      </w:pPr>
      <w:r w:rsidRPr="00C3555A">
        <w:rPr>
          <w:sz w:val="26"/>
          <w:szCs w:val="26"/>
        </w:rPr>
        <w:t>(</w:t>
      </w:r>
      <w:r w:rsidR="00CF3FF3" w:rsidRPr="00C3555A">
        <w:rPr>
          <w:sz w:val="26"/>
          <w:szCs w:val="26"/>
        </w:rPr>
        <w:t>6</w:t>
      </w:r>
      <w:r w:rsidRPr="00C3555A">
        <w:rPr>
          <w:sz w:val="26"/>
          <w:szCs w:val="26"/>
        </w:rPr>
        <w:t xml:space="preserve">) Az </w:t>
      </w:r>
      <w:proofErr w:type="gramStart"/>
      <w:r w:rsidRPr="00C3555A">
        <w:rPr>
          <w:sz w:val="26"/>
          <w:szCs w:val="26"/>
        </w:rPr>
        <w:t xml:space="preserve">önkormányzat </w:t>
      </w:r>
      <w:r w:rsidR="00911666" w:rsidRPr="00C3555A">
        <w:rPr>
          <w:sz w:val="26"/>
          <w:szCs w:val="26"/>
        </w:rPr>
        <w:t xml:space="preserve"> </w:t>
      </w:r>
      <w:r w:rsidR="00C3555A" w:rsidRPr="00C3555A">
        <w:rPr>
          <w:b/>
          <w:sz w:val="26"/>
          <w:szCs w:val="26"/>
        </w:rPr>
        <w:t>69.</w:t>
      </w:r>
      <w:proofErr w:type="gramEnd"/>
      <w:r w:rsidR="00C3555A" w:rsidRPr="00C3555A">
        <w:rPr>
          <w:b/>
          <w:sz w:val="26"/>
          <w:szCs w:val="26"/>
        </w:rPr>
        <w:t>359.000</w:t>
      </w:r>
      <w:r w:rsidRPr="00C3555A">
        <w:rPr>
          <w:sz w:val="26"/>
          <w:szCs w:val="26"/>
        </w:rPr>
        <w:t xml:space="preserve"> Ft felhalmozási forráshiány finanszírozását tervezi. Ennek megoldására esetleges hitelfelvétel nyújthat megoldást.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7</w:t>
      </w:r>
      <w:r w:rsidRPr="0092076F">
        <w:rPr>
          <w:sz w:val="26"/>
          <w:szCs w:val="26"/>
        </w:rPr>
        <w:t>) A Képviselő-testület külön határozatban dönt a hitelfelvétel megkezdése előtt.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8</w:t>
      </w:r>
      <w:r w:rsidRPr="0092076F">
        <w:rPr>
          <w:sz w:val="26"/>
          <w:szCs w:val="26"/>
        </w:rPr>
        <w:t>) Az önkormányzat intézményei hitelt nem vehetnek fel, adósságot keletkeztető ügyletet nem köthetnek.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9</w:t>
      </w:r>
      <w:r w:rsidRPr="0092076F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Az </w:t>
      </w:r>
      <w:r w:rsidRPr="0092076F">
        <w:rPr>
          <w:sz w:val="26"/>
          <w:szCs w:val="26"/>
        </w:rPr>
        <w:t>önkormányzat hivatala évente egy alkalommal, egy összegben, a decemberi hónapban, banki átutalással bankszámla-hozzájárulást nyújt a köztisztviselők</w:t>
      </w:r>
      <w:r>
        <w:rPr>
          <w:sz w:val="26"/>
          <w:szCs w:val="26"/>
        </w:rPr>
        <w:t xml:space="preserve"> részére.</w:t>
      </w:r>
      <w:r w:rsidRPr="0092076F">
        <w:rPr>
          <w:sz w:val="26"/>
          <w:szCs w:val="26"/>
        </w:rPr>
        <w:t xml:space="preserve"> A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 mértéke évi bruttó 5000 Ft. </w:t>
      </w:r>
      <w:proofErr w:type="gramStart"/>
      <w:r w:rsidRPr="0092076F">
        <w:rPr>
          <w:sz w:val="26"/>
          <w:szCs w:val="26"/>
        </w:rPr>
        <w:t>A</w:t>
      </w:r>
      <w:proofErr w:type="gramEnd"/>
      <w:r w:rsidRPr="0092076F">
        <w:rPr>
          <w:sz w:val="26"/>
          <w:szCs w:val="26"/>
        </w:rPr>
        <w:t xml:space="preserve">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 xml:space="preserve">hozzájárulás </w:t>
      </w:r>
      <w:r w:rsidRPr="0092076F">
        <w:rPr>
          <w:sz w:val="26"/>
          <w:szCs w:val="26"/>
        </w:rPr>
        <w:lastRenderedPageBreak/>
        <w:t>összege jogviszony év</w:t>
      </w:r>
      <w:r w:rsidR="00FC79DA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közbeni keletkezése és megszűnése esetén időarányosan kerül átutalásra.</w:t>
      </w:r>
    </w:p>
    <w:p w:rsidR="00DA60EA" w:rsidRDefault="00DA60EA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(1</w:t>
      </w:r>
      <w:r w:rsidR="00CF3FF3">
        <w:rPr>
          <w:sz w:val="26"/>
          <w:szCs w:val="26"/>
        </w:rPr>
        <w:t>0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9</w:t>
      </w:r>
      <w:r>
        <w:rPr>
          <w:sz w:val="26"/>
          <w:szCs w:val="26"/>
        </w:rPr>
        <w:t xml:space="preserve">) bekezdésben foglaltakat kell alkalmazni </w:t>
      </w:r>
      <w:r w:rsidRPr="0092076F">
        <w:rPr>
          <w:sz w:val="26"/>
          <w:szCs w:val="26"/>
        </w:rPr>
        <w:t>Kun</w:t>
      </w:r>
      <w:r>
        <w:rPr>
          <w:sz w:val="26"/>
          <w:szCs w:val="26"/>
        </w:rPr>
        <w:t>szentmiklós Város Önkormányzata</w:t>
      </w:r>
      <w:r w:rsidRPr="0092076F">
        <w:rPr>
          <w:sz w:val="26"/>
          <w:szCs w:val="26"/>
        </w:rPr>
        <w:t xml:space="preserve"> és az önkormányzat fenntartásában működő intézmények</w:t>
      </w:r>
      <w:r w:rsidRPr="00B22CB2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közalkalmazott</w:t>
      </w:r>
      <w:r>
        <w:rPr>
          <w:sz w:val="26"/>
          <w:szCs w:val="26"/>
        </w:rPr>
        <w:t>ai és munkavállalói esetében is</w:t>
      </w:r>
      <w:r w:rsidRPr="0092076F">
        <w:rPr>
          <w:sz w:val="26"/>
          <w:szCs w:val="26"/>
        </w:rPr>
        <w:t>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7. § Az önkormányzat és intézményei negyedévente kötelesek az intézmények gazdálkodásáról kiemelt előirányzatonként tájékoztatót készíteni a Képviselő-testületnek.</w:t>
      </w:r>
    </w:p>
    <w:p w:rsidR="008B40A6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pStyle w:val="Cmsor1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Hlk505781551"/>
      <w:r w:rsidRPr="0092076F">
        <w:rPr>
          <w:rFonts w:ascii="Times New Roman" w:hAnsi="Times New Roman" w:cs="Times New Roman"/>
          <w:sz w:val="26"/>
          <w:szCs w:val="26"/>
        </w:rPr>
        <w:t>6. Záró rendelkezések</w:t>
      </w:r>
    </w:p>
    <w:p w:rsidR="008B40A6" w:rsidRPr="00B16E2A" w:rsidRDefault="008B40A6" w:rsidP="00B16E2A"/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8. § Ez </w:t>
      </w:r>
      <w:r>
        <w:rPr>
          <w:sz w:val="26"/>
          <w:szCs w:val="26"/>
        </w:rPr>
        <w:t xml:space="preserve">a </w:t>
      </w:r>
      <w:r w:rsidRPr="0092076F">
        <w:rPr>
          <w:sz w:val="26"/>
          <w:szCs w:val="26"/>
        </w:rPr>
        <w:t>rendelet a kihirdetését követő napon lép hatályba.</w:t>
      </w:r>
    </w:p>
    <w:p w:rsidR="008B40A6" w:rsidRDefault="008B40A6" w:rsidP="00B25CD1">
      <w:pPr>
        <w:jc w:val="both"/>
        <w:rPr>
          <w:sz w:val="26"/>
          <w:szCs w:val="26"/>
        </w:rPr>
      </w:pPr>
    </w:p>
    <w:bookmarkEnd w:id="1"/>
    <w:p w:rsidR="008B40A6" w:rsidRDefault="008B40A6" w:rsidP="00B25CD1">
      <w:pPr>
        <w:pStyle w:val="Cmsor1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Kunszentmiklós, 20</w:t>
      </w:r>
      <w:r w:rsidR="00CF3FF3">
        <w:rPr>
          <w:rFonts w:ascii="Times New Roman" w:hAnsi="Times New Roman" w:cs="Times New Roman"/>
          <w:b w:val="0"/>
          <w:bCs w:val="0"/>
          <w:sz w:val="26"/>
          <w:szCs w:val="26"/>
        </w:rPr>
        <w:t>2</w:t>
      </w:r>
      <w:r w:rsidR="00903590">
        <w:rPr>
          <w:rFonts w:ascii="Times New Roman" w:hAnsi="Times New Roman" w:cs="Times New Roman"/>
          <w:b w:val="0"/>
          <w:bCs w:val="0"/>
          <w:sz w:val="26"/>
          <w:szCs w:val="26"/>
        </w:rPr>
        <w:t>4</w:t>
      </w:r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. </w:t>
      </w:r>
      <w:proofErr w:type="gramStart"/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február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903590">
        <w:rPr>
          <w:rFonts w:ascii="Times New Roman" w:hAnsi="Times New Roman" w:cs="Times New Roman"/>
          <w:b w:val="0"/>
          <w:bCs w:val="0"/>
          <w:sz w:val="26"/>
          <w:szCs w:val="26"/>
        </w:rPr>
        <w:t>8</w:t>
      </w:r>
      <w:proofErr w:type="gramEnd"/>
      <w:r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</w:p>
    <w:p w:rsidR="00A10B09" w:rsidRDefault="00A10B09" w:rsidP="00A10B09"/>
    <w:p w:rsidR="00A10B09" w:rsidRPr="00A10B09" w:rsidRDefault="00A10B09" w:rsidP="00A10B09"/>
    <w:p w:rsidR="008B40A6" w:rsidRDefault="008B40A6" w:rsidP="00B25CD1">
      <w:pPr>
        <w:ind w:left="708" w:firstLine="708"/>
        <w:rPr>
          <w:sz w:val="26"/>
          <w:szCs w:val="26"/>
        </w:rPr>
      </w:pPr>
    </w:p>
    <w:p w:rsidR="008B40A6" w:rsidRPr="0092076F" w:rsidRDefault="00DA60EA" w:rsidP="00DA60EA">
      <w:pPr>
        <w:tabs>
          <w:tab w:val="center" w:pos="2552"/>
          <w:tab w:val="center" w:pos="6804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Lesi Árpád</w:t>
      </w:r>
      <w:r w:rsidR="008B40A6" w:rsidRPr="0092076F">
        <w:rPr>
          <w:sz w:val="26"/>
          <w:szCs w:val="26"/>
        </w:rPr>
        <w:tab/>
      </w:r>
      <w:r w:rsidR="00C540DE">
        <w:rPr>
          <w:sz w:val="26"/>
          <w:szCs w:val="26"/>
        </w:rPr>
        <w:t>Károlyi Mónika Katalin</w:t>
      </w:r>
    </w:p>
    <w:p w:rsidR="008B40A6" w:rsidRPr="0092076F" w:rsidRDefault="00A83ECF" w:rsidP="00DA60EA">
      <w:pPr>
        <w:tabs>
          <w:tab w:val="center" w:pos="2552"/>
          <w:tab w:val="center" w:pos="6804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B40A6" w:rsidRPr="0092076F"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jegyző</w:t>
      </w:r>
    </w:p>
    <w:p w:rsidR="008B40A6" w:rsidRPr="00213189" w:rsidRDefault="008B40A6" w:rsidP="00B25CD1">
      <w:pPr>
        <w:adjustRightInd w:val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 w:type="page"/>
      </w:r>
      <w:r w:rsidRPr="0092076F">
        <w:rPr>
          <w:b/>
          <w:bCs/>
          <w:color w:val="000000"/>
          <w:sz w:val="26"/>
          <w:szCs w:val="26"/>
        </w:rPr>
        <w:lastRenderedPageBreak/>
        <w:t xml:space="preserve"> </w:t>
      </w:r>
      <w:r w:rsidRPr="00213189">
        <w:rPr>
          <w:b/>
          <w:bCs/>
          <w:color w:val="000000"/>
          <w:sz w:val="26"/>
          <w:szCs w:val="26"/>
        </w:rPr>
        <w:t>Előzetes hatásvizsgálat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  <w:u w:val="single"/>
        </w:rPr>
      </w:pPr>
      <w:r w:rsidRPr="009A18C2">
        <w:rPr>
          <w:i/>
          <w:iCs/>
          <w:color w:val="000000"/>
          <w:u w:val="single"/>
        </w:rPr>
        <w:t>A tervezett jogszabály jelentősnek ítélt hatásai: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1. A tervezett jogszabály társadalmi, gazdasági, költségvetési hatása:</w:t>
      </w:r>
    </w:p>
    <w:p w:rsidR="008B40A6" w:rsidRPr="009A18C2" w:rsidRDefault="008B40A6" w:rsidP="00B25CD1">
      <w:pPr>
        <w:pStyle w:val="Szvegtrzs"/>
        <w:jc w:val="both"/>
        <w:rPr>
          <w:i/>
          <w:iCs/>
          <w:color w:val="000000"/>
        </w:rPr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2. Környezeti és egészségi következményei: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Nem mérhető hatás.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i/>
          <w:iCs/>
          <w:color w:val="000000"/>
        </w:rPr>
        <w:t xml:space="preserve">3. Adminisztratív terheket befolyásoló hatások: </w:t>
      </w:r>
      <w:r w:rsidRPr="009A18C2">
        <w:rPr>
          <w:color w:val="000000"/>
        </w:rPr>
        <w:t>Adminisztratív terhek nem változnak.</w:t>
      </w:r>
    </w:p>
    <w:p w:rsidR="008B40A6" w:rsidRPr="009A18C2" w:rsidRDefault="008B40A6" w:rsidP="00B25CD1">
      <w:pPr>
        <w:pStyle w:val="Szvegtrzs"/>
        <w:spacing w:after="120"/>
        <w:jc w:val="both"/>
        <w:rPr>
          <w:i/>
          <w:iCs/>
        </w:rPr>
      </w:pPr>
      <w:r w:rsidRPr="009A18C2">
        <w:rPr>
          <w:i/>
          <w:iCs/>
          <w:color w:val="000000"/>
        </w:rPr>
        <w:t>4. A jogszabály megalkotásának szükségessége, a jogalkotás elmaradásának várható következményei:</w:t>
      </w:r>
      <w:r w:rsidRPr="009A18C2">
        <w:rPr>
          <w:i/>
          <w:iCs/>
        </w:rPr>
        <w:t xml:space="preserve"> </w:t>
      </w:r>
    </w:p>
    <w:p w:rsidR="008B40A6" w:rsidRPr="009A18C2" w:rsidRDefault="008B40A6" w:rsidP="00B25CD1">
      <w:pPr>
        <w:pStyle w:val="Szvegtrzs"/>
        <w:jc w:val="both"/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A18C2">
        <w:rPr>
          <w:rFonts w:ascii="Times New Roman" w:hAnsi="Times New Roman" w:cs="Times New Roman"/>
          <w:color w:val="auto"/>
        </w:rPr>
        <w:t xml:space="preserve"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 és eszközökkel rendelkezik kötelezettség teljesítésének kikényszerítésére is. </w:t>
      </w:r>
    </w:p>
    <w:p w:rsidR="008B40A6" w:rsidRPr="009A18C2" w:rsidRDefault="008B40A6" w:rsidP="00B25CD1">
      <w:pPr>
        <w:pStyle w:val="Szvegtrzs"/>
        <w:jc w:val="both"/>
        <w:rPr>
          <w:b/>
          <w:bCs/>
        </w:rPr>
      </w:pP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5. A jogszabály alkalmazásához szükséges személyi, szervezeti, tárgyi és pénzügyi feltételek: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A jogszabály alkalmazásához szükséges személyi, szervezeti, tárgyi és pénzügyi feltételek rendelkezésre állnak.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  <w:rPr>
          <w:b/>
          <w:bCs/>
        </w:rPr>
      </w:pPr>
      <w:r w:rsidRPr="009A18C2">
        <w:rPr>
          <w:b/>
          <w:bCs/>
        </w:rPr>
        <w:t>Részletes indokolás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1.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 hatályát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2.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bevételek részletezését forrásonként,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3.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kiadások részletezését intézményenként,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4.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rendelethez tartozó mellékleteket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5. § -6.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költségvetés végrehajtására vonatkozó rendelkezéseket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7. §</w:t>
      </w:r>
      <w:proofErr w:type="spellStart"/>
      <w:r w:rsidRPr="009A18C2">
        <w:t>-hoz</w:t>
      </w:r>
      <w:proofErr w:type="spellEnd"/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Az intézmények beszámolási kötelezettségét tartalmazza a Képviselő-testület felé.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8. §</w:t>
      </w:r>
      <w:proofErr w:type="spellStart"/>
      <w:r w:rsidRPr="009A18C2">
        <w:t>-hoz</w:t>
      </w:r>
      <w:proofErr w:type="spellEnd"/>
      <w:r w:rsidRPr="009A18C2">
        <w:t xml:space="preserve"> </w:t>
      </w:r>
    </w:p>
    <w:p w:rsidR="008B40A6" w:rsidRDefault="008B40A6" w:rsidP="009A18C2">
      <w:pPr>
        <w:autoSpaceDE w:val="0"/>
        <w:autoSpaceDN w:val="0"/>
        <w:adjustRightInd w:val="0"/>
        <w:jc w:val="both"/>
      </w:pPr>
      <w:proofErr w:type="gramStart"/>
      <w:r w:rsidRPr="009A18C2">
        <w:t>A  rendelet</w:t>
      </w:r>
      <w:proofErr w:type="gramEnd"/>
      <w:r w:rsidRPr="009A18C2">
        <w:t xml:space="preserve"> hatályba lépésére vonatkozó rendelkezést  tartalmazza.</w:t>
      </w:r>
    </w:p>
    <w:sectPr w:rsidR="008B40A6" w:rsidSect="005C474A">
      <w:pgSz w:w="11906" w:h="16838"/>
      <w:pgMar w:top="426" w:right="1418" w:bottom="709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108B6"/>
    <w:rsid w:val="000228BE"/>
    <w:rsid w:val="00073DB7"/>
    <w:rsid w:val="000755FC"/>
    <w:rsid w:val="000C16ED"/>
    <w:rsid w:val="000C179E"/>
    <w:rsid w:val="000C479F"/>
    <w:rsid w:val="000C7E91"/>
    <w:rsid w:val="000D661D"/>
    <w:rsid w:val="001063E3"/>
    <w:rsid w:val="0012251F"/>
    <w:rsid w:val="00133C1C"/>
    <w:rsid w:val="001362B6"/>
    <w:rsid w:val="00154CF8"/>
    <w:rsid w:val="0015532B"/>
    <w:rsid w:val="001653CE"/>
    <w:rsid w:val="001B02FB"/>
    <w:rsid w:val="001B73C2"/>
    <w:rsid w:val="001C3DB5"/>
    <w:rsid w:val="001C55AB"/>
    <w:rsid w:val="001E02E2"/>
    <w:rsid w:val="001F2D5F"/>
    <w:rsid w:val="001F3A18"/>
    <w:rsid w:val="002006AA"/>
    <w:rsid w:val="00206122"/>
    <w:rsid w:val="00213189"/>
    <w:rsid w:val="002140A0"/>
    <w:rsid w:val="00216C0A"/>
    <w:rsid w:val="00222F36"/>
    <w:rsid w:val="002355C8"/>
    <w:rsid w:val="00275B7C"/>
    <w:rsid w:val="002A2E93"/>
    <w:rsid w:val="002C61C6"/>
    <w:rsid w:val="003215FA"/>
    <w:rsid w:val="00326B21"/>
    <w:rsid w:val="003439E3"/>
    <w:rsid w:val="00367C0D"/>
    <w:rsid w:val="003740C4"/>
    <w:rsid w:val="00376630"/>
    <w:rsid w:val="00380198"/>
    <w:rsid w:val="003D7AE1"/>
    <w:rsid w:val="003E2719"/>
    <w:rsid w:val="00411939"/>
    <w:rsid w:val="0049647C"/>
    <w:rsid w:val="004C3E26"/>
    <w:rsid w:val="004D1B0F"/>
    <w:rsid w:val="004D6016"/>
    <w:rsid w:val="004E4463"/>
    <w:rsid w:val="004E7F9B"/>
    <w:rsid w:val="0052307B"/>
    <w:rsid w:val="00543334"/>
    <w:rsid w:val="00550557"/>
    <w:rsid w:val="00561C17"/>
    <w:rsid w:val="005950A2"/>
    <w:rsid w:val="005A2DB6"/>
    <w:rsid w:val="005C474A"/>
    <w:rsid w:val="005C5AA0"/>
    <w:rsid w:val="005D76E9"/>
    <w:rsid w:val="006018A5"/>
    <w:rsid w:val="00624D10"/>
    <w:rsid w:val="00693796"/>
    <w:rsid w:val="006A0B2F"/>
    <w:rsid w:val="006B2D77"/>
    <w:rsid w:val="006D1301"/>
    <w:rsid w:val="00786729"/>
    <w:rsid w:val="00796C1B"/>
    <w:rsid w:val="007B0EC3"/>
    <w:rsid w:val="007D1FA8"/>
    <w:rsid w:val="007D2742"/>
    <w:rsid w:val="00806FFE"/>
    <w:rsid w:val="008273C3"/>
    <w:rsid w:val="0082791A"/>
    <w:rsid w:val="008434EE"/>
    <w:rsid w:val="00861766"/>
    <w:rsid w:val="00861CC0"/>
    <w:rsid w:val="00866AFC"/>
    <w:rsid w:val="00866BAD"/>
    <w:rsid w:val="008738BB"/>
    <w:rsid w:val="008B1C85"/>
    <w:rsid w:val="008B40A6"/>
    <w:rsid w:val="008D039C"/>
    <w:rsid w:val="00903590"/>
    <w:rsid w:val="00911666"/>
    <w:rsid w:val="0092076F"/>
    <w:rsid w:val="0092550C"/>
    <w:rsid w:val="009332FB"/>
    <w:rsid w:val="00963E3E"/>
    <w:rsid w:val="00967A7A"/>
    <w:rsid w:val="00975916"/>
    <w:rsid w:val="00980C9E"/>
    <w:rsid w:val="00987FBA"/>
    <w:rsid w:val="009A18C2"/>
    <w:rsid w:val="009B2F61"/>
    <w:rsid w:val="00A10B09"/>
    <w:rsid w:val="00A21854"/>
    <w:rsid w:val="00A23C6E"/>
    <w:rsid w:val="00A304FE"/>
    <w:rsid w:val="00A45213"/>
    <w:rsid w:val="00A67031"/>
    <w:rsid w:val="00A742C7"/>
    <w:rsid w:val="00A83ECF"/>
    <w:rsid w:val="00A8578F"/>
    <w:rsid w:val="00AB5C8D"/>
    <w:rsid w:val="00AC29A0"/>
    <w:rsid w:val="00AD06D7"/>
    <w:rsid w:val="00AE134C"/>
    <w:rsid w:val="00B05EE5"/>
    <w:rsid w:val="00B16E2A"/>
    <w:rsid w:val="00B22CB2"/>
    <w:rsid w:val="00B25CD1"/>
    <w:rsid w:val="00B44893"/>
    <w:rsid w:val="00B47BAF"/>
    <w:rsid w:val="00B569BD"/>
    <w:rsid w:val="00B87E47"/>
    <w:rsid w:val="00BE45B5"/>
    <w:rsid w:val="00BE6AFB"/>
    <w:rsid w:val="00C039CC"/>
    <w:rsid w:val="00C13284"/>
    <w:rsid w:val="00C33D5E"/>
    <w:rsid w:val="00C3555A"/>
    <w:rsid w:val="00C540DE"/>
    <w:rsid w:val="00C7397C"/>
    <w:rsid w:val="00CC15DA"/>
    <w:rsid w:val="00CC64CE"/>
    <w:rsid w:val="00CC6715"/>
    <w:rsid w:val="00CE5D78"/>
    <w:rsid w:val="00CF1DC5"/>
    <w:rsid w:val="00CF3FF3"/>
    <w:rsid w:val="00CF4B56"/>
    <w:rsid w:val="00D00BEB"/>
    <w:rsid w:val="00D15B4D"/>
    <w:rsid w:val="00D36F59"/>
    <w:rsid w:val="00D5028A"/>
    <w:rsid w:val="00D51134"/>
    <w:rsid w:val="00D664ED"/>
    <w:rsid w:val="00DA60EA"/>
    <w:rsid w:val="00DA713B"/>
    <w:rsid w:val="00DB411B"/>
    <w:rsid w:val="00DB4758"/>
    <w:rsid w:val="00DD395E"/>
    <w:rsid w:val="00DF7F1D"/>
    <w:rsid w:val="00E02BC1"/>
    <w:rsid w:val="00E108DF"/>
    <w:rsid w:val="00E51076"/>
    <w:rsid w:val="00E53267"/>
    <w:rsid w:val="00E543F3"/>
    <w:rsid w:val="00E612B8"/>
    <w:rsid w:val="00E7448A"/>
    <w:rsid w:val="00EB6C8D"/>
    <w:rsid w:val="00EC19E6"/>
    <w:rsid w:val="00EC4F86"/>
    <w:rsid w:val="00ED62A6"/>
    <w:rsid w:val="00ED7985"/>
    <w:rsid w:val="00EE4D87"/>
    <w:rsid w:val="00EF7680"/>
    <w:rsid w:val="00F04A98"/>
    <w:rsid w:val="00F326E3"/>
    <w:rsid w:val="00F36544"/>
    <w:rsid w:val="00F46AAD"/>
    <w:rsid w:val="00F54620"/>
    <w:rsid w:val="00F57898"/>
    <w:rsid w:val="00FC0C53"/>
    <w:rsid w:val="00FC66D4"/>
    <w:rsid w:val="00FC79DA"/>
    <w:rsid w:val="00FE5228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E213F-1292-427D-BAA9-686A311F5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2211</Words>
  <Characters>15263</Characters>
  <Application>Microsoft Office Word</Application>
  <DocSecurity>0</DocSecurity>
  <Lines>127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25</cp:revision>
  <cp:lastPrinted>2022-01-31T12:12:00Z</cp:lastPrinted>
  <dcterms:created xsi:type="dcterms:W3CDTF">2021-02-15T06:23:00Z</dcterms:created>
  <dcterms:modified xsi:type="dcterms:W3CDTF">2024-02-08T09:49:00Z</dcterms:modified>
</cp:coreProperties>
</file>