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941CF9">
        <w:t xml:space="preserve"> Iga/169-3/2024.</w:t>
      </w:r>
      <w:bookmarkStart w:id="0" w:name="_GoBack"/>
      <w:bookmarkEnd w:id="0"/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4E10E1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>
        <w:t>január 25</w:t>
      </w:r>
      <w:r w:rsidR="009030D4"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9030D4" w:rsidRPr="001F5DD5" w:rsidRDefault="009030D4" w:rsidP="00664572">
      <w:pPr>
        <w:pStyle w:val="Szvegtrzs"/>
        <w:tabs>
          <w:tab w:val="left" w:pos="4536"/>
        </w:tabs>
        <w:ind w:left="1985" w:hanging="1985"/>
      </w:pPr>
      <w:r w:rsidRPr="001F5DD5">
        <w:rPr>
          <w:b/>
          <w:szCs w:val="24"/>
        </w:rPr>
        <w:t>Tárgy</w:t>
      </w:r>
      <w:proofErr w:type="gramStart"/>
      <w:r w:rsidRPr="001F5DD5">
        <w:rPr>
          <w:b/>
          <w:szCs w:val="24"/>
        </w:rPr>
        <w:t>:</w:t>
      </w:r>
      <w:r w:rsidR="00B821D6" w:rsidRPr="001F5DD5">
        <w:rPr>
          <w:b/>
          <w:szCs w:val="24"/>
        </w:rPr>
        <w:tab/>
      </w:r>
      <w:r w:rsidR="004D303F" w:rsidRPr="001F5DD5">
        <w:rPr>
          <w:b/>
          <w:szCs w:val="24"/>
        </w:rPr>
        <w:t xml:space="preserve">           </w:t>
      </w:r>
      <w:r w:rsidR="00664572">
        <w:rPr>
          <w:b/>
          <w:szCs w:val="24"/>
        </w:rPr>
        <w:t xml:space="preserve">            Jegyzői</w:t>
      </w:r>
      <w:proofErr w:type="gramEnd"/>
      <w:r w:rsidR="00664572">
        <w:rPr>
          <w:b/>
          <w:szCs w:val="24"/>
        </w:rPr>
        <w:t xml:space="preserve"> beszámoló</w:t>
      </w: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664572" w:rsidRPr="001F5DD5">
        <w:rPr>
          <w:b/>
        </w:rPr>
        <w:t>Károlyi Mónika Katalin jegyző</w:t>
      </w:r>
    </w:p>
    <w:p w:rsidR="009030D4" w:rsidRPr="001F5DD5" w:rsidRDefault="009030D4" w:rsidP="009030D4"/>
    <w:p w:rsidR="006D1C5D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5D681E" w:rsidRDefault="005D681E" w:rsidP="005D681E">
      <w:pPr>
        <w:ind w:left="1416" w:firstLine="708"/>
        <w:rPr>
          <w:b/>
        </w:rPr>
      </w:pPr>
      <w:r>
        <w:rPr>
          <w:b/>
        </w:rPr>
        <w:t xml:space="preserve">Kecskés Éva </w:t>
      </w:r>
      <w:r w:rsidR="006B4E1E">
        <w:rPr>
          <w:b/>
        </w:rPr>
        <w:t>költségvetési ügyintéző</w:t>
      </w:r>
    </w:p>
    <w:p w:rsidR="00664572" w:rsidRPr="001F5DD5" w:rsidRDefault="00664572" w:rsidP="009030D4">
      <w:pPr>
        <w:rPr>
          <w:b/>
        </w:rPr>
      </w:pPr>
    </w:p>
    <w:p w:rsidR="006D1C5D" w:rsidRPr="001F5DD5" w:rsidRDefault="006D1C5D" w:rsidP="009030D4"/>
    <w:p w:rsidR="00C561ED" w:rsidRPr="0077359A" w:rsidRDefault="006D1C5D" w:rsidP="00146978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C561ED" w:rsidRPr="0077359A">
        <w:rPr>
          <w:b/>
        </w:rPr>
        <w:t>Pénzügyi Bizottság</w:t>
      </w:r>
    </w:p>
    <w:p w:rsidR="00C561ED" w:rsidRPr="0077359A" w:rsidRDefault="005A4CCA" w:rsidP="00C561ED">
      <w:pPr>
        <w:ind w:left="1416" w:firstLine="708"/>
        <w:rPr>
          <w:b/>
        </w:rPr>
      </w:pPr>
      <w:r>
        <w:rPr>
          <w:b/>
        </w:rPr>
        <w:t xml:space="preserve">Ügyrendi, Szociális </w:t>
      </w:r>
      <w:r w:rsidR="00C561ED" w:rsidRPr="0077359A">
        <w:rPr>
          <w:b/>
        </w:rPr>
        <w:t>és Egyházügyi Bizottság</w:t>
      </w:r>
    </w:p>
    <w:p w:rsidR="00C561ED" w:rsidRPr="00C561ED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Városszépítő, Turisztikai, </w:t>
      </w:r>
      <w:r w:rsidR="005A4CCA"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és Egészségügyi </w:t>
      </w:r>
      <w:r w:rsidRPr="00C561ED">
        <w:rPr>
          <w:rFonts w:eastAsia="Lucida Sans Unicode"/>
          <w:b/>
        </w:rPr>
        <w:t>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Pr="001F5DD5" w:rsidRDefault="005B65B1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lastRenderedPageBreak/>
        <w:tab/>
      </w: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664572" w:rsidRPr="00664572" w:rsidRDefault="00664572" w:rsidP="00664572"/>
    <w:p w:rsidR="00664572" w:rsidRPr="00664572" w:rsidRDefault="00664572" w:rsidP="00664572"/>
    <w:p w:rsidR="00664572" w:rsidRPr="00664572" w:rsidRDefault="00664572" w:rsidP="00664572">
      <w:pPr>
        <w:jc w:val="both"/>
      </w:pPr>
      <w:r w:rsidRPr="00664572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664572" w:rsidRDefault="00664572" w:rsidP="00664572">
      <w:pPr>
        <w:jc w:val="both"/>
        <w:rPr>
          <w:b/>
          <w:u w:val="single"/>
        </w:rPr>
      </w:pPr>
    </w:p>
    <w:p w:rsidR="00664572" w:rsidRDefault="00664572" w:rsidP="00664572">
      <w:pPr>
        <w:numPr>
          <w:ilvl w:val="0"/>
          <w:numId w:val="8"/>
        </w:numPr>
        <w:jc w:val="both"/>
        <w:rPr>
          <w:b/>
        </w:rPr>
      </w:pPr>
      <w:r w:rsidRPr="00664572">
        <w:rPr>
          <w:b/>
        </w:rPr>
        <w:t xml:space="preserve">Az önkormányzatot érintő </w:t>
      </w:r>
      <w:r>
        <w:rPr>
          <w:b/>
        </w:rPr>
        <w:t>fontosabb jogszabályváltozások:</w:t>
      </w:r>
    </w:p>
    <w:p w:rsidR="00DE3D6F" w:rsidRDefault="00DE3D6F" w:rsidP="00DE3D6F">
      <w:pPr>
        <w:ind w:left="360"/>
        <w:jc w:val="both"/>
        <w:rPr>
          <w:b/>
        </w:rPr>
      </w:pPr>
    </w:p>
    <w:p w:rsidR="00645849" w:rsidRPr="00DE3D6F" w:rsidRDefault="00DE3D6F" w:rsidP="00645849">
      <w:pPr>
        <w:pStyle w:val="Listaszerbekezds"/>
        <w:numPr>
          <w:ilvl w:val="0"/>
          <w:numId w:val="14"/>
        </w:numPr>
        <w:jc w:val="both"/>
        <w:rPr>
          <w:b/>
        </w:rPr>
      </w:pPr>
      <w:r>
        <w:t>2023. évi LXXII. törvény a szomszédos országban fennálló fegyveres konfliktus, illetve humanitárius katasztrófa magyarországi következményeinek elhárításáról és kezeléséről szóló 2022. évi XLII. törvény módosításáról</w:t>
      </w:r>
    </w:p>
    <w:p w:rsidR="00DE3D6F" w:rsidRPr="00DE3D6F" w:rsidRDefault="00DE3D6F" w:rsidP="00645849">
      <w:pPr>
        <w:pStyle w:val="Listaszerbekezds"/>
        <w:numPr>
          <w:ilvl w:val="0"/>
          <w:numId w:val="14"/>
        </w:numPr>
        <w:jc w:val="both"/>
        <w:rPr>
          <w:b/>
        </w:rPr>
      </w:pPr>
      <w:r>
        <w:t>A Kormány 508/2023. (XI. 20.) Korm. rendelete a kötelező legkisebb munkabér (minimálbér) és a garantált bérminimum megállapításáról</w:t>
      </w:r>
    </w:p>
    <w:p w:rsidR="00DE3D6F" w:rsidRPr="00DE3D6F" w:rsidRDefault="00DE3D6F" w:rsidP="00645849">
      <w:pPr>
        <w:pStyle w:val="Listaszerbekezds"/>
        <w:numPr>
          <w:ilvl w:val="0"/>
          <w:numId w:val="14"/>
        </w:numPr>
        <w:jc w:val="both"/>
        <w:rPr>
          <w:b/>
        </w:rPr>
      </w:pPr>
      <w:r>
        <w:t>A belügyminiszter 48/2023. (XI. 22.) BM rendelete a háziorvosi körzetek ellátásának biztosításával kapcsolatos feladatokról és egészségügyi alapellátások körzetei kialakításának eljárásrendjéről</w:t>
      </w:r>
    </w:p>
    <w:p w:rsidR="00DE3D6F" w:rsidRPr="00DE3D6F" w:rsidRDefault="00DE3D6F" w:rsidP="00645849">
      <w:pPr>
        <w:pStyle w:val="Listaszerbekezds"/>
        <w:numPr>
          <w:ilvl w:val="0"/>
          <w:numId w:val="14"/>
        </w:numPr>
        <w:jc w:val="both"/>
        <w:rPr>
          <w:b/>
        </w:rPr>
      </w:pPr>
      <w:r>
        <w:t>Az igazságügyi miniszter 17/2023. (XI. 30.) IM rendelete a központi névjegyzék, valamint egyéb választási nyilvántartások vezetéséről szóló 17/2013. (VII. 17.) KIM rendelet módosításáról</w:t>
      </w:r>
    </w:p>
    <w:p w:rsidR="00DE3D6F" w:rsidRPr="00DE3D6F" w:rsidRDefault="00DE3D6F" w:rsidP="00645849">
      <w:pPr>
        <w:pStyle w:val="Listaszerbekezds"/>
        <w:numPr>
          <w:ilvl w:val="0"/>
          <w:numId w:val="14"/>
        </w:numPr>
        <w:jc w:val="both"/>
        <w:rPr>
          <w:b/>
        </w:rPr>
      </w:pPr>
      <w:r>
        <w:t>Az energiaügyi miniszter 25/2023. (XII. 13.) EM rendelete a nem lakossági felhasználók víziközmű-szolgáltatási díjának megállapításáról</w:t>
      </w:r>
    </w:p>
    <w:p w:rsidR="00DE3D6F" w:rsidRPr="000077D1" w:rsidRDefault="00FE611E" w:rsidP="00645849">
      <w:pPr>
        <w:pStyle w:val="Listaszerbekezds"/>
        <w:numPr>
          <w:ilvl w:val="0"/>
          <w:numId w:val="14"/>
        </w:numPr>
        <w:jc w:val="both"/>
        <w:rPr>
          <w:b/>
        </w:rPr>
      </w:pPr>
      <w:r>
        <w:t>Magyarország Alaptörvé</w:t>
      </w:r>
      <w:r w:rsidR="000077D1">
        <w:t>nyének tizenkettedik módosítása</w:t>
      </w:r>
    </w:p>
    <w:p w:rsidR="000077D1" w:rsidRPr="000077D1" w:rsidRDefault="000077D1" w:rsidP="00645849">
      <w:pPr>
        <w:pStyle w:val="Listaszerbekezds"/>
        <w:numPr>
          <w:ilvl w:val="0"/>
          <w:numId w:val="14"/>
        </w:numPr>
        <w:jc w:val="both"/>
        <w:rPr>
          <w:b/>
        </w:rPr>
      </w:pPr>
      <w:r>
        <w:t>A Kormány 628/2023. (XII. 23.) Korm. rendelete család- és gyermekpolitikai tárgyú kormányrendeletek módosításáról</w:t>
      </w:r>
    </w:p>
    <w:p w:rsidR="000077D1" w:rsidRPr="00A001C5" w:rsidRDefault="000077D1" w:rsidP="00645849">
      <w:pPr>
        <w:pStyle w:val="Listaszerbekezds"/>
        <w:numPr>
          <w:ilvl w:val="0"/>
          <w:numId w:val="14"/>
        </w:numPr>
        <w:jc w:val="both"/>
        <w:rPr>
          <w:b/>
        </w:rPr>
      </w:pPr>
      <w:r>
        <w:t>Az agrárminiszter 155/2023. (XII. 27.) AM rendelete a méhállományok védelméről és a mézelő méhek egyes betegségeinek megelőzéséről és leküzdéséről szóló 70/2003. (VI. 27.) FVM rendelet deregulációs szempontú módosításáról</w:t>
      </w:r>
    </w:p>
    <w:p w:rsidR="00A001C5" w:rsidRPr="00A001C5" w:rsidRDefault="00A001C5" w:rsidP="00645849">
      <w:pPr>
        <w:pStyle w:val="Listaszerbekezds"/>
        <w:numPr>
          <w:ilvl w:val="0"/>
          <w:numId w:val="14"/>
        </w:numPr>
        <w:jc w:val="both"/>
        <w:rPr>
          <w:b/>
        </w:rPr>
      </w:pPr>
      <w:r>
        <w:t xml:space="preserve">Az energiaügyi miniszter 48/2023. (XII. 29.) EM rendelete a környezeti zaj- és rezgésterhelési határértékek megállapításáról szóló 27/2008. (XII. 3.) </w:t>
      </w:r>
      <w:proofErr w:type="spellStart"/>
      <w:r>
        <w:t>KvVM</w:t>
      </w:r>
      <w:proofErr w:type="spellEnd"/>
      <w:r>
        <w:t>–EüM együttes rendelet módosításáról</w:t>
      </w:r>
    </w:p>
    <w:p w:rsidR="00A001C5" w:rsidRPr="00A001C5" w:rsidRDefault="00A001C5" w:rsidP="00645849">
      <w:pPr>
        <w:pStyle w:val="Listaszerbekezds"/>
        <w:numPr>
          <w:ilvl w:val="0"/>
          <w:numId w:val="14"/>
        </w:numPr>
        <w:jc w:val="both"/>
        <w:rPr>
          <w:b/>
        </w:rPr>
      </w:pPr>
      <w:r>
        <w:t>A Kormány 661/2023. (XII. 29.) Korm. rendelete az egyes fenntartók által kifizetendő esélyteremtési illetményrészhez kapcsolódó támogatásról, valamint a 2024. évi kiegészítő költségvetési támogatásról, továbbá a pedagógusok új életpályájáról szóló 2023. évi LII. törvény végrehajtásáról szóló 401/2023. (VIII. 30.) Korm. rendelet módosításáról</w:t>
      </w:r>
    </w:p>
    <w:p w:rsidR="00A001C5" w:rsidRPr="00DE3D6F" w:rsidRDefault="00A001C5" w:rsidP="00645849">
      <w:pPr>
        <w:pStyle w:val="Listaszerbekezds"/>
        <w:numPr>
          <w:ilvl w:val="0"/>
          <w:numId w:val="14"/>
        </w:numPr>
        <w:jc w:val="both"/>
        <w:rPr>
          <w:b/>
        </w:rPr>
      </w:pPr>
      <w:r>
        <w:t>A Kormány 663/2023. (XII. 29.) Korm. rendelete az egészségügyi szakdolgozók és egészségügyben dolgozók, valamint az alapellátásban foglalkoztatott egészségügyi szakdolgozók 2024. évi bérfejlesztéséhez kapcsolódó egyes kormányrendeletek módosításáról</w:t>
      </w:r>
    </w:p>
    <w:p w:rsidR="00664572" w:rsidRPr="00664572" w:rsidRDefault="00664572" w:rsidP="00664572">
      <w:pPr>
        <w:ind w:left="360"/>
        <w:jc w:val="both"/>
        <w:rPr>
          <w:b/>
        </w:rPr>
      </w:pPr>
    </w:p>
    <w:p w:rsidR="00664572" w:rsidRPr="00664572" w:rsidRDefault="00664572" w:rsidP="00664572">
      <w:pPr>
        <w:jc w:val="both"/>
      </w:pPr>
    </w:p>
    <w:p w:rsidR="00664572" w:rsidRDefault="00576847" w:rsidP="00664572">
      <w:pPr>
        <w:jc w:val="both"/>
      </w:pPr>
      <w:r>
        <w:t xml:space="preserve">Tájékoztatom a </w:t>
      </w:r>
      <w:r w:rsidR="00664572" w:rsidRPr="00664572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Default="00576847" w:rsidP="00664572">
      <w:pPr>
        <w:jc w:val="both"/>
      </w:pPr>
    </w:p>
    <w:p w:rsidR="00576847" w:rsidRDefault="00576847" w:rsidP="00664572">
      <w:pPr>
        <w:jc w:val="both"/>
      </w:pPr>
    </w:p>
    <w:p w:rsidR="00576847" w:rsidRDefault="00576847" w:rsidP="00664572">
      <w:pPr>
        <w:jc w:val="both"/>
      </w:pPr>
    </w:p>
    <w:p w:rsidR="00576847" w:rsidRPr="00664572" w:rsidRDefault="00576847" w:rsidP="00664572">
      <w:pPr>
        <w:jc w:val="both"/>
      </w:pPr>
    </w:p>
    <w:p w:rsidR="00664572" w:rsidRPr="00664572" w:rsidRDefault="00664572" w:rsidP="00664572">
      <w:pPr>
        <w:jc w:val="both"/>
      </w:pPr>
    </w:p>
    <w:p w:rsidR="000B4692" w:rsidRDefault="006B4E1E" w:rsidP="00234C39">
      <w:pPr>
        <w:outlineLvl w:val="0"/>
        <w:rPr>
          <w:b/>
          <w:shd w:val="clear" w:color="auto" w:fill="FFFFFF"/>
        </w:rPr>
      </w:pPr>
      <w:r w:rsidRPr="006B4E1E">
        <w:rPr>
          <w:b/>
          <w:shd w:val="clear" w:color="auto" w:fill="FFFFFF"/>
        </w:rPr>
        <w:lastRenderedPageBreak/>
        <w:t>2. Az Önkormányzat és a Hivatal pénzügyi helyzete</w:t>
      </w:r>
    </w:p>
    <w:p w:rsidR="00AF2AD6" w:rsidRDefault="00AF2AD6" w:rsidP="00AF2AD6">
      <w:pPr>
        <w:jc w:val="both"/>
        <w:rPr>
          <w:sz w:val="28"/>
        </w:rPr>
      </w:pPr>
    </w:p>
    <w:p w:rsidR="00576847" w:rsidRPr="00576847" w:rsidRDefault="00576847" w:rsidP="00576847">
      <w:pPr>
        <w:jc w:val="both"/>
        <w:rPr>
          <w:sz w:val="28"/>
          <w:u w:val="single"/>
        </w:rPr>
      </w:pPr>
    </w:p>
    <w:p w:rsidR="00576847" w:rsidRPr="00576847" w:rsidRDefault="00576847" w:rsidP="00576847">
      <w:pPr>
        <w:tabs>
          <w:tab w:val="right" w:pos="9656"/>
        </w:tabs>
        <w:rPr>
          <w:b/>
          <w:bCs/>
          <w:sz w:val="28"/>
          <w:szCs w:val="28"/>
          <w:u w:val="single"/>
        </w:rPr>
      </w:pPr>
      <w:r w:rsidRPr="00576847">
        <w:rPr>
          <w:b/>
          <w:bCs/>
          <w:sz w:val="28"/>
          <w:szCs w:val="28"/>
          <w:u w:val="single"/>
        </w:rPr>
        <w:t>Pénzügyi tájékoztató 2023. november hónap (adatok e Ft-ban)</w:t>
      </w:r>
    </w:p>
    <w:p w:rsidR="00576847" w:rsidRPr="00576847" w:rsidRDefault="00576847" w:rsidP="00576847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576847" w:rsidRPr="00576847" w:rsidRDefault="00576847" w:rsidP="00576847">
      <w:pPr>
        <w:tabs>
          <w:tab w:val="right" w:pos="9656"/>
        </w:tabs>
        <w:rPr>
          <w:b/>
          <w:bCs/>
          <w:i/>
          <w:sz w:val="28"/>
          <w:szCs w:val="28"/>
        </w:rPr>
      </w:pPr>
      <w:r w:rsidRPr="00576847">
        <w:rPr>
          <w:b/>
          <w:bCs/>
          <w:i/>
          <w:sz w:val="28"/>
          <w:szCs w:val="28"/>
        </w:rPr>
        <w:t>Önkormányzat</w:t>
      </w:r>
    </w:p>
    <w:p w:rsidR="00576847" w:rsidRPr="00576847" w:rsidRDefault="00576847" w:rsidP="00576847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6"/>
        <w:gridCol w:w="1896"/>
        <w:gridCol w:w="358"/>
        <w:gridCol w:w="2417"/>
        <w:gridCol w:w="2311"/>
      </w:tblGrid>
      <w:tr w:rsidR="00576847" w:rsidRPr="00576847" w:rsidTr="007D14FB"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384.077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76847" w:rsidRPr="00576847" w:rsidTr="007D14FB">
        <w:trPr>
          <w:trHeight w:val="256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110.336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-523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76847">
              <w:rPr>
                <w:color w:val="000000"/>
                <w:sz w:val="22"/>
                <w:szCs w:val="22"/>
              </w:rPr>
              <w:t>Eü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-33.100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76847">
              <w:rPr>
                <w:color w:val="000000"/>
                <w:sz w:val="22"/>
                <w:szCs w:val="22"/>
              </w:rPr>
              <w:t>Adóbev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átvez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-20.785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721.147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-33.222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5.145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pe</w:t>
            </w:r>
            <w:proofErr w:type="gramStart"/>
            <w:r w:rsidRPr="00576847"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 w:rsidRPr="0057684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4.000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-18.584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 xml:space="preserve">Tárgyi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eszk</w:t>
            </w:r>
            <w:proofErr w:type="gramStart"/>
            <w:r w:rsidRPr="00576847">
              <w:rPr>
                <w:color w:val="000000"/>
                <w:sz w:val="22"/>
                <w:szCs w:val="22"/>
              </w:rPr>
              <w:t>.értékesítés</w:t>
            </w:r>
            <w:proofErr w:type="spellEnd"/>
            <w:proofErr w:type="gramEnd"/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-214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-520.000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-36.847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-2672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6.244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576847"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 w:rsidRPr="00576847">
              <w:rPr>
                <w:i/>
                <w:iCs/>
                <w:color w:val="000000"/>
                <w:sz w:val="22"/>
                <w:szCs w:val="22"/>
              </w:rPr>
              <w:t>-665.947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576847"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 w:rsidRPr="00576847">
              <w:rPr>
                <w:i/>
                <w:iCs/>
                <w:color w:val="000000"/>
                <w:sz w:val="22"/>
                <w:szCs w:val="22"/>
              </w:rPr>
              <w:t>846.872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565.002</w:t>
            </w:r>
          </w:p>
        </w:tc>
      </w:tr>
    </w:tbl>
    <w:p w:rsidR="00576847" w:rsidRPr="00576847" w:rsidRDefault="00576847" w:rsidP="00576847">
      <w:pPr>
        <w:jc w:val="both"/>
      </w:pPr>
    </w:p>
    <w:p w:rsidR="00576847" w:rsidRPr="00576847" w:rsidRDefault="00576847" w:rsidP="00576847">
      <w:pPr>
        <w:jc w:val="both"/>
      </w:pPr>
      <w:r w:rsidRPr="00576847">
        <w:t xml:space="preserve">   </w:t>
      </w:r>
    </w:p>
    <w:p w:rsidR="00576847" w:rsidRPr="00576847" w:rsidRDefault="00576847" w:rsidP="00576847">
      <w:pPr>
        <w:jc w:val="both"/>
      </w:pPr>
      <w:r w:rsidRPr="00576847">
        <w:t>November hónap bevételeiről és kiadásairól készített számszaki bemutatást az alábbiakkal egészítjük ki:</w:t>
      </w:r>
    </w:p>
    <w:p w:rsidR="00576847" w:rsidRPr="00576847" w:rsidRDefault="00576847" w:rsidP="00576847">
      <w:pPr>
        <w:rPr>
          <w:sz w:val="28"/>
          <w:szCs w:val="28"/>
        </w:rPr>
      </w:pPr>
    </w:p>
    <w:p w:rsidR="00576847" w:rsidRPr="00576847" w:rsidRDefault="00576847" w:rsidP="00576847">
      <w:pPr>
        <w:rPr>
          <w:b/>
          <w:sz w:val="28"/>
          <w:szCs w:val="28"/>
          <w:u w:val="single"/>
        </w:rPr>
      </w:pPr>
      <w:r w:rsidRPr="00576847">
        <w:rPr>
          <w:b/>
          <w:sz w:val="28"/>
          <w:szCs w:val="28"/>
          <w:u w:val="single"/>
        </w:rPr>
        <w:t>Bevételek:</w:t>
      </w:r>
    </w:p>
    <w:p w:rsidR="00576847" w:rsidRPr="00576847" w:rsidRDefault="00576847" w:rsidP="00576847">
      <w:pPr>
        <w:rPr>
          <w:bCs/>
        </w:rPr>
      </w:pPr>
    </w:p>
    <w:p w:rsidR="00576847" w:rsidRPr="00576847" w:rsidRDefault="00576847" w:rsidP="00576847">
      <w:pPr>
        <w:rPr>
          <w:bCs/>
        </w:rPr>
      </w:pPr>
      <w:r w:rsidRPr="00576847">
        <w:rPr>
          <w:bCs/>
        </w:rPr>
        <w:t>Állami támogatás:</w:t>
      </w:r>
    </w:p>
    <w:p w:rsidR="00576847" w:rsidRPr="00576847" w:rsidRDefault="00576847" w:rsidP="00576847">
      <w:pPr>
        <w:numPr>
          <w:ilvl w:val="0"/>
          <w:numId w:val="11"/>
        </w:numPr>
        <w:rPr>
          <w:bCs/>
        </w:rPr>
      </w:pPr>
      <w:r w:rsidRPr="00576847">
        <w:rPr>
          <w:bCs/>
        </w:rPr>
        <w:t xml:space="preserve"> </w:t>
      </w:r>
      <w:r w:rsidRPr="00576847">
        <w:rPr>
          <w:color w:val="000000"/>
          <w:sz w:val="22"/>
          <w:szCs w:val="22"/>
        </w:rPr>
        <w:t>110.336</w:t>
      </w:r>
      <w:r w:rsidRPr="00576847">
        <w:rPr>
          <w:bCs/>
        </w:rPr>
        <w:t xml:space="preserve"> e Ft állami támogatás érkezett.</w:t>
      </w:r>
    </w:p>
    <w:p w:rsidR="00576847" w:rsidRPr="00576847" w:rsidRDefault="00576847" w:rsidP="00576847">
      <w:pPr>
        <w:rPr>
          <w:bCs/>
        </w:rPr>
      </w:pPr>
    </w:p>
    <w:p w:rsidR="00576847" w:rsidRPr="00576847" w:rsidRDefault="00576847" w:rsidP="00576847">
      <w:pPr>
        <w:rPr>
          <w:bCs/>
        </w:rPr>
      </w:pPr>
      <w:r w:rsidRPr="00576847">
        <w:rPr>
          <w:bCs/>
        </w:rPr>
        <w:t>Egyéb bevétel alakulása:</w:t>
      </w:r>
    </w:p>
    <w:p w:rsidR="00576847" w:rsidRPr="00576847" w:rsidRDefault="00576847" w:rsidP="00576847">
      <w:pPr>
        <w:numPr>
          <w:ilvl w:val="0"/>
          <w:numId w:val="11"/>
        </w:numPr>
        <w:rPr>
          <w:bCs/>
        </w:rPr>
      </w:pPr>
      <w:r w:rsidRPr="00576847">
        <w:rPr>
          <w:bCs/>
        </w:rPr>
        <w:t xml:space="preserve">   2.229 e Ft bevételt eredményezett a </w:t>
      </w:r>
      <w:proofErr w:type="spellStart"/>
      <w:r w:rsidRPr="00576847">
        <w:rPr>
          <w:bCs/>
        </w:rPr>
        <w:t>napelempark</w:t>
      </w:r>
      <w:proofErr w:type="spellEnd"/>
      <w:r w:rsidRPr="00576847">
        <w:rPr>
          <w:bCs/>
        </w:rPr>
        <w:t xml:space="preserve"> által szeptember hónapban termelt villamos energia.</w:t>
      </w:r>
    </w:p>
    <w:p w:rsidR="00576847" w:rsidRPr="00576847" w:rsidRDefault="00576847" w:rsidP="00576847">
      <w:pPr>
        <w:rPr>
          <w:bCs/>
        </w:rPr>
      </w:pPr>
    </w:p>
    <w:p w:rsidR="00576847" w:rsidRPr="00576847" w:rsidRDefault="00576847" w:rsidP="00576847">
      <w:pPr>
        <w:rPr>
          <w:bCs/>
        </w:rPr>
      </w:pPr>
    </w:p>
    <w:p w:rsidR="00576847" w:rsidRPr="00576847" w:rsidRDefault="00576847" w:rsidP="00576847">
      <w:pPr>
        <w:ind w:left="360"/>
        <w:rPr>
          <w:bCs/>
        </w:rPr>
      </w:pPr>
    </w:p>
    <w:p w:rsidR="00576847" w:rsidRPr="00576847" w:rsidRDefault="00576847" w:rsidP="00576847">
      <w:pPr>
        <w:rPr>
          <w:b/>
          <w:sz w:val="28"/>
          <w:szCs w:val="28"/>
          <w:u w:val="single"/>
        </w:rPr>
      </w:pPr>
      <w:r w:rsidRPr="00576847">
        <w:rPr>
          <w:b/>
          <w:sz w:val="28"/>
          <w:szCs w:val="28"/>
          <w:u w:val="single"/>
        </w:rPr>
        <w:t>Kiadások:</w:t>
      </w:r>
    </w:p>
    <w:p w:rsidR="00576847" w:rsidRPr="00576847" w:rsidRDefault="00576847" w:rsidP="00576847">
      <w:pPr>
        <w:rPr>
          <w:bCs/>
        </w:rPr>
      </w:pPr>
    </w:p>
    <w:p w:rsidR="00576847" w:rsidRPr="00576847" w:rsidRDefault="00576847" w:rsidP="00576847">
      <w:r w:rsidRPr="00576847">
        <w:t xml:space="preserve">Dologi kiadások: 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>az adott időszakban esedékes szállítói számlák (víz-, gáz-, villany-, és közvilágítás számlák, ügyeleti ellátás, egyéb szolgáltatás) kiegyenlítése történt meg.</w:t>
      </w:r>
    </w:p>
    <w:p w:rsidR="00576847" w:rsidRPr="00576847" w:rsidRDefault="00576847" w:rsidP="00576847">
      <w:pPr>
        <w:widowControl w:val="0"/>
        <w:suppressAutoHyphens/>
        <w:jc w:val="both"/>
      </w:pPr>
    </w:p>
    <w:p w:rsidR="00576847" w:rsidRPr="00576847" w:rsidRDefault="00576847" w:rsidP="00576847">
      <w:r w:rsidRPr="00576847">
        <w:t xml:space="preserve">Felhalmozási kiadások: 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 xml:space="preserve">     604 e Ft aknafedél kerettel,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>33.846 e Ft Kurucz utca és ÁMK bekötő út aszfaltozása.</w:t>
      </w:r>
    </w:p>
    <w:p w:rsidR="00576847" w:rsidRPr="00576847" w:rsidRDefault="00576847" w:rsidP="00576847">
      <w:pPr>
        <w:widowControl w:val="0"/>
        <w:suppressAutoHyphens/>
        <w:jc w:val="both"/>
        <w:rPr>
          <w:bCs/>
        </w:rPr>
      </w:pPr>
    </w:p>
    <w:p w:rsidR="00576847" w:rsidRPr="00576847" w:rsidRDefault="00576847" w:rsidP="00576847">
      <w:pPr>
        <w:widowControl w:val="0"/>
        <w:suppressAutoHyphens/>
        <w:jc w:val="both"/>
        <w:rPr>
          <w:bCs/>
        </w:rPr>
      </w:pPr>
    </w:p>
    <w:p w:rsidR="00576847" w:rsidRPr="00576847" w:rsidRDefault="00576847" w:rsidP="00576847">
      <w:pPr>
        <w:widowControl w:val="0"/>
        <w:suppressAutoHyphens/>
        <w:jc w:val="both"/>
        <w:rPr>
          <w:bCs/>
        </w:rPr>
      </w:pPr>
    </w:p>
    <w:p w:rsidR="00576847" w:rsidRPr="00576847" w:rsidRDefault="00576847" w:rsidP="00576847">
      <w:pPr>
        <w:widowControl w:val="0"/>
        <w:suppressAutoHyphens/>
        <w:jc w:val="both"/>
        <w:rPr>
          <w:bCs/>
        </w:rPr>
      </w:pPr>
    </w:p>
    <w:p w:rsidR="00576847" w:rsidRPr="00576847" w:rsidRDefault="00576847" w:rsidP="00576847">
      <w:pPr>
        <w:jc w:val="both"/>
        <w:rPr>
          <w:b/>
          <w:i/>
          <w:sz w:val="26"/>
          <w:szCs w:val="26"/>
        </w:rPr>
      </w:pPr>
    </w:p>
    <w:p w:rsidR="00576847" w:rsidRPr="00576847" w:rsidRDefault="00576847" w:rsidP="00576847">
      <w:pPr>
        <w:jc w:val="both"/>
        <w:rPr>
          <w:b/>
          <w:i/>
          <w:sz w:val="26"/>
          <w:szCs w:val="26"/>
        </w:rPr>
      </w:pPr>
    </w:p>
    <w:p w:rsidR="00576847" w:rsidRPr="00576847" w:rsidRDefault="00576847" w:rsidP="00576847">
      <w:pPr>
        <w:jc w:val="both"/>
        <w:rPr>
          <w:b/>
          <w:i/>
          <w:sz w:val="26"/>
          <w:szCs w:val="26"/>
        </w:rPr>
      </w:pPr>
    </w:p>
    <w:p w:rsidR="00576847" w:rsidRPr="00576847" w:rsidRDefault="00576847" w:rsidP="00576847">
      <w:pPr>
        <w:jc w:val="both"/>
        <w:rPr>
          <w:b/>
          <w:i/>
          <w:sz w:val="26"/>
          <w:szCs w:val="26"/>
        </w:rPr>
      </w:pPr>
    </w:p>
    <w:p w:rsidR="00576847" w:rsidRPr="00576847" w:rsidRDefault="00576847" w:rsidP="00576847">
      <w:pPr>
        <w:jc w:val="both"/>
        <w:rPr>
          <w:b/>
          <w:i/>
          <w:sz w:val="26"/>
          <w:szCs w:val="26"/>
        </w:rPr>
      </w:pPr>
    </w:p>
    <w:p w:rsidR="00576847" w:rsidRPr="00576847" w:rsidRDefault="00576847" w:rsidP="00576847">
      <w:pPr>
        <w:jc w:val="both"/>
        <w:rPr>
          <w:b/>
          <w:i/>
          <w:sz w:val="26"/>
          <w:szCs w:val="26"/>
        </w:rPr>
      </w:pPr>
      <w:r w:rsidRPr="00576847">
        <w:rPr>
          <w:b/>
          <w:i/>
          <w:sz w:val="26"/>
          <w:szCs w:val="26"/>
        </w:rPr>
        <w:t>Polgármesteri Hivatal</w:t>
      </w:r>
    </w:p>
    <w:p w:rsidR="00576847" w:rsidRPr="00576847" w:rsidRDefault="00576847" w:rsidP="00576847">
      <w:pPr>
        <w:ind w:left="720"/>
        <w:jc w:val="both"/>
        <w:rPr>
          <w:b/>
          <w:i/>
          <w:sz w:val="26"/>
          <w:szCs w:val="26"/>
        </w:rPr>
      </w:pPr>
    </w:p>
    <w:p w:rsidR="00576847" w:rsidRPr="00576847" w:rsidRDefault="00576847" w:rsidP="00576847">
      <w:pPr>
        <w:rPr>
          <w:b/>
          <w:i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1984"/>
        <w:gridCol w:w="505"/>
        <w:gridCol w:w="1888"/>
        <w:gridCol w:w="1888"/>
      </w:tblGrid>
      <w:tr w:rsidR="00576847" w:rsidRPr="00576847" w:rsidTr="007D14FB">
        <w:tc>
          <w:tcPr>
            <w:tcW w:w="2802" w:type="dxa"/>
          </w:tcPr>
          <w:p w:rsidR="00576847" w:rsidRPr="00576847" w:rsidRDefault="00576847" w:rsidP="00576847">
            <w:r w:rsidRPr="00576847">
              <w:t>Bevételek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</w:pPr>
            <w:r w:rsidRPr="00576847">
              <w:t>E Ft-ban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/>
        </w:tc>
        <w:tc>
          <w:tcPr>
            <w:tcW w:w="1888" w:type="dxa"/>
          </w:tcPr>
          <w:p w:rsidR="00576847" w:rsidRPr="00576847" w:rsidRDefault="00576847" w:rsidP="00576847">
            <w:r w:rsidRPr="00576847">
              <w:t>Kiadások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</w:pPr>
            <w:r w:rsidRPr="00576847">
              <w:t>E Ft-ban</w:t>
            </w:r>
          </w:p>
        </w:tc>
      </w:tr>
      <w:tr w:rsidR="00576847" w:rsidRPr="00576847" w:rsidTr="007D14FB">
        <w:tc>
          <w:tcPr>
            <w:tcW w:w="2802" w:type="dxa"/>
            <w:vAlign w:val="bottom"/>
          </w:tcPr>
          <w:p w:rsidR="00576847" w:rsidRPr="00576847" w:rsidRDefault="00576847" w:rsidP="00576847">
            <w:r w:rsidRPr="00576847">
              <w:t>Állami támogatás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</w:pP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/>
        </w:tc>
        <w:tc>
          <w:tcPr>
            <w:tcW w:w="1888" w:type="dxa"/>
          </w:tcPr>
          <w:p w:rsidR="00576847" w:rsidRPr="00576847" w:rsidRDefault="00576847" w:rsidP="00576847">
            <w:r w:rsidRPr="00576847">
              <w:t>Bérjellegű kifizetések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</w:pPr>
          </w:p>
          <w:p w:rsidR="00576847" w:rsidRPr="00576847" w:rsidRDefault="00576847" w:rsidP="00576847">
            <w:pPr>
              <w:jc w:val="right"/>
            </w:pPr>
            <w:r w:rsidRPr="00576847">
              <w:t>-183</w:t>
            </w:r>
          </w:p>
        </w:tc>
      </w:tr>
      <w:tr w:rsidR="00576847" w:rsidRPr="00576847" w:rsidTr="007D14FB">
        <w:tc>
          <w:tcPr>
            <w:tcW w:w="2802" w:type="dxa"/>
            <w:vAlign w:val="bottom"/>
          </w:tcPr>
          <w:p w:rsidR="00576847" w:rsidRPr="00576847" w:rsidRDefault="00576847" w:rsidP="00576847">
            <w:r w:rsidRPr="00576847">
              <w:t>Átvett pénzeszköz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</w:pP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/>
        </w:tc>
        <w:tc>
          <w:tcPr>
            <w:tcW w:w="1888" w:type="dxa"/>
          </w:tcPr>
          <w:p w:rsidR="00576847" w:rsidRPr="00576847" w:rsidRDefault="00576847" w:rsidP="00576847">
            <w:r w:rsidRPr="00576847">
              <w:t>Átadott pénze.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</w:pPr>
          </w:p>
        </w:tc>
      </w:tr>
      <w:tr w:rsidR="00576847" w:rsidRPr="00576847" w:rsidTr="007D14FB">
        <w:tc>
          <w:tcPr>
            <w:tcW w:w="2802" w:type="dxa"/>
            <w:vAlign w:val="bottom"/>
          </w:tcPr>
          <w:p w:rsidR="00576847" w:rsidRPr="00576847" w:rsidRDefault="00576847" w:rsidP="00576847">
            <w:r w:rsidRPr="00576847">
              <w:t xml:space="preserve">Függő, </w:t>
            </w:r>
            <w:proofErr w:type="spellStart"/>
            <w:r w:rsidRPr="00576847">
              <w:t>kiegy</w:t>
            </w:r>
            <w:proofErr w:type="spellEnd"/>
            <w:r w:rsidRPr="00576847">
              <w:t xml:space="preserve">. </w:t>
            </w:r>
            <w:proofErr w:type="spellStart"/>
            <w:r w:rsidRPr="00576847">
              <w:t>átf</w:t>
            </w:r>
            <w:proofErr w:type="spellEnd"/>
            <w:r w:rsidRPr="00576847">
              <w:t>.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</w:pP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/>
        </w:tc>
        <w:tc>
          <w:tcPr>
            <w:tcW w:w="1888" w:type="dxa"/>
          </w:tcPr>
          <w:p w:rsidR="00576847" w:rsidRPr="00576847" w:rsidRDefault="00576847" w:rsidP="00576847">
            <w:r w:rsidRPr="00576847">
              <w:t>Dologi kiadások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</w:pPr>
            <w:r w:rsidRPr="00576847">
              <w:t>-2.455</w:t>
            </w:r>
          </w:p>
        </w:tc>
      </w:tr>
      <w:tr w:rsidR="00576847" w:rsidRPr="00576847" w:rsidTr="007D14FB">
        <w:trPr>
          <w:trHeight w:val="419"/>
        </w:trPr>
        <w:tc>
          <w:tcPr>
            <w:tcW w:w="2802" w:type="dxa"/>
            <w:vAlign w:val="bottom"/>
          </w:tcPr>
          <w:p w:rsidR="00576847" w:rsidRPr="00576847" w:rsidRDefault="00576847" w:rsidP="00576847">
            <w:r w:rsidRPr="00576847">
              <w:t>Intézményfinanszírozás</w:t>
            </w:r>
          </w:p>
        </w:tc>
        <w:tc>
          <w:tcPr>
            <w:tcW w:w="1984" w:type="dxa"/>
            <w:vAlign w:val="bottom"/>
          </w:tcPr>
          <w:p w:rsidR="00576847" w:rsidRPr="00576847" w:rsidRDefault="00576847" w:rsidP="00576847">
            <w:pPr>
              <w:jc w:val="right"/>
            </w:pPr>
            <w:r w:rsidRPr="00576847">
              <w:t>4.000</w:t>
            </w:r>
          </w:p>
        </w:tc>
        <w:tc>
          <w:tcPr>
            <w:tcW w:w="505" w:type="dxa"/>
            <w:tcBorders>
              <w:top w:val="nil"/>
              <w:bottom w:val="nil"/>
            </w:tcBorders>
            <w:vAlign w:val="bottom"/>
          </w:tcPr>
          <w:p w:rsidR="00576847" w:rsidRPr="00576847" w:rsidRDefault="00576847" w:rsidP="00576847"/>
        </w:tc>
        <w:tc>
          <w:tcPr>
            <w:tcW w:w="1888" w:type="dxa"/>
            <w:vAlign w:val="bottom"/>
          </w:tcPr>
          <w:p w:rsidR="00576847" w:rsidRPr="00576847" w:rsidRDefault="00576847" w:rsidP="00576847">
            <w:r w:rsidRPr="00576847">
              <w:t xml:space="preserve">Függő, </w:t>
            </w:r>
            <w:proofErr w:type="spellStart"/>
            <w:r w:rsidRPr="00576847">
              <w:t>kiegy</w:t>
            </w:r>
            <w:proofErr w:type="spellEnd"/>
            <w:r w:rsidRPr="00576847">
              <w:t xml:space="preserve">. </w:t>
            </w:r>
            <w:proofErr w:type="spellStart"/>
            <w:r w:rsidRPr="00576847">
              <w:t>átf</w:t>
            </w:r>
            <w:proofErr w:type="spellEnd"/>
            <w:r w:rsidRPr="00576847">
              <w:t>.</w:t>
            </w:r>
          </w:p>
        </w:tc>
        <w:tc>
          <w:tcPr>
            <w:tcW w:w="1888" w:type="dxa"/>
            <w:vAlign w:val="bottom"/>
          </w:tcPr>
          <w:p w:rsidR="00576847" w:rsidRPr="00576847" w:rsidRDefault="00576847" w:rsidP="00576847">
            <w:pPr>
              <w:jc w:val="right"/>
            </w:pPr>
          </w:p>
        </w:tc>
      </w:tr>
      <w:tr w:rsidR="00576847" w:rsidRPr="00576847" w:rsidTr="007D14FB">
        <w:tc>
          <w:tcPr>
            <w:tcW w:w="2802" w:type="dxa"/>
            <w:vAlign w:val="bottom"/>
          </w:tcPr>
          <w:p w:rsidR="00576847" w:rsidRPr="00576847" w:rsidRDefault="00576847" w:rsidP="00576847">
            <w:r w:rsidRPr="00576847">
              <w:t>Egyéb bevétel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</w:pPr>
          </w:p>
          <w:p w:rsidR="00576847" w:rsidRPr="00576847" w:rsidRDefault="00576847" w:rsidP="00576847">
            <w:pPr>
              <w:jc w:val="right"/>
            </w:pPr>
            <w:r w:rsidRPr="00576847">
              <w:t>185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/>
        </w:tc>
        <w:tc>
          <w:tcPr>
            <w:tcW w:w="1888" w:type="dxa"/>
          </w:tcPr>
          <w:p w:rsidR="00576847" w:rsidRPr="00576847" w:rsidRDefault="00576847" w:rsidP="00576847">
            <w:r w:rsidRPr="00576847">
              <w:t>Egyéb kiadás kp. felvét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</w:pPr>
          </w:p>
          <w:p w:rsidR="00576847" w:rsidRPr="00576847" w:rsidRDefault="00576847" w:rsidP="00576847">
            <w:pPr>
              <w:jc w:val="right"/>
            </w:pPr>
            <w:r w:rsidRPr="00576847">
              <w:t>-800</w:t>
            </w:r>
          </w:p>
        </w:tc>
      </w:tr>
      <w:tr w:rsidR="00576847" w:rsidRPr="00576847" w:rsidTr="007D14FB">
        <w:tc>
          <w:tcPr>
            <w:tcW w:w="2802" w:type="dxa"/>
            <w:vAlign w:val="bottom"/>
          </w:tcPr>
          <w:p w:rsidR="00576847" w:rsidRPr="00576847" w:rsidRDefault="00576847" w:rsidP="00576847">
            <w:pPr>
              <w:rPr>
                <w:i/>
              </w:rPr>
            </w:pPr>
            <w:r w:rsidRPr="00576847">
              <w:rPr>
                <w:i/>
                <w:iCs/>
              </w:rPr>
              <w:t>Összesen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  <w:rPr>
                <w:i/>
              </w:rPr>
            </w:pPr>
            <w:r w:rsidRPr="00576847">
              <w:rPr>
                <w:i/>
              </w:rPr>
              <w:t>4.185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>
            <w:pPr>
              <w:rPr>
                <w:i/>
              </w:rPr>
            </w:pPr>
          </w:p>
        </w:tc>
        <w:tc>
          <w:tcPr>
            <w:tcW w:w="1888" w:type="dxa"/>
          </w:tcPr>
          <w:p w:rsidR="00576847" w:rsidRPr="00576847" w:rsidRDefault="00576847" w:rsidP="00576847">
            <w:pPr>
              <w:rPr>
                <w:i/>
              </w:rPr>
            </w:pPr>
            <w:r w:rsidRPr="00576847">
              <w:rPr>
                <w:i/>
                <w:iCs/>
              </w:rPr>
              <w:t>Összesen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  <w:rPr>
                <w:i/>
              </w:rPr>
            </w:pPr>
            <w:r w:rsidRPr="00576847">
              <w:rPr>
                <w:i/>
              </w:rPr>
              <w:t>-3.438</w:t>
            </w:r>
          </w:p>
        </w:tc>
      </w:tr>
      <w:tr w:rsidR="00576847" w:rsidRPr="00576847" w:rsidTr="007D14FB">
        <w:trPr>
          <w:trHeight w:val="246"/>
        </w:trPr>
        <w:tc>
          <w:tcPr>
            <w:tcW w:w="2802" w:type="dxa"/>
            <w:vAlign w:val="bottom"/>
          </w:tcPr>
          <w:p w:rsidR="00576847" w:rsidRPr="00576847" w:rsidRDefault="00576847" w:rsidP="00576847">
            <w:pPr>
              <w:rPr>
                <w:b/>
              </w:rPr>
            </w:pPr>
            <w:r w:rsidRPr="00576847">
              <w:rPr>
                <w:b/>
              </w:rPr>
              <w:t>Nyitó egyenleg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  <w:rPr>
                <w:b/>
              </w:rPr>
            </w:pPr>
            <w:r w:rsidRPr="00576847">
              <w:rPr>
                <w:b/>
              </w:rPr>
              <w:t>835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>
            <w:pPr>
              <w:rPr>
                <w:b/>
              </w:rPr>
            </w:pPr>
          </w:p>
        </w:tc>
        <w:tc>
          <w:tcPr>
            <w:tcW w:w="1888" w:type="dxa"/>
          </w:tcPr>
          <w:p w:rsidR="00576847" w:rsidRPr="00576847" w:rsidRDefault="00576847" w:rsidP="00576847">
            <w:pPr>
              <w:rPr>
                <w:b/>
              </w:rPr>
            </w:pPr>
            <w:r w:rsidRPr="00576847">
              <w:rPr>
                <w:b/>
              </w:rPr>
              <w:t>Záró egyenleg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  <w:rPr>
                <w:b/>
              </w:rPr>
            </w:pPr>
            <w:r w:rsidRPr="00576847">
              <w:rPr>
                <w:b/>
              </w:rPr>
              <w:t>1.582</w:t>
            </w:r>
          </w:p>
        </w:tc>
      </w:tr>
    </w:tbl>
    <w:p w:rsidR="00576847" w:rsidRPr="00576847" w:rsidRDefault="00576847" w:rsidP="00576847"/>
    <w:p w:rsidR="00576847" w:rsidRPr="00576847" w:rsidRDefault="00576847" w:rsidP="00576847"/>
    <w:p w:rsidR="00576847" w:rsidRPr="00576847" w:rsidRDefault="00576847" w:rsidP="00576847">
      <w:pPr>
        <w:jc w:val="both"/>
      </w:pPr>
      <w:r w:rsidRPr="00576847">
        <w:t>November hónap bevételeiről és kiadásairól készített számszaki bemutatást az alábbiakkal egészítjük ki:</w:t>
      </w:r>
    </w:p>
    <w:p w:rsidR="00576847" w:rsidRPr="00576847" w:rsidRDefault="00576847" w:rsidP="00576847">
      <w:pPr>
        <w:rPr>
          <w:b/>
          <w:sz w:val="28"/>
          <w:szCs w:val="28"/>
          <w:u w:val="single"/>
        </w:rPr>
      </w:pPr>
    </w:p>
    <w:p w:rsidR="00576847" w:rsidRPr="00576847" w:rsidRDefault="00576847" w:rsidP="00576847"/>
    <w:p w:rsidR="00576847" w:rsidRPr="00576847" w:rsidRDefault="00576847" w:rsidP="00576847">
      <w:pPr>
        <w:rPr>
          <w:b/>
          <w:sz w:val="28"/>
          <w:szCs w:val="28"/>
          <w:u w:val="single"/>
        </w:rPr>
      </w:pPr>
      <w:r w:rsidRPr="00576847">
        <w:rPr>
          <w:b/>
          <w:sz w:val="28"/>
          <w:szCs w:val="28"/>
          <w:u w:val="single"/>
        </w:rPr>
        <w:t>Kiadások:</w:t>
      </w:r>
    </w:p>
    <w:p w:rsidR="00576847" w:rsidRPr="00576847" w:rsidRDefault="00576847" w:rsidP="00576847">
      <w:r w:rsidRPr="00576847">
        <w:t xml:space="preserve"> </w:t>
      </w:r>
    </w:p>
    <w:p w:rsidR="00576847" w:rsidRPr="00576847" w:rsidRDefault="00576847" w:rsidP="00576847">
      <w:r w:rsidRPr="00576847">
        <w:t xml:space="preserve">Dologi kiadások 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>az adott időszakban esedékes szállítói számlák (víz-, gáz-, villany-, telefonszámlák és egyéb működési kiadások) kiegyenlítése történt meg.</w:t>
      </w:r>
    </w:p>
    <w:p w:rsidR="00576847" w:rsidRPr="00576847" w:rsidRDefault="00576847" w:rsidP="00576847">
      <w:pPr>
        <w:widowControl w:val="0"/>
        <w:suppressAutoHyphens/>
        <w:jc w:val="both"/>
      </w:pPr>
    </w:p>
    <w:p w:rsidR="00576847" w:rsidRPr="00576847" w:rsidRDefault="00576847" w:rsidP="00576847">
      <w:pPr>
        <w:tabs>
          <w:tab w:val="right" w:pos="9656"/>
        </w:tabs>
        <w:rPr>
          <w:b/>
          <w:bCs/>
          <w:sz w:val="28"/>
          <w:szCs w:val="28"/>
          <w:u w:val="single"/>
        </w:rPr>
      </w:pPr>
      <w:r w:rsidRPr="00576847">
        <w:rPr>
          <w:b/>
          <w:bCs/>
          <w:sz w:val="28"/>
          <w:szCs w:val="28"/>
          <w:u w:val="single"/>
        </w:rPr>
        <w:t>Pénzügyi tájékoztató 2023. december hónap (adatok e Ft-ban)</w:t>
      </w:r>
    </w:p>
    <w:p w:rsidR="00576847" w:rsidRPr="00576847" w:rsidRDefault="00576847" w:rsidP="00576847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576847" w:rsidRPr="00576847" w:rsidRDefault="00576847" w:rsidP="00576847">
      <w:pPr>
        <w:tabs>
          <w:tab w:val="right" w:pos="9656"/>
        </w:tabs>
        <w:rPr>
          <w:b/>
          <w:bCs/>
          <w:i/>
          <w:sz w:val="28"/>
          <w:szCs w:val="28"/>
        </w:rPr>
      </w:pPr>
      <w:r w:rsidRPr="00576847">
        <w:rPr>
          <w:b/>
          <w:bCs/>
          <w:i/>
          <w:sz w:val="28"/>
          <w:szCs w:val="28"/>
        </w:rPr>
        <w:t>Önkormányzat</w:t>
      </w:r>
    </w:p>
    <w:p w:rsidR="00576847" w:rsidRPr="00576847" w:rsidRDefault="00576847" w:rsidP="00576847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6"/>
        <w:gridCol w:w="1896"/>
        <w:gridCol w:w="358"/>
        <w:gridCol w:w="2417"/>
        <w:gridCol w:w="2311"/>
      </w:tblGrid>
      <w:tr w:rsidR="00576847" w:rsidRPr="00576847" w:rsidTr="007D14FB"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565.002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76847" w:rsidRPr="00576847" w:rsidTr="007D14FB">
        <w:trPr>
          <w:trHeight w:val="256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76.562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-45.113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76847">
              <w:rPr>
                <w:color w:val="000000"/>
                <w:sz w:val="22"/>
                <w:szCs w:val="22"/>
              </w:rPr>
              <w:t>Eü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-21.787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76847">
              <w:rPr>
                <w:color w:val="000000"/>
                <w:sz w:val="22"/>
                <w:szCs w:val="22"/>
              </w:rPr>
              <w:t>Adóbev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átvez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11.021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-53.857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70.000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374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pe</w:t>
            </w:r>
            <w:proofErr w:type="gramStart"/>
            <w:r w:rsidRPr="00576847"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 w:rsidRPr="0057684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-1.562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 xml:space="preserve">Tárgyi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eszk</w:t>
            </w:r>
            <w:proofErr w:type="gramStart"/>
            <w:r w:rsidRPr="00576847">
              <w:rPr>
                <w:color w:val="000000"/>
                <w:sz w:val="22"/>
                <w:szCs w:val="22"/>
              </w:rPr>
              <w:t>.értékesítés</w:t>
            </w:r>
            <w:proofErr w:type="spellEnd"/>
            <w:proofErr w:type="gramEnd"/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-136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576847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57684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5.070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-475.000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359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-59.752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-3.332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576847">
              <w:rPr>
                <w:color w:val="000000"/>
                <w:sz w:val="22"/>
                <w:szCs w:val="22"/>
              </w:rPr>
              <w:t>8.547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</w:rPr>
            </w:pPr>
            <w:r w:rsidRPr="00576847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576847"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 w:rsidRPr="00576847">
              <w:rPr>
                <w:i/>
                <w:iCs/>
                <w:color w:val="000000"/>
                <w:sz w:val="22"/>
                <w:szCs w:val="22"/>
              </w:rPr>
              <w:t>-660.539</w:t>
            </w:r>
          </w:p>
        </w:tc>
      </w:tr>
      <w:tr w:rsidR="00576847" w:rsidRPr="00576847" w:rsidTr="007D14FB">
        <w:trPr>
          <w:trHeight w:val="170"/>
        </w:trPr>
        <w:tc>
          <w:tcPr>
            <w:tcW w:w="2209" w:type="dxa"/>
            <w:vAlign w:val="center"/>
          </w:tcPr>
          <w:p w:rsidR="00576847" w:rsidRPr="00576847" w:rsidRDefault="00576847" w:rsidP="00576847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576847"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019" w:type="dxa"/>
            <w:vAlign w:val="center"/>
          </w:tcPr>
          <w:p w:rsidR="00576847" w:rsidRPr="00576847" w:rsidRDefault="00576847" w:rsidP="00576847">
            <w:pPr>
              <w:ind w:firstLineChars="100" w:firstLine="220"/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 w:rsidRPr="00576847">
              <w:rPr>
                <w:i/>
                <w:iCs/>
                <w:color w:val="000000"/>
                <w:sz w:val="22"/>
                <w:szCs w:val="22"/>
              </w:rPr>
              <w:t>172.733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576847" w:rsidRPr="00576847" w:rsidRDefault="00576847" w:rsidP="0057684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31" w:type="dxa"/>
            <w:vAlign w:val="center"/>
          </w:tcPr>
          <w:p w:rsidR="00576847" w:rsidRPr="00576847" w:rsidRDefault="00576847" w:rsidP="0057684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487" w:type="dxa"/>
            <w:vAlign w:val="center"/>
          </w:tcPr>
          <w:p w:rsidR="00576847" w:rsidRPr="00576847" w:rsidRDefault="00576847" w:rsidP="00576847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76847">
              <w:rPr>
                <w:b/>
                <w:bCs/>
                <w:color w:val="000000"/>
                <w:sz w:val="22"/>
                <w:szCs w:val="22"/>
              </w:rPr>
              <w:t>77.196</w:t>
            </w:r>
          </w:p>
        </w:tc>
      </w:tr>
    </w:tbl>
    <w:p w:rsidR="00576847" w:rsidRPr="00576847" w:rsidRDefault="00576847" w:rsidP="00576847">
      <w:pPr>
        <w:jc w:val="both"/>
      </w:pPr>
    </w:p>
    <w:p w:rsidR="00576847" w:rsidRPr="00576847" w:rsidRDefault="00576847" w:rsidP="00576847">
      <w:pPr>
        <w:jc w:val="both"/>
      </w:pPr>
      <w:r w:rsidRPr="00576847">
        <w:lastRenderedPageBreak/>
        <w:t>December hónap bevételeiről és kiadásairól készített számszaki bemutatást az alábbiakkal egészítjük ki:</w:t>
      </w:r>
    </w:p>
    <w:p w:rsidR="00576847" w:rsidRPr="00576847" w:rsidRDefault="00576847" w:rsidP="00576847">
      <w:pPr>
        <w:rPr>
          <w:sz w:val="28"/>
          <w:szCs w:val="28"/>
        </w:rPr>
      </w:pPr>
    </w:p>
    <w:p w:rsidR="00576847" w:rsidRPr="00576847" w:rsidRDefault="00576847" w:rsidP="00576847">
      <w:pPr>
        <w:rPr>
          <w:b/>
          <w:sz w:val="28"/>
          <w:szCs w:val="28"/>
          <w:u w:val="single"/>
        </w:rPr>
      </w:pPr>
      <w:r w:rsidRPr="00576847">
        <w:rPr>
          <w:b/>
          <w:sz w:val="28"/>
          <w:szCs w:val="28"/>
          <w:u w:val="single"/>
        </w:rPr>
        <w:t>Bevételek:</w:t>
      </w:r>
    </w:p>
    <w:p w:rsidR="00576847" w:rsidRPr="00576847" w:rsidRDefault="00576847" w:rsidP="00576847">
      <w:pPr>
        <w:rPr>
          <w:bCs/>
        </w:rPr>
      </w:pPr>
    </w:p>
    <w:p w:rsidR="00576847" w:rsidRPr="00576847" w:rsidRDefault="00576847" w:rsidP="00576847">
      <w:pPr>
        <w:rPr>
          <w:bCs/>
        </w:rPr>
      </w:pPr>
      <w:r w:rsidRPr="00576847">
        <w:rPr>
          <w:bCs/>
        </w:rPr>
        <w:t>Állami támogatás:</w:t>
      </w:r>
    </w:p>
    <w:p w:rsidR="00576847" w:rsidRPr="00576847" w:rsidRDefault="00576847" w:rsidP="00576847">
      <w:pPr>
        <w:numPr>
          <w:ilvl w:val="0"/>
          <w:numId w:val="11"/>
        </w:numPr>
        <w:rPr>
          <w:bCs/>
        </w:rPr>
      </w:pPr>
      <w:r w:rsidRPr="00576847">
        <w:rPr>
          <w:bCs/>
        </w:rPr>
        <w:t xml:space="preserve"> </w:t>
      </w:r>
      <w:r w:rsidRPr="00576847">
        <w:rPr>
          <w:color w:val="000000"/>
          <w:sz w:val="22"/>
          <w:szCs w:val="22"/>
        </w:rPr>
        <w:t>76.562</w:t>
      </w:r>
      <w:r w:rsidRPr="00576847">
        <w:rPr>
          <w:bCs/>
        </w:rPr>
        <w:t xml:space="preserve"> e Ft állami támogatás érkezett.</w:t>
      </w:r>
    </w:p>
    <w:p w:rsidR="00576847" w:rsidRPr="00576847" w:rsidRDefault="00576847" w:rsidP="00576847">
      <w:pPr>
        <w:rPr>
          <w:bCs/>
        </w:rPr>
      </w:pPr>
      <w:r w:rsidRPr="00576847">
        <w:rPr>
          <w:bCs/>
        </w:rPr>
        <w:t xml:space="preserve"> </w:t>
      </w:r>
    </w:p>
    <w:p w:rsidR="00576847" w:rsidRPr="00576847" w:rsidRDefault="00576847" w:rsidP="00576847">
      <w:pPr>
        <w:rPr>
          <w:bCs/>
        </w:rPr>
      </w:pPr>
      <w:r w:rsidRPr="00576847">
        <w:rPr>
          <w:bCs/>
        </w:rPr>
        <w:t>Egyéb bevétel alakulása:</w:t>
      </w:r>
    </w:p>
    <w:p w:rsidR="00576847" w:rsidRPr="00576847" w:rsidRDefault="00576847" w:rsidP="00576847">
      <w:pPr>
        <w:numPr>
          <w:ilvl w:val="0"/>
          <w:numId w:val="11"/>
        </w:numPr>
        <w:rPr>
          <w:bCs/>
        </w:rPr>
      </w:pPr>
      <w:r w:rsidRPr="00576847">
        <w:rPr>
          <w:bCs/>
        </w:rPr>
        <w:t xml:space="preserve">   1.556 e Ft bevételt eredményezett a </w:t>
      </w:r>
      <w:proofErr w:type="spellStart"/>
      <w:r w:rsidRPr="00576847">
        <w:rPr>
          <w:bCs/>
        </w:rPr>
        <w:t>napelempark</w:t>
      </w:r>
      <w:proofErr w:type="spellEnd"/>
      <w:r w:rsidRPr="00576847">
        <w:rPr>
          <w:bCs/>
        </w:rPr>
        <w:t xml:space="preserve"> által október hónapban termelt villamos energia.</w:t>
      </w:r>
    </w:p>
    <w:p w:rsidR="00576847" w:rsidRPr="00576847" w:rsidRDefault="00576847" w:rsidP="00576847">
      <w:pPr>
        <w:ind w:left="360"/>
        <w:rPr>
          <w:bCs/>
        </w:rPr>
      </w:pPr>
    </w:p>
    <w:p w:rsidR="00576847" w:rsidRPr="00576847" w:rsidRDefault="00576847" w:rsidP="00576847">
      <w:pPr>
        <w:rPr>
          <w:b/>
          <w:sz w:val="28"/>
          <w:szCs w:val="28"/>
          <w:u w:val="single"/>
        </w:rPr>
      </w:pPr>
      <w:r w:rsidRPr="00576847">
        <w:rPr>
          <w:b/>
          <w:sz w:val="28"/>
          <w:szCs w:val="28"/>
          <w:u w:val="single"/>
        </w:rPr>
        <w:t>Kiadások:</w:t>
      </w:r>
    </w:p>
    <w:p w:rsidR="00576847" w:rsidRPr="00576847" w:rsidRDefault="00576847" w:rsidP="00576847">
      <w:pPr>
        <w:rPr>
          <w:bCs/>
        </w:rPr>
      </w:pPr>
    </w:p>
    <w:p w:rsidR="00576847" w:rsidRPr="00576847" w:rsidRDefault="00576847" w:rsidP="00576847">
      <w:r w:rsidRPr="00576847">
        <w:t xml:space="preserve">Dologi kiadások: 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>az adott időszakban esedékes szállítói számlák (víz-, gáz-, villany-, és közvilágítás számlák, egyéb szolgáltatás) kiegyenlítése történt meg.</w:t>
      </w:r>
    </w:p>
    <w:p w:rsidR="00576847" w:rsidRPr="00576847" w:rsidRDefault="00576847" w:rsidP="00576847">
      <w:pPr>
        <w:widowControl w:val="0"/>
        <w:suppressAutoHyphens/>
        <w:jc w:val="both"/>
      </w:pPr>
    </w:p>
    <w:p w:rsidR="00576847" w:rsidRPr="00576847" w:rsidRDefault="00576847" w:rsidP="00576847">
      <w:r w:rsidRPr="00576847">
        <w:t xml:space="preserve">Felhalmozási kiadások: 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 xml:space="preserve">   7.700 e Ft külterületi út tervek,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 xml:space="preserve">   1.052 e Ft Petőfi </w:t>
      </w:r>
      <w:proofErr w:type="spellStart"/>
      <w:r w:rsidRPr="00576847">
        <w:t>ltp</w:t>
      </w:r>
      <w:proofErr w:type="spellEnd"/>
      <w:r w:rsidRPr="00576847">
        <w:t xml:space="preserve"> lakás nyílászáró csere,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 xml:space="preserve">   4.434 e Ft Gárdonyi u. 3. mosdó akadálymentesítés, víz- és villanyszerelés,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 xml:space="preserve">   4.750 e Ft 1184/1 hrsz. és 1182/6 hrsz. ingatlanok ellenértéke,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 xml:space="preserve"> 39.516 e Ft Városkapu utca és Petőfi </w:t>
      </w:r>
      <w:proofErr w:type="spellStart"/>
      <w:r w:rsidRPr="00576847">
        <w:t>ltp</w:t>
      </w:r>
      <w:proofErr w:type="spellEnd"/>
      <w:r w:rsidRPr="00576847">
        <w:t>. garázssor előtti aszfaltozás,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 xml:space="preserve">   1.800 e Ft Térfigyelő rendszer bővítése.</w:t>
      </w:r>
    </w:p>
    <w:p w:rsidR="00576847" w:rsidRPr="00576847" w:rsidRDefault="00576847" w:rsidP="00576847">
      <w:pPr>
        <w:widowControl w:val="0"/>
        <w:suppressAutoHyphens/>
        <w:jc w:val="both"/>
        <w:rPr>
          <w:bCs/>
        </w:rPr>
      </w:pPr>
    </w:p>
    <w:p w:rsidR="00576847" w:rsidRPr="00576847" w:rsidRDefault="00576847" w:rsidP="00576847">
      <w:pPr>
        <w:jc w:val="both"/>
        <w:rPr>
          <w:b/>
          <w:i/>
          <w:sz w:val="26"/>
          <w:szCs w:val="26"/>
        </w:rPr>
      </w:pPr>
    </w:p>
    <w:p w:rsidR="00576847" w:rsidRPr="00576847" w:rsidRDefault="00576847" w:rsidP="00576847">
      <w:pPr>
        <w:jc w:val="both"/>
        <w:rPr>
          <w:b/>
          <w:i/>
          <w:sz w:val="26"/>
          <w:szCs w:val="26"/>
        </w:rPr>
      </w:pPr>
    </w:p>
    <w:p w:rsidR="00576847" w:rsidRPr="00576847" w:rsidRDefault="00576847" w:rsidP="00576847">
      <w:pPr>
        <w:jc w:val="both"/>
        <w:rPr>
          <w:b/>
          <w:i/>
          <w:sz w:val="26"/>
          <w:szCs w:val="26"/>
        </w:rPr>
      </w:pPr>
      <w:r w:rsidRPr="00576847">
        <w:rPr>
          <w:b/>
          <w:i/>
          <w:sz w:val="26"/>
          <w:szCs w:val="26"/>
        </w:rPr>
        <w:t>Polgármesteri Hivatal</w:t>
      </w:r>
    </w:p>
    <w:p w:rsidR="00576847" w:rsidRPr="00576847" w:rsidRDefault="00576847" w:rsidP="00576847">
      <w:pPr>
        <w:ind w:left="720"/>
        <w:jc w:val="both"/>
        <w:rPr>
          <w:b/>
          <w:i/>
          <w:sz w:val="26"/>
          <w:szCs w:val="26"/>
        </w:rPr>
      </w:pPr>
    </w:p>
    <w:p w:rsidR="00576847" w:rsidRPr="00576847" w:rsidRDefault="00576847" w:rsidP="00576847">
      <w:pPr>
        <w:rPr>
          <w:b/>
          <w:i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1984"/>
        <w:gridCol w:w="505"/>
        <w:gridCol w:w="1888"/>
        <w:gridCol w:w="1888"/>
      </w:tblGrid>
      <w:tr w:rsidR="00576847" w:rsidRPr="00576847" w:rsidTr="007D14FB">
        <w:tc>
          <w:tcPr>
            <w:tcW w:w="2802" w:type="dxa"/>
          </w:tcPr>
          <w:p w:rsidR="00576847" w:rsidRPr="00576847" w:rsidRDefault="00576847" w:rsidP="00576847">
            <w:r w:rsidRPr="00576847">
              <w:t>Bevételek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</w:pPr>
            <w:r w:rsidRPr="00576847">
              <w:t>E Ft-ban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/>
        </w:tc>
        <w:tc>
          <w:tcPr>
            <w:tcW w:w="1888" w:type="dxa"/>
          </w:tcPr>
          <w:p w:rsidR="00576847" w:rsidRPr="00576847" w:rsidRDefault="00576847" w:rsidP="00576847">
            <w:r w:rsidRPr="00576847">
              <w:t>Kiadások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</w:pPr>
            <w:r w:rsidRPr="00576847">
              <w:t>E Ft-ban</w:t>
            </w:r>
          </w:p>
        </w:tc>
      </w:tr>
      <w:tr w:rsidR="00576847" w:rsidRPr="00576847" w:rsidTr="007D14FB">
        <w:tc>
          <w:tcPr>
            <w:tcW w:w="2802" w:type="dxa"/>
            <w:vAlign w:val="bottom"/>
          </w:tcPr>
          <w:p w:rsidR="00576847" w:rsidRPr="00576847" w:rsidRDefault="00576847" w:rsidP="00576847">
            <w:r w:rsidRPr="00576847">
              <w:t>Állami támogatás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</w:pP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/>
        </w:tc>
        <w:tc>
          <w:tcPr>
            <w:tcW w:w="1888" w:type="dxa"/>
          </w:tcPr>
          <w:p w:rsidR="00576847" w:rsidRPr="00576847" w:rsidRDefault="00576847" w:rsidP="00576847">
            <w:r w:rsidRPr="00576847">
              <w:t>Bérjellegű kifizetések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</w:pPr>
          </w:p>
          <w:p w:rsidR="00576847" w:rsidRPr="00576847" w:rsidRDefault="00576847" w:rsidP="00576847">
            <w:pPr>
              <w:jc w:val="right"/>
            </w:pPr>
            <w:r w:rsidRPr="00576847">
              <w:t>-455</w:t>
            </w:r>
          </w:p>
        </w:tc>
      </w:tr>
      <w:tr w:rsidR="00576847" w:rsidRPr="00576847" w:rsidTr="007D14FB">
        <w:tc>
          <w:tcPr>
            <w:tcW w:w="2802" w:type="dxa"/>
            <w:vAlign w:val="bottom"/>
          </w:tcPr>
          <w:p w:rsidR="00576847" w:rsidRPr="00576847" w:rsidRDefault="00576847" w:rsidP="00576847">
            <w:r w:rsidRPr="00576847">
              <w:t>Átvett pénzeszköz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</w:pPr>
            <w:r w:rsidRPr="00576847">
              <w:t>14.879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/>
        </w:tc>
        <w:tc>
          <w:tcPr>
            <w:tcW w:w="1888" w:type="dxa"/>
          </w:tcPr>
          <w:p w:rsidR="00576847" w:rsidRPr="00576847" w:rsidRDefault="00576847" w:rsidP="00576847">
            <w:r w:rsidRPr="00576847">
              <w:t>Átadott pénze.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</w:pPr>
          </w:p>
        </w:tc>
      </w:tr>
      <w:tr w:rsidR="00576847" w:rsidRPr="00576847" w:rsidTr="007D14FB">
        <w:tc>
          <w:tcPr>
            <w:tcW w:w="2802" w:type="dxa"/>
            <w:vAlign w:val="bottom"/>
          </w:tcPr>
          <w:p w:rsidR="00576847" w:rsidRPr="00576847" w:rsidRDefault="00576847" w:rsidP="00576847">
            <w:r w:rsidRPr="00576847">
              <w:t xml:space="preserve">Függő, </w:t>
            </w:r>
            <w:proofErr w:type="spellStart"/>
            <w:r w:rsidRPr="00576847">
              <w:t>kiegy</w:t>
            </w:r>
            <w:proofErr w:type="spellEnd"/>
            <w:r w:rsidRPr="00576847">
              <w:t xml:space="preserve">. </w:t>
            </w:r>
            <w:proofErr w:type="spellStart"/>
            <w:r w:rsidRPr="00576847">
              <w:t>átf</w:t>
            </w:r>
            <w:proofErr w:type="spellEnd"/>
            <w:r w:rsidRPr="00576847">
              <w:t>.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</w:pP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/>
        </w:tc>
        <w:tc>
          <w:tcPr>
            <w:tcW w:w="1888" w:type="dxa"/>
          </w:tcPr>
          <w:p w:rsidR="00576847" w:rsidRPr="00576847" w:rsidRDefault="00576847" w:rsidP="00576847">
            <w:r w:rsidRPr="00576847">
              <w:t>Dologi kiadások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</w:pPr>
            <w:r w:rsidRPr="00576847">
              <w:t>-5.157</w:t>
            </w:r>
          </w:p>
        </w:tc>
      </w:tr>
      <w:tr w:rsidR="00576847" w:rsidRPr="00576847" w:rsidTr="007D14FB">
        <w:trPr>
          <w:trHeight w:val="419"/>
        </w:trPr>
        <w:tc>
          <w:tcPr>
            <w:tcW w:w="2802" w:type="dxa"/>
            <w:vAlign w:val="bottom"/>
          </w:tcPr>
          <w:p w:rsidR="00576847" w:rsidRPr="00576847" w:rsidRDefault="00576847" w:rsidP="00576847">
            <w:r w:rsidRPr="00576847">
              <w:t>Intézményfinanszírozás</w:t>
            </w:r>
          </w:p>
        </w:tc>
        <w:tc>
          <w:tcPr>
            <w:tcW w:w="1984" w:type="dxa"/>
            <w:vAlign w:val="bottom"/>
          </w:tcPr>
          <w:p w:rsidR="00576847" w:rsidRPr="00576847" w:rsidRDefault="00576847" w:rsidP="00576847">
            <w:pPr>
              <w:jc w:val="right"/>
            </w:pPr>
            <w:r w:rsidRPr="00576847">
              <w:t>-9.717</w:t>
            </w:r>
          </w:p>
        </w:tc>
        <w:tc>
          <w:tcPr>
            <w:tcW w:w="505" w:type="dxa"/>
            <w:tcBorders>
              <w:top w:val="nil"/>
              <w:bottom w:val="nil"/>
            </w:tcBorders>
            <w:vAlign w:val="bottom"/>
          </w:tcPr>
          <w:p w:rsidR="00576847" w:rsidRPr="00576847" w:rsidRDefault="00576847" w:rsidP="00576847"/>
        </w:tc>
        <w:tc>
          <w:tcPr>
            <w:tcW w:w="1888" w:type="dxa"/>
            <w:vAlign w:val="bottom"/>
          </w:tcPr>
          <w:p w:rsidR="00576847" w:rsidRPr="00576847" w:rsidRDefault="00576847" w:rsidP="00576847">
            <w:r w:rsidRPr="00576847">
              <w:t>Felhalmozási kiadások</w:t>
            </w:r>
          </w:p>
        </w:tc>
        <w:tc>
          <w:tcPr>
            <w:tcW w:w="1888" w:type="dxa"/>
            <w:vAlign w:val="bottom"/>
          </w:tcPr>
          <w:p w:rsidR="00576847" w:rsidRPr="00576847" w:rsidRDefault="00576847" w:rsidP="00576847">
            <w:pPr>
              <w:jc w:val="right"/>
            </w:pPr>
            <w:r w:rsidRPr="00576847">
              <w:t>-1.205</w:t>
            </w:r>
          </w:p>
        </w:tc>
      </w:tr>
      <w:tr w:rsidR="00576847" w:rsidRPr="00576847" w:rsidTr="007D14FB">
        <w:tc>
          <w:tcPr>
            <w:tcW w:w="2802" w:type="dxa"/>
            <w:vAlign w:val="bottom"/>
          </w:tcPr>
          <w:p w:rsidR="00576847" w:rsidRPr="00576847" w:rsidRDefault="00576847" w:rsidP="00576847">
            <w:r w:rsidRPr="00576847">
              <w:t>Egyéb bevétel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</w:pPr>
          </w:p>
          <w:p w:rsidR="00576847" w:rsidRPr="00576847" w:rsidRDefault="00576847" w:rsidP="00576847">
            <w:pPr>
              <w:jc w:val="right"/>
            </w:pPr>
            <w:r w:rsidRPr="00576847">
              <w:t>562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/>
        </w:tc>
        <w:tc>
          <w:tcPr>
            <w:tcW w:w="1888" w:type="dxa"/>
          </w:tcPr>
          <w:p w:rsidR="00576847" w:rsidRPr="00576847" w:rsidRDefault="00576847" w:rsidP="00576847">
            <w:r w:rsidRPr="00576847">
              <w:t>Egyéb kiadás kp. felvét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</w:pPr>
          </w:p>
          <w:p w:rsidR="00576847" w:rsidRPr="00576847" w:rsidRDefault="00576847" w:rsidP="00576847">
            <w:pPr>
              <w:jc w:val="right"/>
            </w:pPr>
            <w:r w:rsidRPr="00576847">
              <w:t>-400</w:t>
            </w:r>
          </w:p>
        </w:tc>
      </w:tr>
      <w:tr w:rsidR="00576847" w:rsidRPr="00576847" w:rsidTr="007D14FB">
        <w:tc>
          <w:tcPr>
            <w:tcW w:w="2802" w:type="dxa"/>
            <w:vAlign w:val="bottom"/>
          </w:tcPr>
          <w:p w:rsidR="00576847" w:rsidRPr="00576847" w:rsidRDefault="00576847" w:rsidP="00576847">
            <w:pPr>
              <w:rPr>
                <w:i/>
              </w:rPr>
            </w:pPr>
            <w:r w:rsidRPr="00576847">
              <w:rPr>
                <w:i/>
                <w:iCs/>
              </w:rPr>
              <w:t>Összesen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  <w:rPr>
                <w:i/>
              </w:rPr>
            </w:pPr>
            <w:r w:rsidRPr="00576847">
              <w:rPr>
                <w:i/>
              </w:rPr>
              <w:t>5.724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>
            <w:pPr>
              <w:rPr>
                <w:i/>
              </w:rPr>
            </w:pPr>
          </w:p>
        </w:tc>
        <w:tc>
          <w:tcPr>
            <w:tcW w:w="1888" w:type="dxa"/>
          </w:tcPr>
          <w:p w:rsidR="00576847" w:rsidRPr="00576847" w:rsidRDefault="00576847" w:rsidP="00576847">
            <w:pPr>
              <w:rPr>
                <w:i/>
              </w:rPr>
            </w:pPr>
            <w:r w:rsidRPr="00576847">
              <w:rPr>
                <w:i/>
                <w:iCs/>
              </w:rPr>
              <w:t>Összesen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  <w:rPr>
                <w:i/>
              </w:rPr>
            </w:pPr>
            <w:r w:rsidRPr="00576847">
              <w:rPr>
                <w:i/>
              </w:rPr>
              <w:t>-7.217</w:t>
            </w:r>
          </w:p>
        </w:tc>
      </w:tr>
      <w:tr w:rsidR="00576847" w:rsidRPr="00576847" w:rsidTr="007D14FB">
        <w:trPr>
          <w:trHeight w:val="246"/>
        </w:trPr>
        <w:tc>
          <w:tcPr>
            <w:tcW w:w="2802" w:type="dxa"/>
            <w:vAlign w:val="bottom"/>
          </w:tcPr>
          <w:p w:rsidR="00576847" w:rsidRPr="00576847" w:rsidRDefault="00576847" w:rsidP="00576847">
            <w:pPr>
              <w:rPr>
                <w:b/>
              </w:rPr>
            </w:pPr>
            <w:r w:rsidRPr="00576847">
              <w:rPr>
                <w:b/>
              </w:rPr>
              <w:t>Nyitó egyenleg</w:t>
            </w:r>
          </w:p>
        </w:tc>
        <w:tc>
          <w:tcPr>
            <w:tcW w:w="1984" w:type="dxa"/>
          </w:tcPr>
          <w:p w:rsidR="00576847" w:rsidRPr="00576847" w:rsidRDefault="00576847" w:rsidP="00576847">
            <w:pPr>
              <w:jc w:val="right"/>
              <w:rPr>
                <w:b/>
              </w:rPr>
            </w:pPr>
            <w:r w:rsidRPr="00576847">
              <w:rPr>
                <w:b/>
              </w:rPr>
              <w:t>1.582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576847" w:rsidRPr="00576847" w:rsidRDefault="00576847" w:rsidP="00576847">
            <w:pPr>
              <w:rPr>
                <w:b/>
              </w:rPr>
            </w:pPr>
          </w:p>
        </w:tc>
        <w:tc>
          <w:tcPr>
            <w:tcW w:w="1888" w:type="dxa"/>
          </w:tcPr>
          <w:p w:rsidR="00576847" w:rsidRPr="00576847" w:rsidRDefault="00576847" w:rsidP="00576847">
            <w:pPr>
              <w:rPr>
                <w:b/>
              </w:rPr>
            </w:pPr>
            <w:r w:rsidRPr="00576847">
              <w:rPr>
                <w:b/>
              </w:rPr>
              <w:t>Záró egyenleg</w:t>
            </w:r>
          </w:p>
        </w:tc>
        <w:tc>
          <w:tcPr>
            <w:tcW w:w="1888" w:type="dxa"/>
          </w:tcPr>
          <w:p w:rsidR="00576847" w:rsidRPr="00576847" w:rsidRDefault="00576847" w:rsidP="00576847">
            <w:pPr>
              <w:jc w:val="right"/>
              <w:rPr>
                <w:b/>
              </w:rPr>
            </w:pPr>
            <w:r w:rsidRPr="00576847">
              <w:rPr>
                <w:b/>
              </w:rPr>
              <w:t>89</w:t>
            </w:r>
          </w:p>
        </w:tc>
      </w:tr>
    </w:tbl>
    <w:p w:rsidR="00576847" w:rsidRPr="00576847" w:rsidRDefault="00576847" w:rsidP="00576847"/>
    <w:p w:rsidR="00576847" w:rsidRPr="00576847" w:rsidRDefault="00576847" w:rsidP="00576847"/>
    <w:p w:rsidR="00576847" w:rsidRDefault="00576847" w:rsidP="00CC0238">
      <w:pPr>
        <w:jc w:val="both"/>
      </w:pPr>
      <w:r w:rsidRPr="00576847">
        <w:t>December hónap bevételeiről és kiadásairól készített számszaki bemutatást az alábbiakkal egészítjük ki:</w:t>
      </w:r>
    </w:p>
    <w:p w:rsidR="00576847" w:rsidRPr="00576847" w:rsidRDefault="00576847" w:rsidP="00576847"/>
    <w:p w:rsidR="00576847" w:rsidRPr="00576847" w:rsidRDefault="00576847" w:rsidP="00576847">
      <w:pPr>
        <w:rPr>
          <w:b/>
          <w:sz w:val="28"/>
          <w:szCs w:val="28"/>
          <w:u w:val="single"/>
        </w:rPr>
      </w:pPr>
      <w:r w:rsidRPr="00576847">
        <w:rPr>
          <w:b/>
          <w:sz w:val="28"/>
          <w:szCs w:val="28"/>
          <w:u w:val="single"/>
        </w:rPr>
        <w:t>Kiadások:</w:t>
      </w:r>
    </w:p>
    <w:p w:rsidR="00576847" w:rsidRPr="00576847" w:rsidRDefault="00576847" w:rsidP="00576847">
      <w:r w:rsidRPr="00576847">
        <w:t xml:space="preserve"> </w:t>
      </w:r>
    </w:p>
    <w:p w:rsidR="00576847" w:rsidRPr="00576847" w:rsidRDefault="00576847" w:rsidP="00576847">
      <w:r w:rsidRPr="00576847">
        <w:t xml:space="preserve">Dologi kiadások </w:t>
      </w:r>
    </w:p>
    <w:p w:rsidR="00576847" w:rsidRPr="00576847" w:rsidRDefault="00576847" w:rsidP="00576847">
      <w:pPr>
        <w:widowControl w:val="0"/>
        <w:numPr>
          <w:ilvl w:val="0"/>
          <w:numId w:val="12"/>
        </w:numPr>
        <w:suppressAutoHyphens/>
        <w:jc w:val="both"/>
      </w:pPr>
      <w:r w:rsidRPr="00576847">
        <w:t xml:space="preserve">az adott időszakban esedékes szállítói számlák (víz-, gáz-, villany-, telefonszámlák és </w:t>
      </w:r>
      <w:r w:rsidRPr="00576847">
        <w:lastRenderedPageBreak/>
        <w:t>egyéb működési kiadások) kiegyenlítése történt meg.</w:t>
      </w:r>
    </w:p>
    <w:p w:rsidR="00576847" w:rsidRPr="00576847" w:rsidRDefault="00576847" w:rsidP="00576847">
      <w:pPr>
        <w:widowControl w:val="0"/>
        <w:suppressAutoHyphens/>
        <w:jc w:val="both"/>
      </w:pPr>
    </w:p>
    <w:p w:rsidR="00576847" w:rsidRPr="00576847" w:rsidRDefault="00576847" w:rsidP="00576847">
      <w:pPr>
        <w:widowControl w:val="0"/>
        <w:suppressAutoHyphens/>
        <w:jc w:val="both"/>
      </w:pPr>
    </w:p>
    <w:p w:rsidR="00576847" w:rsidRPr="00576847" w:rsidRDefault="00576847" w:rsidP="00576847">
      <w:pPr>
        <w:widowControl w:val="0"/>
        <w:suppressAutoHyphens/>
      </w:pPr>
    </w:p>
    <w:p w:rsidR="00576847" w:rsidRPr="00576847" w:rsidRDefault="00576847" w:rsidP="00576847"/>
    <w:p w:rsidR="006B4E1E" w:rsidRPr="00CC0238" w:rsidRDefault="00C33F7E" w:rsidP="00CC0238">
      <w:pPr>
        <w:jc w:val="both"/>
      </w:pPr>
      <w:r>
        <w:rPr>
          <w:shd w:val="clear" w:color="auto" w:fill="FFFFFF"/>
        </w:rPr>
        <w:t xml:space="preserve">Az </w:t>
      </w:r>
      <w:proofErr w:type="gramStart"/>
      <w:r>
        <w:rPr>
          <w:shd w:val="clear" w:color="auto" w:fill="FFFFFF"/>
        </w:rPr>
        <w:t xml:space="preserve">elmúlt </w:t>
      </w:r>
      <w:r w:rsidR="006B4E1E">
        <w:rPr>
          <w:shd w:val="clear" w:color="auto" w:fill="FFFFFF"/>
        </w:rPr>
        <w:t xml:space="preserve"> hón</w:t>
      </w:r>
      <w:r w:rsidR="001620CF">
        <w:rPr>
          <w:shd w:val="clear" w:color="auto" w:fill="FFFFFF"/>
        </w:rPr>
        <w:t>ap</w:t>
      </w:r>
      <w:proofErr w:type="gramEnd"/>
      <w:r w:rsidR="001620CF">
        <w:rPr>
          <w:shd w:val="clear" w:color="auto" w:fill="FFFFFF"/>
        </w:rPr>
        <w:t xml:space="preserve"> pénzügyi beszámoló táblái a mellékletben találhatóak.</w:t>
      </w:r>
    </w:p>
    <w:p w:rsidR="00CC0238" w:rsidRPr="00576847" w:rsidRDefault="00CC0238" w:rsidP="00CC0238">
      <w:r w:rsidRPr="00576847">
        <w:t>A fentiek alapján kérem a tájékoztató megtárgyalását és elfogadását.</w:t>
      </w:r>
    </w:p>
    <w:p w:rsidR="00234C39" w:rsidRPr="001F5DD5" w:rsidRDefault="00234C39" w:rsidP="009067C2">
      <w:pPr>
        <w:jc w:val="both"/>
      </w:pPr>
    </w:p>
    <w:p w:rsidR="009067C2" w:rsidRPr="001F5DD5" w:rsidRDefault="004E10E1" w:rsidP="009067C2">
      <w:pPr>
        <w:pStyle w:val="Szvegtrzs"/>
        <w:rPr>
          <w:szCs w:val="24"/>
        </w:rPr>
      </w:pPr>
      <w:r>
        <w:rPr>
          <w:szCs w:val="24"/>
        </w:rPr>
        <w:t>Kunszentmiklós, 2024</w:t>
      </w:r>
      <w:r w:rsidR="00234C39" w:rsidRPr="001F5DD5">
        <w:rPr>
          <w:szCs w:val="24"/>
        </w:rPr>
        <w:t xml:space="preserve">. </w:t>
      </w:r>
      <w:r>
        <w:rPr>
          <w:szCs w:val="24"/>
        </w:rPr>
        <w:t>január 15.</w:t>
      </w:r>
    </w:p>
    <w:p w:rsidR="00234C39" w:rsidRPr="001F5DD5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1F5DD5" w:rsidRDefault="009067C2" w:rsidP="009067C2">
      <w:pPr>
        <w:adjustRightInd w:val="0"/>
        <w:rPr>
          <w:color w:val="000000"/>
        </w:rPr>
      </w:pP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="00664572">
        <w:rPr>
          <w:color w:val="000000"/>
        </w:rPr>
        <w:t xml:space="preserve">Károlyi Mónika Katalin </w:t>
      </w:r>
      <w:proofErr w:type="spellStart"/>
      <w:r w:rsidR="00664572">
        <w:rPr>
          <w:color w:val="000000"/>
        </w:rPr>
        <w:t>sk</w:t>
      </w:r>
      <w:proofErr w:type="spellEnd"/>
      <w:r w:rsidR="00664572">
        <w:rPr>
          <w:color w:val="000000"/>
        </w:rPr>
        <w:t>.</w:t>
      </w:r>
    </w:p>
    <w:p w:rsidR="00127B4C" w:rsidRDefault="009067C2" w:rsidP="009067C2">
      <w:pPr>
        <w:adjustRightInd w:val="0"/>
        <w:rPr>
          <w:color w:val="000000"/>
        </w:rPr>
      </w:pP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="00664572">
        <w:rPr>
          <w:color w:val="000000"/>
        </w:rPr>
        <w:t xml:space="preserve">                 </w:t>
      </w:r>
      <w:proofErr w:type="gramStart"/>
      <w:r w:rsidR="00664572">
        <w:rPr>
          <w:color w:val="000000"/>
        </w:rPr>
        <w:t>jegyző</w:t>
      </w:r>
      <w:proofErr w:type="gramEnd"/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Pr="00127B4C" w:rsidRDefault="00127B4C" w:rsidP="00127B4C">
      <w:pPr>
        <w:jc w:val="center"/>
        <w:rPr>
          <w:b/>
          <w:u w:val="single"/>
        </w:rPr>
      </w:pPr>
      <w:r w:rsidRPr="00127B4C">
        <w:rPr>
          <w:b/>
          <w:u w:val="single"/>
        </w:rPr>
        <w:t xml:space="preserve">HATÁROZAT-TERVEZET </w:t>
      </w:r>
    </w:p>
    <w:p w:rsidR="00127B4C" w:rsidRPr="00127B4C" w:rsidRDefault="00127B4C" w:rsidP="00127B4C">
      <w:pPr>
        <w:jc w:val="center"/>
        <w:rPr>
          <w:b/>
          <w:u w:val="single"/>
        </w:rPr>
      </w:pPr>
    </w:p>
    <w:p w:rsidR="00127B4C" w:rsidRPr="00127B4C" w:rsidRDefault="00127B4C" w:rsidP="00127B4C">
      <w:pPr>
        <w:jc w:val="center"/>
        <w:rPr>
          <w:b/>
          <w:u w:val="single"/>
        </w:rPr>
      </w:pPr>
    </w:p>
    <w:p w:rsidR="00127B4C" w:rsidRPr="00127B4C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27B4C">
        <w:rPr>
          <w:rFonts w:eastAsia="Calibri"/>
          <w:b/>
          <w:bCs/>
          <w:u w:val="single"/>
        </w:rPr>
        <w:t>Tárgy</w:t>
      </w:r>
      <w:r w:rsidRPr="00127B4C">
        <w:rPr>
          <w:rFonts w:eastAsia="Calibri"/>
          <w:u w:val="single"/>
        </w:rPr>
        <w:t>:</w:t>
      </w:r>
      <w:r w:rsidRPr="00127B4C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27B4C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27B4C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27B4C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27B4C" w:rsidRDefault="00127B4C" w:rsidP="00127B4C">
      <w:pPr>
        <w:numPr>
          <w:ilvl w:val="0"/>
          <w:numId w:val="10"/>
        </w:numPr>
        <w:jc w:val="both"/>
      </w:pPr>
      <w:r w:rsidRPr="00127B4C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27B4C" w:rsidRDefault="00127B4C" w:rsidP="00127B4C">
      <w:pPr>
        <w:jc w:val="both"/>
      </w:pPr>
    </w:p>
    <w:p w:rsidR="00127B4C" w:rsidRPr="00127B4C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27B4C">
        <w:rPr>
          <w:rFonts w:eastAsia="Calibri"/>
          <w:u w:val="single"/>
        </w:rPr>
        <w:t>Határidő</w:t>
      </w:r>
      <w:r w:rsidRPr="00127B4C">
        <w:rPr>
          <w:rFonts w:eastAsia="Calibri"/>
        </w:rPr>
        <w:t>: azonnal</w:t>
      </w:r>
    </w:p>
    <w:p w:rsidR="00127B4C" w:rsidRPr="00127B4C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27B4C">
        <w:rPr>
          <w:rFonts w:eastAsia="Calibri"/>
          <w:u w:val="single"/>
        </w:rPr>
        <w:t xml:space="preserve">Felelős: </w:t>
      </w:r>
    </w:p>
    <w:p w:rsidR="00127B4C" w:rsidRPr="00127B4C" w:rsidRDefault="00114B94" w:rsidP="00114B94">
      <w:pPr>
        <w:jc w:val="both"/>
      </w:pPr>
      <w:r>
        <w:t>-</w:t>
      </w:r>
      <w:r w:rsidR="00127B4C" w:rsidRPr="00127B4C">
        <w:t>Károlyi Mónika Katalin jegyző</w:t>
      </w:r>
    </w:p>
    <w:p w:rsidR="00127B4C" w:rsidRPr="00127B4C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27B4C" w:rsidRDefault="00127B4C" w:rsidP="00127B4C">
      <w:pPr>
        <w:jc w:val="both"/>
        <w:outlineLvl w:val="0"/>
        <w:rPr>
          <w:u w:val="single"/>
        </w:rPr>
      </w:pPr>
      <w:r w:rsidRPr="00127B4C">
        <w:rPr>
          <w:u w:val="single"/>
        </w:rPr>
        <w:t>A határozatról értesülnek: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Lesi Árpád polgármester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Károlyi Mónika Katalin jegyző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Irattár</w:t>
      </w:r>
    </w:p>
    <w:p w:rsidR="00127B4C" w:rsidRPr="00127B4C" w:rsidRDefault="00127B4C" w:rsidP="00127B4C">
      <w:pPr>
        <w:tabs>
          <w:tab w:val="left" w:pos="8976"/>
        </w:tabs>
        <w:jc w:val="both"/>
      </w:pPr>
    </w:p>
    <w:p w:rsidR="00127B4C" w:rsidRPr="00127B4C" w:rsidRDefault="004E10E1" w:rsidP="00127B4C">
      <w:pPr>
        <w:tabs>
          <w:tab w:val="left" w:pos="8976"/>
        </w:tabs>
        <w:jc w:val="both"/>
      </w:pPr>
      <w:r>
        <w:t>Kunszentmiklós, 2024</w:t>
      </w:r>
      <w:r w:rsidR="00127B4C" w:rsidRPr="00127B4C">
        <w:t xml:space="preserve">. </w:t>
      </w:r>
      <w:r>
        <w:t>január 15</w:t>
      </w:r>
      <w:r w:rsidR="00D83FC6">
        <w:t>.</w:t>
      </w:r>
    </w:p>
    <w:p w:rsidR="00127B4C" w:rsidRPr="00127B4C" w:rsidRDefault="00127B4C" w:rsidP="00127B4C">
      <w:pPr>
        <w:tabs>
          <w:tab w:val="left" w:pos="8976"/>
        </w:tabs>
        <w:jc w:val="both"/>
      </w:pPr>
    </w:p>
    <w:p w:rsidR="00127B4C" w:rsidRPr="00127B4C" w:rsidRDefault="00127B4C" w:rsidP="00127B4C">
      <w:pPr>
        <w:ind w:left="3540" w:firstLine="708"/>
        <w:jc w:val="center"/>
      </w:pPr>
      <w:r w:rsidRPr="00127B4C">
        <w:t>Károlyi Mónika Katalin</w:t>
      </w:r>
    </w:p>
    <w:p w:rsidR="00127B4C" w:rsidRDefault="00127B4C" w:rsidP="00127B4C">
      <w:pPr>
        <w:ind w:left="5664" w:firstLine="708"/>
      </w:pPr>
      <w:proofErr w:type="gramStart"/>
      <w:r w:rsidRPr="00127B4C">
        <w:t>jegyző</w:t>
      </w:r>
      <w:proofErr w:type="gramEnd"/>
    </w:p>
    <w:p w:rsidR="00E02C98" w:rsidRDefault="00E02C98" w:rsidP="00127B4C">
      <w:pPr>
        <w:ind w:left="5664" w:firstLine="708"/>
      </w:pPr>
    </w:p>
    <w:p w:rsidR="00E02C98" w:rsidRPr="00127B4C" w:rsidRDefault="00E02C98" w:rsidP="00127B4C">
      <w:pPr>
        <w:ind w:left="5664" w:firstLine="708"/>
      </w:pPr>
    </w:p>
    <w:p w:rsidR="00127B4C" w:rsidRPr="00127B4C" w:rsidRDefault="00127B4C" w:rsidP="00127B4C"/>
    <w:p w:rsidR="00127B4C" w:rsidRPr="00127B4C" w:rsidRDefault="00127B4C" w:rsidP="00127B4C">
      <w:pPr>
        <w:rPr>
          <w:b/>
        </w:rPr>
      </w:pPr>
      <w:r w:rsidRPr="00127B4C">
        <w:rPr>
          <w:b/>
        </w:rPr>
        <w:t>Mellékletek: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03"/>
      </w:tblGrid>
      <w:tr w:rsidR="00127B4C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6B4E1E" w:rsidRDefault="00301CCC" w:rsidP="00127B4C">
            <w:pPr>
              <w:rPr>
                <w:color w:val="000000"/>
              </w:rPr>
            </w:pPr>
            <w:hyperlink r:id="rId11" w:history="1">
              <w:r w:rsidR="00127B4C" w:rsidRPr="006B4E1E">
                <w:rPr>
                  <w:color w:val="000000"/>
                </w:rPr>
                <w:t>1</w:t>
              </w:r>
              <w:proofErr w:type="gramStart"/>
              <w:r w:rsidR="00127B4C" w:rsidRPr="006B4E1E">
                <w:rPr>
                  <w:color w:val="000000"/>
                </w:rPr>
                <w:t>.sz.</w:t>
              </w:r>
              <w:proofErr w:type="gramEnd"/>
              <w:r w:rsidR="00127B4C" w:rsidRPr="006B4E1E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27B4C" w:rsidRDefault="00127B4C" w:rsidP="00576847">
            <w:r w:rsidRPr="00127B4C">
              <w:t>Önkormányzat</w:t>
            </w:r>
            <w:r w:rsidR="006B4E1E">
              <w:t xml:space="preserve"> és a Hivatal</w:t>
            </w:r>
            <w:r w:rsidRPr="00127B4C">
              <w:t xml:space="preserve"> pénzügyi helyzete</w:t>
            </w:r>
            <w:r w:rsidR="00E02C98">
              <w:t xml:space="preserve"> </w:t>
            </w:r>
          </w:p>
        </w:tc>
      </w:tr>
      <w:tr w:rsidR="00127B4C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6B4E1E" w:rsidRDefault="00301CCC" w:rsidP="00127B4C">
            <w:pPr>
              <w:rPr>
                <w:color w:val="000000"/>
              </w:rPr>
            </w:pPr>
            <w:hyperlink r:id="rId12" w:history="1">
              <w:r w:rsidR="00127B4C" w:rsidRPr="006B4E1E">
                <w:rPr>
                  <w:color w:val="000000"/>
                </w:rPr>
                <w:t>2</w:t>
              </w:r>
              <w:proofErr w:type="gramStart"/>
              <w:r w:rsidR="00127B4C" w:rsidRPr="006B4E1E">
                <w:rPr>
                  <w:color w:val="000000"/>
                </w:rPr>
                <w:t>.sz.</w:t>
              </w:r>
              <w:proofErr w:type="gramEnd"/>
              <w:r w:rsidR="00127B4C" w:rsidRPr="006B4E1E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27B4C" w:rsidRDefault="006B4E1E" w:rsidP="00576847">
            <w:r w:rsidRPr="00127B4C">
              <w:t>Önkormányzat</w:t>
            </w:r>
            <w:r>
              <w:t xml:space="preserve"> és a Hivatal</w:t>
            </w:r>
            <w:r w:rsidRPr="00127B4C">
              <w:t xml:space="preserve"> pénzügyi helyzete </w:t>
            </w:r>
          </w:p>
        </w:tc>
      </w:tr>
      <w:tr w:rsidR="006B4E1E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Default="001620CF" w:rsidP="006B4E1E">
            <w:r>
              <w:t>3</w:t>
            </w:r>
            <w:proofErr w:type="gramStart"/>
            <w:r>
              <w:t>.</w:t>
            </w:r>
            <w:r w:rsidR="006B4E1E">
              <w:t>sz.</w:t>
            </w:r>
            <w:proofErr w:type="gramEnd"/>
            <w:r w:rsidR="006B4E1E">
              <w:t xml:space="preserve"> melléklet</w:t>
            </w:r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27B4C" w:rsidRDefault="001620CF" w:rsidP="00576847">
            <w:r w:rsidRPr="00127B4C">
              <w:t>Önkormányzat</w:t>
            </w:r>
            <w:r>
              <w:t xml:space="preserve"> és a Hivatal pénzügyi helyzete </w:t>
            </w:r>
          </w:p>
        </w:tc>
      </w:tr>
      <w:tr w:rsidR="006B4E1E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Default="001620CF" w:rsidP="00127B4C">
            <w:r>
              <w:t>4</w:t>
            </w:r>
            <w:proofErr w:type="gramStart"/>
            <w:r>
              <w:t>.</w:t>
            </w:r>
            <w:r w:rsidR="006B4E1E">
              <w:t>sz.</w:t>
            </w:r>
            <w:proofErr w:type="gramEnd"/>
            <w:r>
              <w:t xml:space="preserve"> melléklet</w:t>
            </w:r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27B4C" w:rsidRDefault="001620CF" w:rsidP="00576847">
            <w:r w:rsidRPr="00127B4C">
              <w:t>Önkormányzat</w:t>
            </w:r>
            <w:r>
              <w:t xml:space="preserve"> és a Hivatal</w:t>
            </w:r>
            <w:r w:rsidRPr="00127B4C">
              <w:t xml:space="preserve"> pénzügyi helyzete</w:t>
            </w:r>
            <w:r w:rsidR="004E10E1">
              <w:t xml:space="preserve"> </w:t>
            </w:r>
          </w:p>
        </w:tc>
      </w:tr>
    </w:tbl>
    <w:p w:rsidR="00127B4C" w:rsidRPr="00127B4C" w:rsidRDefault="00127B4C" w:rsidP="00127B4C"/>
    <w:p w:rsidR="00127B4C" w:rsidRPr="00127B4C" w:rsidRDefault="00127B4C" w:rsidP="00127B4C"/>
    <w:sectPr w:rsidR="00127B4C" w:rsidRPr="00127B4C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CCC" w:rsidRDefault="00301CCC" w:rsidP="001C3ED4">
      <w:r>
        <w:separator/>
      </w:r>
    </w:p>
  </w:endnote>
  <w:endnote w:type="continuationSeparator" w:id="0">
    <w:p w:rsidR="00301CCC" w:rsidRDefault="00301CCC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CCC" w:rsidRDefault="00301CCC" w:rsidP="001C3ED4">
      <w:r>
        <w:separator/>
      </w:r>
    </w:p>
  </w:footnote>
  <w:footnote w:type="continuationSeparator" w:id="0">
    <w:p w:rsidR="00301CCC" w:rsidRDefault="00301CCC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7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1"/>
  </w:num>
  <w:num w:numId="11">
    <w:abstractNumId w:val="11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4794"/>
    <w:rsid w:val="0008216B"/>
    <w:rsid w:val="000B4692"/>
    <w:rsid w:val="000D07BD"/>
    <w:rsid w:val="000D4BEB"/>
    <w:rsid w:val="000E2A09"/>
    <w:rsid w:val="000F4DD7"/>
    <w:rsid w:val="001025F0"/>
    <w:rsid w:val="00110D58"/>
    <w:rsid w:val="00114B94"/>
    <w:rsid w:val="00114BEA"/>
    <w:rsid w:val="00127B4C"/>
    <w:rsid w:val="00146978"/>
    <w:rsid w:val="001620CF"/>
    <w:rsid w:val="00166358"/>
    <w:rsid w:val="00193CC7"/>
    <w:rsid w:val="0019432B"/>
    <w:rsid w:val="001C07EA"/>
    <w:rsid w:val="001C3ED4"/>
    <w:rsid w:val="001F3D29"/>
    <w:rsid w:val="001F3D73"/>
    <w:rsid w:val="001F5DD5"/>
    <w:rsid w:val="001F6AF8"/>
    <w:rsid w:val="00216423"/>
    <w:rsid w:val="00234C39"/>
    <w:rsid w:val="002616D2"/>
    <w:rsid w:val="00265E4C"/>
    <w:rsid w:val="002B298F"/>
    <w:rsid w:val="002C05ED"/>
    <w:rsid w:val="002F544F"/>
    <w:rsid w:val="00301CCC"/>
    <w:rsid w:val="00316221"/>
    <w:rsid w:val="00351045"/>
    <w:rsid w:val="00385B48"/>
    <w:rsid w:val="003924EA"/>
    <w:rsid w:val="003B57DA"/>
    <w:rsid w:val="003E2E35"/>
    <w:rsid w:val="004430A2"/>
    <w:rsid w:val="0044682B"/>
    <w:rsid w:val="004533CF"/>
    <w:rsid w:val="004A5898"/>
    <w:rsid w:val="004A779C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C4336"/>
    <w:rsid w:val="006C5C48"/>
    <w:rsid w:val="006D1C5D"/>
    <w:rsid w:val="00715774"/>
    <w:rsid w:val="007358CC"/>
    <w:rsid w:val="0074173A"/>
    <w:rsid w:val="00746E47"/>
    <w:rsid w:val="0077359A"/>
    <w:rsid w:val="007833A1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41CF9"/>
    <w:rsid w:val="009528C4"/>
    <w:rsid w:val="00954AE9"/>
    <w:rsid w:val="009A6890"/>
    <w:rsid w:val="009B462F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3310B"/>
    <w:rsid w:val="00C33F7E"/>
    <w:rsid w:val="00C40AC8"/>
    <w:rsid w:val="00C561ED"/>
    <w:rsid w:val="00CC0238"/>
    <w:rsid w:val="00CD5C57"/>
    <w:rsid w:val="00D0180D"/>
    <w:rsid w:val="00D032DE"/>
    <w:rsid w:val="00D10941"/>
    <w:rsid w:val="00D14087"/>
    <w:rsid w:val="00D349C8"/>
    <w:rsid w:val="00D54471"/>
    <w:rsid w:val="00D81EBD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A08A9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unszentmiklos.axelero.net/testulet/20180920/J03_melleklet.x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unszentmiklos.axelero.net/testulet/20180920/J03_melleklet.xls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3D34D-7D26-488A-A644-AFF1E8771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1172</Words>
  <Characters>8087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2024-01-17T10:47:00Z</dcterms:created>
  <dcterms:modified xsi:type="dcterms:W3CDTF">2024-01-19T09:09:00Z</dcterms:modified>
</cp:coreProperties>
</file>