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DF32D3">
        <w:t>Iga/1113-3/2023.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7C014C" w:rsidRPr="001F5DD5">
        <w:t xml:space="preserve"> </w:t>
      </w:r>
      <w:r w:rsidR="00234C39" w:rsidRPr="001F5DD5">
        <w:t>szeptember 20</w:t>
      </w:r>
      <w:r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9030D4" w:rsidRPr="001F5DD5" w:rsidRDefault="009030D4" w:rsidP="00664572">
      <w:pPr>
        <w:pStyle w:val="Szvegtrzs"/>
        <w:tabs>
          <w:tab w:val="left" w:pos="4536"/>
        </w:tabs>
        <w:ind w:left="1985" w:hanging="1985"/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664572">
        <w:rPr>
          <w:b/>
          <w:szCs w:val="24"/>
        </w:rPr>
        <w:t xml:space="preserve">            Jegyzői</w:t>
      </w:r>
      <w:proofErr w:type="gramEnd"/>
      <w:r w:rsidR="00664572">
        <w:rPr>
          <w:b/>
          <w:szCs w:val="24"/>
        </w:rPr>
        <w:t xml:space="preserve"> beszámoló</w:t>
      </w:r>
    </w:p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664572" w:rsidRPr="001F5DD5">
        <w:rPr>
          <w:b/>
        </w:rPr>
        <w:t>Károlyi Mónika Katalin jegyző</w:t>
      </w:r>
    </w:p>
    <w:p w:rsidR="009030D4" w:rsidRPr="001F5DD5" w:rsidRDefault="009030D4" w:rsidP="009030D4"/>
    <w:p w:rsidR="006D1C5D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5D681E" w:rsidRDefault="005D681E" w:rsidP="005D681E">
      <w:pPr>
        <w:ind w:left="1416" w:firstLine="708"/>
        <w:rPr>
          <w:b/>
        </w:rPr>
      </w:pPr>
      <w:r>
        <w:rPr>
          <w:b/>
        </w:rPr>
        <w:t xml:space="preserve">Kecskés Éva </w:t>
      </w:r>
      <w:r w:rsidR="006B4E1E">
        <w:rPr>
          <w:b/>
        </w:rPr>
        <w:t>költségvetési ügyintéző</w:t>
      </w:r>
    </w:p>
    <w:p w:rsidR="00664572" w:rsidRPr="001F5DD5" w:rsidRDefault="00664572" w:rsidP="009030D4">
      <w:pPr>
        <w:rPr>
          <w:b/>
        </w:rPr>
      </w:pP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lastRenderedPageBreak/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664572" w:rsidRPr="00664572" w:rsidRDefault="00664572" w:rsidP="00664572"/>
    <w:p w:rsidR="00664572" w:rsidRPr="00664572" w:rsidRDefault="00664572" w:rsidP="00664572"/>
    <w:p w:rsidR="00664572" w:rsidRPr="00664572" w:rsidRDefault="00664572" w:rsidP="00664572">
      <w:pPr>
        <w:jc w:val="both"/>
      </w:pPr>
      <w:r w:rsidRPr="00664572">
        <w:t>A Szervezeti és Működési Szabályzatban foglaltaknak megfelelően a legutóbbi képviselő-testületi ülés óta az önkormányzatot érintő fontosabb jogszabályokról, a Polgármesteri Hivatal működéséről és pénzügyi helyzetéről a következő tájékoztatót adom:</w:t>
      </w:r>
    </w:p>
    <w:p w:rsidR="00664572" w:rsidRPr="00664572" w:rsidRDefault="00664572" w:rsidP="00664572">
      <w:pPr>
        <w:jc w:val="both"/>
        <w:rPr>
          <w:b/>
          <w:u w:val="single"/>
        </w:rPr>
      </w:pPr>
    </w:p>
    <w:p w:rsidR="00664572" w:rsidRDefault="00664572" w:rsidP="00664572">
      <w:pPr>
        <w:numPr>
          <w:ilvl w:val="0"/>
          <w:numId w:val="8"/>
        </w:numPr>
        <w:jc w:val="both"/>
        <w:rPr>
          <w:b/>
        </w:rPr>
      </w:pPr>
      <w:r w:rsidRPr="00664572">
        <w:rPr>
          <w:b/>
        </w:rPr>
        <w:t xml:space="preserve">Az önkormányzatot érintő </w:t>
      </w:r>
      <w:r>
        <w:rPr>
          <w:b/>
        </w:rPr>
        <w:t>fontosabb jogszabályváltozások:</w:t>
      </w:r>
    </w:p>
    <w:p w:rsidR="00664572" w:rsidRPr="00664572" w:rsidRDefault="00664572" w:rsidP="00664572">
      <w:pPr>
        <w:ind w:left="360"/>
        <w:jc w:val="both"/>
        <w:rPr>
          <w:b/>
        </w:rPr>
      </w:pPr>
    </w:p>
    <w:p w:rsidR="00664572" w:rsidRDefault="00664572" w:rsidP="00664572">
      <w:pPr>
        <w:jc w:val="both"/>
      </w:pPr>
      <w:r w:rsidRPr="00664572">
        <w:t xml:space="preserve">Tájékoztatom a T. Képviselő-testületet, hogy következő a jogszabályváltozások érintik az önkormányzatot: </w:t>
      </w:r>
    </w:p>
    <w:p w:rsidR="00664572" w:rsidRDefault="00664572" w:rsidP="00664572">
      <w:pPr>
        <w:pStyle w:val="Listaszerbekezds"/>
        <w:numPr>
          <w:ilvl w:val="0"/>
          <w:numId w:val="9"/>
        </w:numPr>
        <w:jc w:val="both"/>
      </w:pPr>
      <w:r>
        <w:t xml:space="preserve">2023. évi XXIV. tv. </w:t>
      </w:r>
      <w:r w:rsidR="00D81EBD">
        <w:t>a</w:t>
      </w:r>
      <w:r>
        <w:t xml:space="preserve"> választási eljárási szabályoknak az elektronikus ügyintézéssel összefüggő módosításáról</w:t>
      </w:r>
    </w:p>
    <w:p w:rsidR="00D81EBD" w:rsidRDefault="00D81EBD" w:rsidP="00664572">
      <w:pPr>
        <w:pStyle w:val="Listaszerbekezds"/>
        <w:numPr>
          <w:ilvl w:val="0"/>
          <w:numId w:val="9"/>
        </w:numPr>
        <w:jc w:val="both"/>
      </w:pPr>
      <w:r>
        <w:t>2023. évi XXV. tv. a panaszokról, a közérdekű bejelentésekről, valamint a visszaélések bejelentésével összefüggő szabályokról</w:t>
      </w:r>
    </w:p>
    <w:p w:rsidR="00D81EBD" w:rsidRDefault="00D81EBD" w:rsidP="00664572">
      <w:pPr>
        <w:pStyle w:val="Listaszerbekezds"/>
        <w:numPr>
          <w:ilvl w:val="0"/>
          <w:numId w:val="9"/>
        </w:numPr>
        <w:jc w:val="both"/>
      </w:pPr>
      <w:r>
        <w:t>2023. évi XXVI. tv. az igazgatási szünetről</w:t>
      </w:r>
    </w:p>
    <w:p w:rsidR="00D81EBD" w:rsidRDefault="00D81EBD" w:rsidP="00664572">
      <w:pPr>
        <w:pStyle w:val="Listaszerbekezds"/>
        <w:numPr>
          <w:ilvl w:val="0"/>
          <w:numId w:val="9"/>
        </w:numPr>
        <w:jc w:val="both"/>
      </w:pPr>
      <w:r>
        <w:t>2023. évi LI tv. a vízgazdálkodásról szóló 1995. évi LVII tv. módosításáról,</w:t>
      </w:r>
    </w:p>
    <w:p w:rsidR="00D81EBD" w:rsidRDefault="00F25A3D" w:rsidP="00664572">
      <w:pPr>
        <w:pStyle w:val="Listaszerbekezds"/>
        <w:numPr>
          <w:ilvl w:val="0"/>
          <w:numId w:val="9"/>
        </w:numPr>
        <w:jc w:val="both"/>
      </w:pPr>
      <w:r>
        <w:t>262</w:t>
      </w:r>
      <w:r w:rsidR="00D81EBD">
        <w:t>/2023. (VI.28.) Korm. rendelet a helyi közszolgáltatás információs rendszerről szóló 73/2018. (IV.20.) Korm. rendelet módosításáról</w:t>
      </w:r>
    </w:p>
    <w:p w:rsidR="00715774" w:rsidRDefault="00715774" w:rsidP="00664572">
      <w:pPr>
        <w:pStyle w:val="Listaszerbekezds"/>
        <w:numPr>
          <w:ilvl w:val="0"/>
          <w:numId w:val="9"/>
        </w:numPr>
        <w:jc w:val="both"/>
      </w:pPr>
      <w:r>
        <w:t>1355/2023. (VIII.3.) Korm. határozat a közszolgálati ellenőrzések 2023. évi vizsgálati tárgyköreiről és vizsgálat alá vont szervekről</w:t>
      </w:r>
    </w:p>
    <w:p w:rsidR="00F25A3D" w:rsidRDefault="00F25A3D" w:rsidP="00664572">
      <w:pPr>
        <w:pStyle w:val="Listaszerbekezds"/>
        <w:numPr>
          <w:ilvl w:val="0"/>
          <w:numId w:val="9"/>
        </w:numPr>
        <w:jc w:val="both"/>
      </w:pPr>
      <w:r>
        <w:t>378/2023. (VIII.10.) Korm. rendelet az országos településrendezési és építési követelményekről szóló 253/1997. (XII.20.) kor. rendelet módosításáról</w:t>
      </w:r>
    </w:p>
    <w:p w:rsidR="00F25A3D" w:rsidRDefault="00F25A3D" w:rsidP="00664572">
      <w:pPr>
        <w:pStyle w:val="Listaszerbekezds"/>
        <w:numPr>
          <w:ilvl w:val="0"/>
          <w:numId w:val="9"/>
        </w:numPr>
        <w:jc w:val="both"/>
      </w:pPr>
      <w:r>
        <w:t>30/2023.(VIII.22.) BM rendelet a 2023/2024. tanév rendjéről</w:t>
      </w:r>
    </w:p>
    <w:p w:rsidR="006A4832" w:rsidRPr="00664572" w:rsidRDefault="006A4832" w:rsidP="006B4E1E">
      <w:pPr>
        <w:pStyle w:val="Listaszerbekezds"/>
        <w:jc w:val="both"/>
      </w:pPr>
    </w:p>
    <w:p w:rsidR="00664572" w:rsidRPr="00664572" w:rsidRDefault="00664572" w:rsidP="00664572">
      <w:pPr>
        <w:jc w:val="both"/>
      </w:pPr>
    </w:p>
    <w:p w:rsidR="00664572" w:rsidRPr="00664572" w:rsidRDefault="00664572" w:rsidP="00664572">
      <w:pPr>
        <w:jc w:val="both"/>
      </w:pPr>
    </w:p>
    <w:p w:rsidR="00664572" w:rsidRPr="00664572" w:rsidRDefault="00664572" w:rsidP="00664572">
      <w:pPr>
        <w:jc w:val="both"/>
      </w:pPr>
      <w:r w:rsidRPr="00664572">
        <w:t xml:space="preserve">Az önkormányzatot érintő egyéb jogszabályváltozás nem történt </w:t>
      </w:r>
      <w:r>
        <w:t>június, július, augusztus</w:t>
      </w:r>
      <w:r w:rsidRPr="00664572">
        <w:t xml:space="preserve"> hónapban, azonban tájékoztatom a T. Képviselő-testületet, hogy a Magyar Közlöny és az abban kihirdetett jogszabályok a www.magyarkozlony.hu oldalon teljes terjedelemben megtalálhatóak, illetve hatályos joganyagok letölthetők a Nemzeti Jogszabálytár www.njt.hu online felületéről is.</w:t>
      </w:r>
    </w:p>
    <w:p w:rsidR="00664572" w:rsidRPr="00664572" w:rsidRDefault="00664572" w:rsidP="00664572">
      <w:pPr>
        <w:jc w:val="both"/>
      </w:pPr>
    </w:p>
    <w:p w:rsidR="000B4692" w:rsidRDefault="006B4E1E" w:rsidP="00234C39">
      <w:pPr>
        <w:outlineLvl w:val="0"/>
        <w:rPr>
          <w:b/>
          <w:shd w:val="clear" w:color="auto" w:fill="FFFFFF"/>
        </w:rPr>
      </w:pPr>
      <w:r w:rsidRPr="006B4E1E">
        <w:rPr>
          <w:b/>
          <w:shd w:val="clear" w:color="auto" w:fill="FFFFFF"/>
        </w:rPr>
        <w:t>2. Az Önkormányzat és a Hivatal pénzügyi helyzete</w:t>
      </w:r>
    </w:p>
    <w:p w:rsidR="006B4E1E" w:rsidRDefault="006B4E1E" w:rsidP="00234C39">
      <w:pPr>
        <w:outlineLvl w:val="0"/>
        <w:rPr>
          <w:b/>
          <w:shd w:val="clear" w:color="auto" w:fill="FFFFFF"/>
        </w:rPr>
      </w:pPr>
    </w:p>
    <w:p w:rsidR="006B4E1E" w:rsidRPr="006B4E1E" w:rsidRDefault="006B4E1E" w:rsidP="00234C39">
      <w:pPr>
        <w:outlineLvl w:val="0"/>
        <w:rPr>
          <w:shd w:val="clear" w:color="auto" w:fill="FFFFFF"/>
        </w:rPr>
      </w:pPr>
      <w:r>
        <w:rPr>
          <w:shd w:val="clear" w:color="auto" w:fill="FFFFFF"/>
        </w:rPr>
        <w:t>Az elmúlt 4 hón</w:t>
      </w:r>
      <w:r w:rsidR="001620CF">
        <w:rPr>
          <w:shd w:val="clear" w:color="auto" w:fill="FFFFFF"/>
        </w:rPr>
        <w:t>ap pénzügyi beszámoló táblái a mellékletben találhatóak.</w:t>
      </w:r>
    </w:p>
    <w:p w:rsidR="00234C39" w:rsidRPr="001F5DD5" w:rsidRDefault="00D955E5" w:rsidP="009067C2">
      <w:pPr>
        <w:pStyle w:val="NormlWeb"/>
        <w:spacing w:before="240" w:beforeAutospacing="0" w:after="20" w:afterAutospacing="0" w:line="240" w:lineRule="atLeast"/>
        <w:jc w:val="both"/>
        <w:rPr>
          <w:shd w:val="clear" w:color="auto" w:fill="FFFFFF"/>
        </w:rPr>
      </w:pPr>
      <w:r w:rsidRPr="001F5DD5">
        <w:rPr>
          <w:shd w:val="clear" w:color="auto" w:fill="FFFFFF"/>
        </w:rPr>
        <w:t xml:space="preserve">Fentiek alapján kérem az </w:t>
      </w:r>
      <w:r w:rsidR="00664572">
        <w:rPr>
          <w:shd w:val="clear" w:color="auto" w:fill="FFFFFF"/>
        </w:rPr>
        <w:t xml:space="preserve">előterjesztés megtárgyalását és </w:t>
      </w:r>
      <w:r w:rsidRPr="001F5DD5">
        <w:rPr>
          <w:shd w:val="clear" w:color="auto" w:fill="FFFFFF"/>
        </w:rPr>
        <w:t>elfogadását</w:t>
      </w:r>
      <w:r w:rsidR="009067C2" w:rsidRPr="001F5DD5">
        <w:rPr>
          <w:shd w:val="clear" w:color="auto" w:fill="FFFFFF"/>
        </w:rPr>
        <w:t>.</w:t>
      </w:r>
    </w:p>
    <w:p w:rsidR="009067C2" w:rsidRPr="001F5DD5" w:rsidRDefault="009067C2" w:rsidP="009067C2">
      <w:pPr>
        <w:pStyle w:val="NormlWeb"/>
        <w:spacing w:before="240" w:beforeAutospacing="0" w:after="20" w:afterAutospacing="0" w:line="240" w:lineRule="atLeast"/>
        <w:jc w:val="both"/>
        <w:rPr>
          <w:color w:val="000000"/>
        </w:rPr>
      </w:pPr>
    </w:p>
    <w:p w:rsidR="00234C39" w:rsidRPr="001F5DD5" w:rsidRDefault="00234C39" w:rsidP="009067C2">
      <w:pPr>
        <w:jc w:val="both"/>
      </w:pPr>
    </w:p>
    <w:p w:rsidR="00234C39" w:rsidRPr="001F5DD5" w:rsidRDefault="00234C39" w:rsidP="009067C2">
      <w:pPr>
        <w:pStyle w:val="Szvegtrzs"/>
        <w:rPr>
          <w:szCs w:val="24"/>
        </w:rPr>
      </w:pPr>
      <w:r w:rsidRPr="001F5DD5">
        <w:rPr>
          <w:szCs w:val="24"/>
        </w:rPr>
        <w:t xml:space="preserve">Kunszentmiklós, 2023. </w:t>
      </w:r>
      <w:r w:rsidR="00114B94">
        <w:rPr>
          <w:szCs w:val="24"/>
        </w:rPr>
        <w:t>szeptember 12</w:t>
      </w:r>
      <w:r w:rsidR="009067C2" w:rsidRPr="001F5DD5">
        <w:rPr>
          <w:szCs w:val="24"/>
        </w:rPr>
        <w:t>.</w:t>
      </w:r>
    </w:p>
    <w:p w:rsidR="009067C2" w:rsidRPr="001F5DD5" w:rsidRDefault="009067C2" w:rsidP="009067C2">
      <w:pPr>
        <w:pStyle w:val="Szvegtrzs"/>
        <w:rPr>
          <w:szCs w:val="24"/>
        </w:rPr>
      </w:pPr>
    </w:p>
    <w:p w:rsidR="009067C2" w:rsidRPr="001F5DD5" w:rsidRDefault="009067C2" w:rsidP="009067C2">
      <w:pPr>
        <w:pStyle w:val="Szvegtrzs"/>
        <w:rPr>
          <w:szCs w:val="24"/>
        </w:rPr>
      </w:pPr>
    </w:p>
    <w:p w:rsidR="00234C39" w:rsidRPr="001F5DD5" w:rsidRDefault="00234C39" w:rsidP="00234C39">
      <w:pPr>
        <w:adjustRightInd w:val="0"/>
        <w:jc w:val="both"/>
        <w:rPr>
          <w:b/>
          <w:color w:val="000000"/>
        </w:rPr>
      </w:pPr>
    </w:p>
    <w:p w:rsidR="009067C2" w:rsidRPr="001F5DD5" w:rsidRDefault="009067C2" w:rsidP="009067C2">
      <w:pPr>
        <w:adjustRightInd w:val="0"/>
        <w:rPr>
          <w:color w:val="000000"/>
        </w:rPr>
      </w:pP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="00664572">
        <w:rPr>
          <w:color w:val="000000"/>
        </w:rPr>
        <w:t xml:space="preserve">Károlyi Mónika Katalin </w:t>
      </w:r>
      <w:proofErr w:type="spellStart"/>
      <w:r w:rsidR="00664572">
        <w:rPr>
          <w:color w:val="000000"/>
        </w:rPr>
        <w:t>sk</w:t>
      </w:r>
      <w:proofErr w:type="spellEnd"/>
      <w:r w:rsidR="00664572">
        <w:rPr>
          <w:color w:val="000000"/>
        </w:rPr>
        <w:t>.</w:t>
      </w:r>
    </w:p>
    <w:p w:rsidR="00127B4C" w:rsidRDefault="009067C2" w:rsidP="009067C2">
      <w:pPr>
        <w:adjustRightInd w:val="0"/>
        <w:rPr>
          <w:color w:val="000000"/>
        </w:rPr>
      </w:pP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="00664572">
        <w:rPr>
          <w:color w:val="000000"/>
        </w:rPr>
        <w:t xml:space="preserve">                 </w:t>
      </w:r>
      <w:proofErr w:type="gramStart"/>
      <w:r w:rsidR="00664572">
        <w:rPr>
          <w:color w:val="000000"/>
        </w:rPr>
        <w:t>jegyző</w:t>
      </w:r>
      <w:proofErr w:type="gramEnd"/>
    </w:p>
    <w:p w:rsidR="00127B4C" w:rsidRDefault="00127B4C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127B4C" w:rsidRPr="00127B4C" w:rsidRDefault="00127B4C" w:rsidP="00127B4C">
      <w:pPr>
        <w:jc w:val="center"/>
        <w:rPr>
          <w:b/>
          <w:u w:val="single"/>
        </w:rPr>
      </w:pPr>
      <w:r w:rsidRPr="00127B4C">
        <w:rPr>
          <w:b/>
          <w:u w:val="single"/>
        </w:rPr>
        <w:t xml:space="preserve">HATÁROZAT-TERVEZET </w:t>
      </w:r>
    </w:p>
    <w:p w:rsidR="00127B4C" w:rsidRPr="00127B4C" w:rsidRDefault="00127B4C" w:rsidP="00127B4C">
      <w:pPr>
        <w:jc w:val="center"/>
        <w:rPr>
          <w:b/>
          <w:u w:val="single"/>
        </w:rPr>
      </w:pPr>
    </w:p>
    <w:p w:rsidR="00127B4C" w:rsidRPr="00127B4C" w:rsidRDefault="00127B4C" w:rsidP="00127B4C">
      <w:pPr>
        <w:jc w:val="center"/>
        <w:rPr>
          <w:b/>
          <w:u w:val="single"/>
        </w:rPr>
      </w:pPr>
    </w:p>
    <w:p w:rsidR="00127B4C" w:rsidRPr="00127B4C" w:rsidRDefault="00127B4C" w:rsidP="00127B4C">
      <w:pPr>
        <w:widowControl w:val="0"/>
        <w:suppressAutoHyphens/>
        <w:jc w:val="both"/>
        <w:outlineLvl w:val="0"/>
        <w:rPr>
          <w:rFonts w:eastAsia="Calibri"/>
        </w:rPr>
      </w:pPr>
      <w:r w:rsidRPr="00127B4C">
        <w:rPr>
          <w:rFonts w:eastAsia="Calibri"/>
          <w:b/>
          <w:bCs/>
          <w:u w:val="single"/>
        </w:rPr>
        <w:t>Tárgy</w:t>
      </w:r>
      <w:r w:rsidRPr="00127B4C">
        <w:rPr>
          <w:rFonts w:eastAsia="Calibri"/>
          <w:u w:val="single"/>
        </w:rPr>
        <w:t>:</w:t>
      </w:r>
      <w:r w:rsidRPr="00127B4C">
        <w:rPr>
          <w:rFonts w:eastAsia="Calibri"/>
        </w:rPr>
        <w:t xml:space="preserve"> Jegyzői tájékoztató az Önkormányzatot érintő fontosabb jogszabályokról, a Polgármesteri Hivatal működéséről és pénzügyi helyzetéről</w:t>
      </w:r>
    </w:p>
    <w:p w:rsidR="00127B4C" w:rsidRPr="00127B4C" w:rsidRDefault="00127B4C" w:rsidP="00127B4C">
      <w:pPr>
        <w:widowControl w:val="0"/>
        <w:suppressAutoHyphens/>
        <w:jc w:val="both"/>
        <w:outlineLvl w:val="0"/>
        <w:rPr>
          <w:rFonts w:eastAsia="Calibri"/>
        </w:rPr>
      </w:pPr>
    </w:p>
    <w:p w:rsidR="00127B4C" w:rsidRPr="00127B4C" w:rsidRDefault="00127B4C" w:rsidP="00127B4C">
      <w:pPr>
        <w:widowControl w:val="0"/>
        <w:suppressAutoHyphens/>
        <w:spacing w:after="120"/>
        <w:jc w:val="both"/>
        <w:rPr>
          <w:rFonts w:eastAsia="Calibri"/>
        </w:rPr>
      </w:pPr>
      <w:r w:rsidRPr="00127B4C">
        <w:rPr>
          <w:rFonts w:eastAsia="Calibri"/>
        </w:rPr>
        <w:t>Kunszentmiklós Város Önkormányzata Képviselő-testülete (továbbiakban: Képviselő-testület) megtárgyalta Károlyi Mónika Katalin jegyző előterjesztését és az alábbi határozatot hozza:</w:t>
      </w:r>
    </w:p>
    <w:p w:rsidR="00127B4C" w:rsidRPr="00127B4C" w:rsidRDefault="00127B4C" w:rsidP="00127B4C">
      <w:pPr>
        <w:numPr>
          <w:ilvl w:val="0"/>
          <w:numId w:val="10"/>
        </w:numPr>
        <w:jc w:val="both"/>
      </w:pPr>
      <w:r w:rsidRPr="00127B4C">
        <w:t>A Képviselő-testület úgy határoz, hogy a jegyzői tájékoztatót az Önkormányzatot érintő fontosabb jogszabályokról, a Polgármesteri Hivatal működéséről és pénzügyi helyzetéről szóló pénzügyi beszámolót elfogadja.</w:t>
      </w:r>
    </w:p>
    <w:p w:rsidR="00127B4C" w:rsidRPr="00127B4C" w:rsidRDefault="00127B4C" w:rsidP="00127B4C">
      <w:pPr>
        <w:jc w:val="both"/>
      </w:pPr>
    </w:p>
    <w:p w:rsidR="00127B4C" w:rsidRPr="00127B4C" w:rsidRDefault="00127B4C" w:rsidP="00127B4C">
      <w:pPr>
        <w:widowControl w:val="0"/>
        <w:suppressAutoHyphens/>
        <w:spacing w:after="120"/>
        <w:jc w:val="both"/>
        <w:rPr>
          <w:rFonts w:eastAsia="Calibri"/>
        </w:rPr>
      </w:pPr>
      <w:r w:rsidRPr="00127B4C">
        <w:rPr>
          <w:rFonts w:eastAsia="Calibri"/>
          <w:u w:val="single"/>
        </w:rPr>
        <w:t>Határidő</w:t>
      </w:r>
      <w:r w:rsidRPr="00127B4C">
        <w:rPr>
          <w:rFonts w:eastAsia="Calibri"/>
        </w:rPr>
        <w:t>: azonnal</w:t>
      </w:r>
    </w:p>
    <w:p w:rsidR="00127B4C" w:rsidRPr="00127B4C" w:rsidRDefault="00127B4C" w:rsidP="00127B4C">
      <w:pPr>
        <w:widowControl w:val="0"/>
        <w:suppressAutoHyphens/>
        <w:spacing w:line="100" w:lineRule="atLeast"/>
        <w:jc w:val="both"/>
        <w:outlineLvl w:val="0"/>
        <w:rPr>
          <w:rFonts w:eastAsia="Calibri"/>
          <w:u w:val="single"/>
        </w:rPr>
      </w:pPr>
      <w:r w:rsidRPr="00127B4C">
        <w:rPr>
          <w:rFonts w:eastAsia="Calibri"/>
          <w:u w:val="single"/>
        </w:rPr>
        <w:t xml:space="preserve">Felelős: </w:t>
      </w:r>
    </w:p>
    <w:p w:rsidR="00127B4C" w:rsidRPr="00127B4C" w:rsidRDefault="00114B94" w:rsidP="00114B94">
      <w:pPr>
        <w:jc w:val="both"/>
      </w:pPr>
      <w:r>
        <w:t>-</w:t>
      </w:r>
      <w:r w:rsidR="00127B4C" w:rsidRPr="00127B4C">
        <w:t>Károlyi Mónika Katalin jegyző</w:t>
      </w:r>
    </w:p>
    <w:p w:rsidR="00127B4C" w:rsidRPr="00127B4C" w:rsidRDefault="00127B4C" w:rsidP="00127B4C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127B4C" w:rsidRPr="00127B4C" w:rsidRDefault="00127B4C" w:rsidP="00127B4C">
      <w:pPr>
        <w:jc w:val="both"/>
        <w:outlineLvl w:val="0"/>
        <w:rPr>
          <w:u w:val="single"/>
        </w:rPr>
      </w:pPr>
      <w:r w:rsidRPr="00127B4C">
        <w:rPr>
          <w:u w:val="single"/>
        </w:rPr>
        <w:t>A határozatról értesülnek: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Lesi Árpád polgármester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Károlyi Mónika Katalin jegyző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Irattár</w:t>
      </w:r>
    </w:p>
    <w:p w:rsidR="00127B4C" w:rsidRPr="00127B4C" w:rsidRDefault="00127B4C" w:rsidP="00127B4C">
      <w:pPr>
        <w:tabs>
          <w:tab w:val="left" w:pos="8976"/>
        </w:tabs>
        <w:jc w:val="both"/>
      </w:pPr>
    </w:p>
    <w:p w:rsidR="00127B4C" w:rsidRPr="00127B4C" w:rsidRDefault="00127B4C" w:rsidP="00127B4C">
      <w:pPr>
        <w:tabs>
          <w:tab w:val="left" w:pos="8976"/>
        </w:tabs>
        <w:jc w:val="both"/>
      </w:pPr>
      <w:r w:rsidRPr="00127B4C">
        <w:t xml:space="preserve">Kunszentmiklós, 2023. </w:t>
      </w:r>
      <w:r w:rsidR="001620CF">
        <w:t>szeptember 12</w:t>
      </w:r>
      <w:r>
        <w:t>.</w:t>
      </w:r>
    </w:p>
    <w:p w:rsidR="00127B4C" w:rsidRPr="00127B4C" w:rsidRDefault="00127B4C" w:rsidP="00127B4C">
      <w:pPr>
        <w:tabs>
          <w:tab w:val="left" w:pos="8976"/>
        </w:tabs>
        <w:jc w:val="both"/>
      </w:pPr>
    </w:p>
    <w:p w:rsidR="00127B4C" w:rsidRPr="00127B4C" w:rsidRDefault="00127B4C" w:rsidP="00127B4C">
      <w:pPr>
        <w:ind w:left="3540" w:firstLine="708"/>
        <w:jc w:val="center"/>
      </w:pPr>
      <w:r w:rsidRPr="00127B4C">
        <w:t>Károlyi Mónika Katalin</w:t>
      </w:r>
    </w:p>
    <w:p w:rsidR="00127B4C" w:rsidRPr="00127B4C" w:rsidRDefault="00127B4C" w:rsidP="00127B4C">
      <w:pPr>
        <w:ind w:left="5664" w:firstLine="708"/>
      </w:pPr>
      <w:proofErr w:type="gramStart"/>
      <w:r w:rsidRPr="00127B4C">
        <w:t>jegyző</w:t>
      </w:r>
      <w:proofErr w:type="gramEnd"/>
    </w:p>
    <w:p w:rsidR="00127B4C" w:rsidRPr="00127B4C" w:rsidRDefault="00127B4C" w:rsidP="00127B4C"/>
    <w:p w:rsidR="00127B4C" w:rsidRPr="00127B4C" w:rsidRDefault="00127B4C" w:rsidP="00127B4C">
      <w:pPr>
        <w:rPr>
          <w:b/>
        </w:rPr>
      </w:pPr>
      <w:r w:rsidRPr="00127B4C">
        <w:rPr>
          <w:b/>
        </w:rPr>
        <w:t>Mellékletek: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403"/>
      </w:tblGrid>
      <w:tr w:rsidR="00127B4C" w:rsidRPr="00127B4C" w:rsidTr="006B4E1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B4C" w:rsidRPr="006B4E1E" w:rsidRDefault="00515E46" w:rsidP="00127B4C">
            <w:pPr>
              <w:rPr>
                <w:color w:val="000000"/>
              </w:rPr>
            </w:pPr>
            <w:hyperlink r:id="rId11" w:history="1">
              <w:r w:rsidR="00127B4C" w:rsidRPr="006B4E1E">
                <w:rPr>
                  <w:color w:val="000000"/>
                </w:rPr>
                <w:t>1</w:t>
              </w:r>
              <w:proofErr w:type="gramStart"/>
              <w:r w:rsidR="00127B4C" w:rsidRPr="006B4E1E">
                <w:rPr>
                  <w:color w:val="000000"/>
                </w:rPr>
                <w:t>.sz.</w:t>
              </w:r>
              <w:proofErr w:type="gramEnd"/>
              <w:r w:rsidR="00127B4C" w:rsidRPr="006B4E1E">
                <w:rPr>
                  <w:color w:val="000000"/>
                </w:rPr>
                <w:t xml:space="preserve"> melléklet</w:t>
              </w:r>
            </w:hyperlink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B4C" w:rsidRPr="00127B4C" w:rsidRDefault="00127B4C" w:rsidP="00127B4C">
            <w:r w:rsidRPr="00127B4C">
              <w:t>Önkormányzat</w:t>
            </w:r>
            <w:r w:rsidR="006B4E1E">
              <w:t xml:space="preserve"> és a Hivatal</w:t>
            </w:r>
            <w:r w:rsidRPr="00127B4C">
              <w:t xml:space="preserve"> pénzügyi helyzete </w:t>
            </w:r>
            <w:r w:rsidR="006B4E1E">
              <w:t>május</w:t>
            </w:r>
          </w:p>
        </w:tc>
      </w:tr>
      <w:tr w:rsidR="00127B4C" w:rsidRPr="00127B4C" w:rsidTr="006B4E1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B4C" w:rsidRPr="006B4E1E" w:rsidRDefault="00515E46" w:rsidP="00127B4C">
            <w:pPr>
              <w:rPr>
                <w:color w:val="000000"/>
              </w:rPr>
            </w:pPr>
            <w:hyperlink r:id="rId12" w:history="1">
              <w:r w:rsidR="00127B4C" w:rsidRPr="006B4E1E">
                <w:rPr>
                  <w:color w:val="000000"/>
                </w:rPr>
                <w:t>2</w:t>
              </w:r>
              <w:proofErr w:type="gramStart"/>
              <w:r w:rsidR="00127B4C" w:rsidRPr="006B4E1E">
                <w:rPr>
                  <w:color w:val="000000"/>
                </w:rPr>
                <w:t>.sz.</w:t>
              </w:r>
              <w:proofErr w:type="gramEnd"/>
              <w:r w:rsidR="00127B4C" w:rsidRPr="006B4E1E">
                <w:rPr>
                  <w:color w:val="000000"/>
                </w:rPr>
                <w:t xml:space="preserve"> melléklet</w:t>
              </w:r>
            </w:hyperlink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B4C" w:rsidRPr="00127B4C" w:rsidRDefault="006B4E1E" w:rsidP="001620CF">
            <w:r w:rsidRPr="00127B4C">
              <w:t>Önkormányzat</w:t>
            </w:r>
            <w:r>
              <w:t xml:space="preserve"> és a Hivatal</w:t>
            </w:r>
            <w:r w:rsidRPr="00127B4C">
              <w:t xml:space="preserve"> pénzügyi helyzete </w:t>
            </w:r>
            <w:r w:rsidR="001620CF">
              <w:t>június</w:t>
            </w:r>
          </w:p>
        </w:tc>
      </w:tr>
      <w:tr w:rsidR="006B4E1E" w:rsidRPr="00127B4C" w:rsidTr="006B4E1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1E" w:rsidRDefault="001620CF" w:rsidP="006B4E1E">
            <w:r>
              <w:t>3</w:t>
            </w:r>
            <w:proofErr w:type="gramStart"/>
            <w:r>
              <w:t>.</w:t>
            </w:r>
            <w:r w:rsidR="006B4E1E">
              <w:t>sz.</w:t>
            </w:r>
            <w:proofErr w:type="gramEnd"/>
            <w:r w:rsidR="006B4E1E">
              <w:t xml:space="preserve"> melléklet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1E" w:rsidRPr="00127B4C" w:rsidRDefault="001620CF" w:rsidP="00127B4C">
            <w:r w:rsidRPr="00127B4C">
              <w:t>Önkormányzat</w:t>
            </w:r>
            <w:r>
              <w:t xml:space="preserve"> és a Hivatal pénzügyi helyzete július</w:t>
            </w:r>
          </w:p>
        </w:tc>
      </w:tr>
      <w:tr w:rsidR="006B4E1E" w:rsidRPr="00127B4C" w:rsidTr="006B4E1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1E" w:rsidRDefault="001620CF" w:rsidP="00127B4C">
            <w:r>
              <w:t>4</w:t>
            </w:r>
            <w:proofErr w:type="gramStart"/>
            <w:r>
              <w:t>.</w:t>
            </w:r>
            <w:r w:rsidR="006B4E1E">
              <w:t>sz.</w:t>
            </w:r>
            <w:proofErr w:type="gramEnd"/>
            <w:r>
              <w:t xml:space="preserve"> melléklet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1E" w:rsidRPr="00127B4C" w:rsidRDefault="001620CF" w:rsidP="00127B4C">
            <w:r w:rsidRPr="00127B4C">
              <w:t>Önkormányzat</w:t>
            </w:r>
            <w:r>
              <w:t xml:space="preserve"> és a Hivatal</w:t>
            </w:r>
            <w:r w:rsidRPr="00127B4C">
              <w:t xml:space="preserve"> pénzügyi helyzete </w:t>
            </w:r>
            <w:r>
              <w:t>augusztus</w:t>
            </w:r>
          </w:p>
        </w:tc>
      </w:tr>
    </w:tbl>
    <w:p w:rsidR="00127B4C" w:rsidRPr="00127B4C" w:rsidRDefault="00127B4C" w:rsidP="00127B4C"/>
    <w:p w:rsidR="00127B4C" w:rsidRPr="00127B4C" w:rsidRDefault="00127B4C" w:rsidP="00127B4C"/>
    <w:p w:rsidR="00127B4C" w:rsidRPr="00127B4C" w:rsidRDefault="00127B4C" w:rsidP="00127B4C"/>
    <w:p w:rsidR="00127B4C" w:rsidRPr="00127B4C" w:rsidRDefault="00127B4C" w:rsidP="00127B4C">
      <w:pPr>
        <w:jc w:val="both"/>
        <w:rPr>
          <w:sz w:val="26"/>
          <w:szCs w:val="26"/>
        </w:rPr>
      </w:pPr>
    </w:p>
    <w:p w:rsidR="00224923" w:rsidRDefault="00127B4C" w:rsidP="00127B4C">
      <w:pPr>
        <w:jc w:val="both"/>
      </w:pPr>
      <w:r w:rsidRPr="00127B4C">
        <w:tab/>
      </w:r>
      <w:r w:rsidRPr="00127B4C">
        <w:tab/>
      </w: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224923">
      <w:pPr>
        <w:jc w:val="both"/>
        <w:rPr>
          <w:sz w:val="28"/>
          <w:u w:val="single"/>
        </w:rPr>
      </w:pPr>
      <w:r>
        <w:rPr>
          <w:sz w:val="28"/>
        </w:rPr>
        <w:t>3.)</w:t>
      </w:r>
      <w:r>
        <w:rPr>
          <w:sz w:val="28"/>
          <w:u w:val="single"/>
        </w:rPr>
        <w:t xml:space="preserve"> A pénzügyi helyzet alakulása:</w:t>
      </w:r>
    </w:p>
    <w:p w:rsidR="00224923" w:rsidRDefault="00224923" w:rsidP="00224923">
      <w:pPr>
        <w:jc w:val="both"/>
        <w:rPr>
          <w:sz w:val="28"/>
          <w:u w:val="single"/>
        </w:rPr>
      </w:pPr>
    </w:p>
    <w:p w:rsidR="00224923" w:rsidRDefault="00224923" w:rsidP="00224923">
      <w:pPr>
        <w:tabs>
          <w:tab w:val="right" w:pos="9656"/>
        </w:tabs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Pénzügyi tájékoztató 2023. május hónap (adatok e Ft-ban)</w:t>
      </w:r>
    </w:p>
    <w:p w:rsidR="00224923" w:rsidRDefault="00224923" w:rsidP="00224923">
      <w:pPr>
        <w:tabs>
          <w:tab w:val="right" w:pos="9656"/>
        </w:tabs>
        <w:rPr>
          <w:b/>
          <w:bCs/>
          <w:i/>
          <w:sz w:val="28"/>
          <w:szCs w:val="28"/>
        </w:rPr>
      </w:pPr>
    </w:p>
    <w:p w:rsidR="00224923" w:rsidRDefault="00224923" w:rsidP="00224923">
      <w:pPr>
        <w:tabs>
          <w:tab w:val="right" w:pos="9656"/>
        </w:tabs>
        <w:rPr>
          <w:b/>
          <w:bCs/>
          <w:i/>
          <w:sz w:val="28"/>
          <w:szCs w:val="28"/>
        </w:rPr>
      </w:pPr>
      <w:r w:rsidRPr="005047AD">
        <w:rPr>
          <w:b/>
          <w:bCs/>
          <w:i/>
          <w:sz w:val="28"/>
          <w:szCs w:val="28"/>
        </w:rPr>
        <w:t>Önkormányzat</w:t>
      </w:r>
    </w:p>
    <w:p w:rsidR="00224923" w:rsidRDefault="00224923" w:rsidP="00224923">
      <w:pPr>
        <w:tabs>
          <w:tab w:val="left" w:pos="7230"/>
          <w:tab w:val="right" w:pos="9656"/>
        </w:tabs>
        <w:rPr>
          <w:b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1896"/>
        <w:gridCol w:w="358"/>
        <w:gridCol w:w="2417"/>
        <w:gridCol w:w="2311"/>
      </w:tblGrid>
      <w:tr w:rsidR="00224923" w:rsidRPr="005A14DB" w:rsidTr="001072B3"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31.722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923" w:rsidRPr="005A14DB" w:rsidTr="001072B3">
        <w:trPr>
          <w:trHeight w:val="256"/>
        </w:trPr>
        <w:tc>
          <w:tcPr>
            <w:tcW w:w="2209" w:type="dxa"/>
            <w:vAlign w:val="center"/>
          </w:tcPr>
          <w:p w:rsidR="00224923" w:rsidRDefault="00224923" w:rsidP="001072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62.398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Eü</w:t>
            </w:r>
            <w:proofErr w:type="spellEnd"/>
            <w:r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-34.123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Adóbev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átvez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-13.200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 visszavezetés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542.706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-32.797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Ingatlan/Eszköz ért.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>
              <w:rPr>
                <w:color w:val="000000"/>
                <w:sz w:val="22"/>
                <w:szCs w:val="22"/>
              </w:rPr>
              <w:t>pe</w:t>
            </w:r>
            <w:proofErr w:type="gramStart"/>
            <w:r>
              <w:rPr>
                <w:color w:val="000000"/>
                <w:sz w:val="22"/>
                <w:szCs w:val="22"/>
              </w:rPr>
              <w:t>.átad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-27.484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Pályázati bevétel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-1654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Betétlekötés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250.853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24923" w:rsidRPr="00660B82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11.089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13.197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371.216</w:t>
            </w:r>
          </w:p>
        </w:tc>
      </w:tr>
      <w:tr w:rsidR="00224923" w:rsidRPr="005A14DB" w:rsidTr="001072B3">
        <w:trPr>
          <w:trHeight w:val="170"/>
        </w:trPr>
        <w:tc>
          <w:tcPr>
            <w:tcW w:w="2209" w:type="dxa"/>
            <w:vAlign w:val="center"/>
          </w:tcPr>
          <w:p w:rsidR="00224923" w:rsidRDefault="00224923" w:rsidP="001072B3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019" w:type="dxa"/>
            <w:vAlign w:val="center"/>
          </w:tcPr>
          <w:p w:rsidR="00224923" w:rsidRDefault="00224923" w:rsidP="001072B3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619.101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Default="00224923" w:rsidP="001072B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31" w:type="dxa"/>
            <w:vAlign w:val="center"/>
          </w:tcPr>
          <w:p w:rsidR="00224923" w:rsidRDefault="00224923" w:rsidP="001072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487" w:type="dxa"/>
            <w:vAlign w:val="center"/>
          </w:tcPr>
          <w:p w:rsidR="00224923" w:rsidRDefault="00224923" w:rsidP="001072B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279.607</w:t>
            </w:r>
          </w:p>
        </w:tc>
      </w:tr>
    </w:tbl>
    <w:p w:rsidR="00224923" w:rsidRDefault="00224923" w:rsidP="00224923">
      <w:pPr>
        <w:jc w:val="both"/>
      </w:pPr>
      <w:r>
        <w:t xml:space="preserve">   </w:t>
      </w:r>
    </w:p>
    <w:p w:rsidR="00224923" w:rsidRDefault="00224923" w:rsidP="00224923">
      <w:pPr>
        <w:jc w:val="both"/>
      </w:pPr>
      <w:r>
        <w:t>Május hónap bevételeiről és kiadásairól készített számszaki bemutatást az alábbiakkal egészítjük ki:</w:t>
      </w:r>
    </w:p>
    <w:p w:rsidR="00224923" w:rsidRDefault="00224923" w:rsidP="00224923">
      <w:pPr>
        <w:rPr>
          <w:sz w:val="28"/>
          <w:szCs w:val="28"/>
        </w:rPr>
      </w:pPr>
    </w:p>
    <w:p w:rsidR="00224923" w:rsidRDefault="00224923" w:rsidP="0022492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Bevételek:</w:t>
      </w:r>
    </w:p>
    <w:p w:rsidR="00224923" w:rsidRDefault="00224923" w:rsidP="00224923">
      <w:pPr>
        <w:rPr>
          <w:bCs/>
        </w:rPr>
      </w:pPr>
    </w:p>
    <w:p w:rsidR="00224923" w:rsidRDefault="00224923" w:rsidP="00224923">
      <w:pPr>
        <w:rPr>
          <w:bCs/>
        </w:rPr>
      </w:pPr>
      <w:r w:rsidRPr="001C3C5E">
        <w:rPr>
          <w:bCs/>
        </w:rPr>
        <w:t>Állami támogatás</w:t>
      </w:r>
      <w:r>
        <w:rPr>
          <w:bCs/>
        </w:rPr>
        <w:t>:</w:t>
      </w:r>
    </w:p>
    <w:p w:rsidR="00224923" w:rsidRPr="008558EF" w:rsidRDefault="00224923" w:rsidP="00224923">
      <w:pPr>
        <w:numPr>
          <w:ilvl w:val="0"/>
          <w:numId w:val="12"/>
        </w:numPr>
        <w:rPr>
          <w:bCs/>
        </w:rPr>
      </w:pPr>
      <w:r>
        <w:rPr>
          <w:bCs/>
        </w:rPr>
        <w:t xml:space="preserve"> 62.398 </w:t>
      </w:r>
      <w:r w:rsidRPr="00317D15">
        <w:rPr>
          <w:bCs/>
        </w:rPr>
        <w:t>e Ft állami támogatás érkezett</w:t>
      </w:r>
      <w:r>
        <w:rPr>
          <w:bCs/>
        </w:rPr>
        <w:t>.</w:t>
      </w:r>
    </w:p>
    <w:p w:rsidR="00224923" w:rsidRDefault="00224923" w:rsidP="00224923">
      <w:pPr>
        <w:rPr>
          <w:bCs/>
        </w:rPr>
      </w:pPr>
    </w:p>
    <w:p w:rsidR="00224923" w:rsidRDefault="00224923" w:rsidP="00224923">
      <w:pPr>
        <w:rPr>
          <w:bCs/>
        </w:rPr>
      </w:pPr>
      <w:r>
        <w:rPr>
          <w:bCs/>
        </w:rPr>
        <w:t>Egyéb bevétel alakulása:</w:t>
      </w:r>
    </w:p>
    <w:p w:rsidR="00224923" w:rsidRDefault="00224923" w:rsidP="00224923">
      <w:pPr>
        <w:numPr>
          <w:ilvl w:val="0"/>
          <w:numId w:val="12"/>
        </w:numPr>
        <w:rPr>
          <w:bCs/>
        </w:rPr>
      </w:pPr>
      <w:r>
        <w:rPr>
          <w:bCs/>
        </w:rPr>
        <w:t xml:space="preserve">   4.880 </w:t>
      </w:r>
      <w:r w:rsidRPr="00317D15">
        <w:rPr>
          <w:bCs/>
        </w:rPr>
        <w:t xml:space="preserve">e Ft </w:t>
      </w:r>
      <w:r>
        <w:rPr>
          <w:bCs/>
        </w:rPr>
        <w:t xml:space="preserve">bevételt eredményezett a </w:t>
      </w:r>
      <w:proofErr w:type="spellStart"/>
      <w:r>
        <w:rPr>
          <w:bCs/>
        </w:rPr>
        <w:t>napelempark</w:t>
      </w:r>
      <w:proofErr w:type="spellEnd"/>
      <w:r>
        <w:rPr>
          <w:bCs/>
        </w:rPr>
        <w:t xml:space="preserve"> által április hónapban termelt villamos energia.</w:t>
      </w:r>
    </w:p>
    <w:p w:rsidR="00224923" w:rsidRDefault="00224923" w:rsidP="00224923">
      <w:pPr>
        <w:rPr>
          <w:bCs/>
        </w:rPr>
      </w:pPr>
    </w:p>
    <w:p w:rsidR="00224923" w:rsidRPr="004D1085" w:rsidRDefault="00224923" w:rsidP="00224923">
      <w:pPr>
        <w:ind w:left="360"/>
        <w:rPr>
          <w:bCs/>
        </w:rPr>
      </w:pPr>
    </w:p>
    <w:p w:rsidR="00224923" w:rsidRDefault="00224923" w:rsidP="00224923">
      <w:pPr>
        <w:rPr>
          <w:b/>
          <w:sz w:val="28"/>
          <w:szCs w:val="28"/>
          <w:u w:val="single"/>
        </w:rPr>
      </w:pPr>
      <w:r w:rsidRPr="0056483E">
        <w:rPr>
          <w:b/>
          <w:sz w:val="28"/>
          <w:szCs w:val="28"/>
          <w:u w:val="single"/>
        </w:rPr>
        <w:t>Kiadások</w:t>
      </w:r>
      <w:r>
        <w:rPr>
          <w:b/>
          <w:sz w:val="28"/>
          <w:szCs w:val="28"/>
          <w:u w:val="single"/>
        </w:rPr>
        <w:t>:</w:t>
      </w:r>
    </w:p>
    <w:p w:rsidR="00224923" w:rsidRPr="0056483E" w:rsidRDefault="00224923" w:rsidP="00224923">
      <w:pPr>
        <w:rPr>
          <w:bCs/>
        </w:rPr>
      </w:pPr>
    </w:p>
    <w:p w:rsidR="00224923" w:rsidRDefault="00224923" w:rsidP="00224923">
      <w:r>
        <w:t xml:space="preserve">Dologi kiadások: </w:t>
      </w:r>
    </w:p>
    <w:p w:rsid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>
        <w:t>az adott időszakban esedékes szállítói számlák (víz-, gáz-, villany-, és közvilágítás számlák, ügyeleti ellátás) kiegyenlítése történt meg.</w:t>
      </w:r>
    </w:p>
    <w:p w:rsidR="00224923" w:rsidRDefault="00224923" w:rsidP="00224923">
      <w:pPr>
        <w:widowControl w:val="0"/>
        <w:suppressAutoHyphens/>
        <w:jc w:val="both"/>
      </w:pPr>
    </w:p>
    <w:p w:rsidR="00224923" w:rsidRDefault="00224923" w:rsidP="00224923">
      <w:pPr>
        <w:widowControl w:val="0"/>
        <w:suppressAutoHyphens/>
        <w:jc w:val="both"/>
      </w:pPr>
    </w:p>
    <w:p w:rsid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Default="00224923" w:rsidP="00224923">
      <w:pPr>
        <w:jc w:val="both"/>
        <w:rPr>
          <w:b/>
          <w:i/>
          <w:sz w:val="26"/>
          <w:szCs w:val="26"/>
        </w:rPr>
      </w:pPr>
      <w:r w:rsidRPr="00371AB0">
        <w:rPr>
          <w:b/>
          <w:i/>
          <w:sz w:val="26"/>
          <w:szCs w:val="26"/>
        </w:rPr>
        <w:t>Polgármesteri Hivatal</w:t>
      </w:r>
    </w:p>
    <w:p w:rsidR="00224923" w:rsidRDefault="00224923" w:rsidP="00224923">
      <w:pPr>
        <w:ind w:left="720"/>
        <w:jc w:val="both"/>
        <w:rPr>
          <w:b/>
          <w:i/>
          <w:sz w:val="26"/>
          <w:szCs w:val="26"/>
        </w:rPr>
      </w:pPr>
    </w:p>
    <w:p w:rsidR="00224923" w:rsidRPr="00371AB0" w:rsidRDefault="00224923" w:rsidP="00224923">
      <w:pPr>
        <w:rPr>
          <w:b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84"/>
        <w:gridCol w:w="505"/>
        <w:gridCol w:w="1888"/>
        <w:gridCol w:w="1888"/>
      </w:tblGrid>
      <w:tr w:rsidR="00224923" w:rsidRPr="009D6D90" w:rsidTr="001072B3">
        <w:tc>
          <w:tcPr>
            <w:tcW w:w="2802" w:type="dxa"/>
          </w:tcPr>
          <w:p w:rsidR="00224923" w:rsidRPr="009D6D90" w:rsidRDefault="00224923" w:rsidP="001072B3">
            <w:r w:rsidRPr="009D6D90">
              <w:t>Bevételek</w:t>
            </w:r>
          </w:p>
        </w:tc>
        <w:tc>
          <w:tcPr>
            <w:tcW w:w="1984" w:type="dxa"/>
          </w:tcPr>
          <w:p w:rsidR="00224923" w:rsidRPr="009D6D90" w:rsidRDefault="00224923" w:rsidP="001072B3">
            <w:pPr>
              <w:jc w:val="right"/>
            </w:pPr>
            <w:r w:rsidRPr="009D6D90">
              <w:t>E Ft-ban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9D6D90" w:rsidRDefault="00224923" w:rsidP="001072B3"/>
        </w:tc>
        <w:tc>
          <w:tcPr>
            <w:tcW w:w="1888" w:type="dxa"/>
          </w:tcPr>
          <w:p w:rsidR="00224923" w:rsidRPr="009D6D90" w:rsidRDefault="00224923" w:rsidP="001072B3">
            <w:r w:rsidRPr="009D6D90">
              <w:t>Kiadások</w:t>
            </w:r>
          </w:p>
        </w:tc>
        <w:tc>
          <w:tcPr>
            <w:tcW w:w="1888" w:type="dxa"/>
          </w:tcPr>
          <w:p w:rsidR="00224923" w:rsidRPr="009D6D90" w:rsidRDefault="00224923" w:rsidP="001072B3">
            <w:pPr>
              <w:jc w:val="right"/>
            </w:pPr>
            <w:r w:rsidRPr="009D6D90">
              <w:t>E Ft-ban</w:t>
            </w:r>
          </w:p>
        </w:tc>
      </w:tr>
      <w:tr w:rsidR="00224923" w:rsidRPr="009D6D90" w:rsidTr="001072B3">
        <w:tc>
          <w:tcPr>
            <w:tcW w:w="2802" w:type="dxa"/>
            <w:vAlign w:val="bottom"/>
          </w:tcPr>
          <w:p w:rsidR="00224923" w:rsidRPr="009D6D90" w:rsidRDefault="00224923" w:rsidP="001072B3">
            <w:r>
              <w:t>Állami támogatás</w:t>
            </w:r>
          </w:p>
        </w:tc>
        <w:tc>
          <w:tcPr>
            <w:tcW w:w="1984" w:type="dxa"/>
          </w:tcPr>
          <w:p w:rsidR="00224923" w:rsidRPr="009D6D90" w:rsidRDefault="00224923" w:rsidP="001072B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9D6D90" w:rsidRDefault="00224923" w:rsidP="001072B3"/>
        </w:tc>
        <w:tc>
          <w:tcPr>
            <w:tcW w:w="1888" w:type="dxa"/>
          </w:tcPr>
          <w:p w:rsidR="00224923" w:rsidRPr="009D6D90" w:rsidRDefault="00224923" w:rsidP="001072B3">
            <w:r w:rsidRPr="009D6D90">
              <w:t>Bérjellegű kifizetések</w:t>
            </w:r>
          </w:p>
        </w:tc>
        <w:tc>
          <w:tcPr>
            <w:tcW w:w="1888" w:type="dxa"/>
          </w:tcPr>
          <w:p w:rsidR="00224923" w:rsidRDefault="00224923" w:rsidP="001072B3">
            <w:pPr>
              <w:jc w:val="right"/>
            </w:pPr>
          </w:p>
          <w:p w:rsidR="00224923" w:rsidRPr="009D6D90" w:rsidRDefault="00224923" w:rsidP="001072B3">
            <w:pPr>
              <w:jc w:val="right"/>
            </w:pPr>
            <w:r>
              <w:t>-121</w:t>
            </w:r>
          </w:p>
        </w:tc>
      </w:tr>
      <w:tr w:rsidR="00224923" w:rsidRPr="009D6D90" w:rsidTr="001072B3">
        <w:tc>
          <w:tcPr>
            <w:tcW w:w="2802" w:type="dxa"/>
            <w:vAlign w:val="bottom"/>
          </w:tcPr>
          <w:p w:rsidR="00224923" w:rsidRDefault="00224923" w:rsidP="001072B3">
            <w:r>
              <w:t>Átvett pénzeszköz</w:t>
            </w:r>
          </w:p>
        </w:tc>
        <w:tc>
          <w:tcPr>
            <w:tcW w:w="1984" w:type="dxa"/>
          </w:tcPr>
          <w:p w:rsidR="00224923" w:rsidRDefault="00224923" w:rsidP="001072B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9D6D90" w:rsidRDefault="00224923" w:rsidP="001072B3"/>
        </w:tc>
        <w:tc>
          <w:tcPr>
            <w:tcW w:w="1888" w:type="dxa"/>
          </w:tcPr>
          <w:p w:rsidR="00224923" w:rsidRPr="009D6D90" w:rsidRDefault="00224923" w:rsidP="001072B3">
            <w:r>
              <w:t>Átadott pénze.</w:t>
            </w:r>
          </w:p>
        </w:tc>
        <w:tc>
          <w:tcPr>
            <w:tcW w:w="1888" w:type="dxa"/>
          </w:tcPr>
          <w:p w:rsidR="00224923" w:rsidRPr="009D6D90" w:rsidRDefault="00224923" w:rsidP="001072B3">
            <w:pPr>
              <w:jc w:val="right"/>
            </w:pPr>
          </w:p>
        </w:tc>
      </w:tr>
      <w:tr w:rsidR="00224923" w:rsidRPr="009D6D90" w:rsidTr="001072B3">
        <w:tc>
          <w:tcPr>
            <w:tcW w:w="2802" w:type="dxa"/>
            <w:vAlign w:val="bottom"/>
          </w:tcPr>
          <w:p w:rsidR="00224923" w:rsidRPr="009D6D90" w:rsidRDefault="00224923" w:rsidP="001072B3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224923" w:rsidRPr="009D6D90" w:rsidRDefault="00224923" w:rsidP="001072B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9D6D90" w:rsidRDefault="00224923" w:rsidP="001072B3"/>
        </w:tc>
        <w:tc>
          <w:tcPr>
            <w:tcW w:w="1888" w:type="dxa"/>
          </w:tcPr>
          <w:p w:rsidR="00224923" w:rsidRPr="009D6D90" w:rsidRDefault="00224923" w:rsidP="001072B3">
            <w:r w:rsidRPr="009D6D90">
              <w:t>Dologi kiadások</w:t>
            </w:r>
          </w:p>
        </w:tc>
        <w:tc>
          <w:tcPr>
            <w:tcW w:w="1888" w:type="dxa"/>
          </w:tcPr>
          <w:p w:rsidR="00224923" w:rsidRPr="009D6D90" w:rsidRDefault="00224923" w:rsidP="001072B3">
            <w:pPr>
              <w:jc w:val="right"/>
            </w:pPr>
            <w:r>
              <w:t>-1166</w:t>
            </w:r>
          </w:p>
        </w:tc>
      </w:tr>
      <w:tr w:rsidR="00224923" w:rsidRPr="009D6D90" w:rsidTr="001072B3">
        <w:trPr>
          <w:trHeight w:val="419"/>
        </w:trPr>
        <w:tc>
          <w:tcPr>
            <w:tcW w:w="2802" w:type="dxa"/>
            <w:vAlign w:val="bottom"/>
          </w:tcPr>
          <w:p w:rsidR="00224923" w:rsidRPr="009D6D90" w:rsidRDefault="00224923" w:rsidP="001072B3">
            <w:r w:rsidRPr="009D6D90">
              <w:t>Intézményfinanszírozás</w:t>
            </w:r>
          </w:p>
        </w:tc>
        <w:tc>
          <w:tcPr>
            <w:tcW w:w="1984" w:type="dxa"/>
            <w:vAlign w:val="bottom"/>
          </w:tcPr>
          <w:p w:rsidR="00224923" w:rsidRPr="009D6D90" w:rsidRDefault="00224923" w:rsidP="001072B3">
            <w:pPr>
              <w:jc w:val="right"/>
            </w:pPr>
            <w:r>
              <w:t>1000</w:t>
            </w:r>
          </w:p>
        </w:tc>
        <w:tc>
          <w:tcPr>
            <w:tcW w:w="505" w:type="dxa"/>
            <w:tcBorders>
              <w:top w:val="nil"/>
              <w:bottom w:val="nil"/>
            </w:tcBorders>
            <w:vAlign w:val="bottom"/>
          </w:tcPr>
          <w:p w:rsidR="00224923" w:rsidRPr="009D6D90" w:rsidRDefault="00224923" w:rsidP="001072B3"/>
        </w:tc>
        <w:tc>
          <w:tcPr>
            <w:tcW w:w="1888" w:type="dxa"/>
            <w:vAlign w:val="bottom"/>
          </w:tcPr>
          <w:p w:rsidR="00224923" w:rsidRPr="009D6D90" w:rsidRDefault="00224923" w:rsidP="001072B3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1888" w:type="dxa"/>
            <w:vAlign w:val="bottom"/>
          </w:tcPr>
          <w:p w:rsidR="00224923" w:rsidRPr="009D6D90" w:rsidRDefault="00224923" w:rsidP="001072B3">
            <w:pPr>
              <w:jc w:val="right"/>
            </w:pPr>
            <w:r>
              <w:t>-17</w:t>
            </w:r>
          </w:p>
        </w:tc>
      </w:tr>
      <w:tr w:rsidR="00224923" w:rsidRPr="009D6D90" w:rsidTr="001072B3">
        <w:tc>
          <w:tcPr>
            <w:tcW w:w="2802" w:type="dxa"/>
            <w:vAlign w:val="bottom"/>
          </w:tcPr>
          <w:p w:rsidR="00224923" w:rsidRPr="009D6D90" w:rsidRDefault="00224923" w:rsidP="001072B3">
            <w:r w:rsidRPr="009D6D90">
              <w:t>Egyéb bevétel</w:t>
            </w:r>
          </w:p>
        </w:tc>
        <w:tc>
          <w:tcPr>
            <w:tcW w:w="1984" w:type="dxa"/>
          </w:tcPr>
          <w:p w:rsidR="00224923" w:rsidRDefault="00224923" w:rsidP="001072B3">
            <w:pPr>
              <w:jc w:val="right"/>
            </w:pPr>
          </w:p>
          <w:p w:rsidR="00224923" w:rsidRPr="009D6D90" w:rsidRDefault="00224923" w:rsidP="001072B3">
            <w:pPr>
              <w:jc w:val="right"/>
            </w:pPr>
            <w:r>
              <w:t>492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9D6D90" w:rsidRDefault="00224923" w:rsidP="001072B3"/>
        </w:tc>
        <w:tc>
          <w:tcPr>
            <w:tcW w:w="1888" w:type="dxa"/>
          </w:tcPr>
          <w:p w:rsidR="00224923" w:rsidRPr="009D6D90" w:rsidRDefault="00224923" w:rsidP="001072B3">
            <w:r w:rsidRPr="009D6D90">
              <w:t>Egyéb kiadás kp. felvét</w:t>
            </w:r>
          </w:p>
        </w:tc>
        <w:tc>
          <w:tcPr>
            <w:tcW w:w="1888" w:type="dxa"/>
          </w:tcPr>
          <w:p w:rsidR="00224923" w:rsidRDefault="00224923" w:rsidP="001072B3">
            <w:pPr>
              <w:jc w:val="right"/>
            </w:pPr>
          </w:p>
          <w:p w:rsidR="00224923" w:rsidRPr="009D6D90" w:rsidRDefault="00224923" w:rsidP="001072B3">
            <w:pPr>
              <w:jc w:val="right"/>
            </w:pPr>
          </w:p>
        </w:tc>
      </w:tr>
      <w:tr w:rsidR="00224923" w:rsidRPr="009D6D90" w:rsidTr="001072B3">
        <w:tc>
          <w:tcPr>
            <w:tcW w:w="2802" w:type="dxa"/>
            <w:vAlign w:val="bottom"/>
          </w:tcPr>
          <w:p w:rsidR="00224923" w:rsidRPr="009D6D90" w:rsidRDefault="00224923" w:rsidP="001072B3">
            <w:pPr>
              <w:rPr>
                <w:i/>
              </w:rPr>
            </w:pPr>
            <w:r w:rsidRPr="009D6D90">
              <w:rPr>
                <w:i/>
                <w:iCs/>
              </w:rPr>
              <w:t>Összesen</w:t>
            </w:r>
          </w:p>
        </w:tc>
        <w:tc>
          <w:tcPr>
            <w:tcW w:w="1984" w:type="dxa"/>
          </w:tcPr>
          <w:p w:rsidR="00224923" w:rsidRPr="009D6D90" w:rsidRDefault="00224923" w:rsidP="001072B3">
            <w:pPr>
              <w:jc w:val="right"/>
              <w:rPr>
                <w:i/>
              </w:rPr>
            </w:pPr>
            <w:r>
              <w:rPr>
                <w:i/>
              </w:rPr>
              <w:t>1492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9D6D90" w:rsidRDefault="00224923" w:rsidP="001072B3">
            <w:pPr>
              <w:rPr>
                <w:i/>
              </w:rPr>
            </w:pPr>
          </w:p>
        </w:tc>
        <w:tc>
          <w:tcPr>
            <w:tcW w:w="1888" w:type="dxa"/>
          </w:tcPr>
          <w:p w:rsidR="00224923" w:rsidRPr="009D6D90" w:rsidRDefault="00224923" w:rsidP="001072B3">
            <w:pPr>
              <w:rPr>
                <w:i/>
              </w:rPr>
            </w:pPr>
            <w:r w:rsidRPr="009D6D90">
              <w:rPr>
                <w:i/>
                <w:iCs/>
              </w:rPr>
              <w:t>Összesen</w:t>
            </w:r>
          </w:p>
        </w:tc>
        <w:tc>
          <w:tcPr>
            <w:tcW w:w="1888" w:type="dxa"/>
          </w:tcPr>
          <w:p w:rsidR="00224923" w:rsidRPr="009D6D90" w:rsidRDefault="00224923" w:rsidP="001072B3">
            <w:pPr>
              <w:jc w:val="right"/>
              <w:rPr>
                <w:i/>
              </w:rPr>
            </w:pPr>
            <w:r>
              <w:rPr>
                <w:i/>
              </w:rPr>
              <w:t>-1754</w:t>
            </w:r>
          </w:p>
        </w:tc>
      </w:tr>
      <w:tr w:rsidR="00224923" w:rsidRPr="009D6D90" w:rsidTr="001072B3">
        <w:trPr>
          <w:trHeight w:val="246"/>
        </w:trPr>
        <w:tc>
          <w:tcPr>
            <w:tcW w:w="2802" w:type="dxa"/>
            <w:vAlign w:val="bottom"/>
          </w:tcPr>
          <w:p w:rsidR="00224923" w:rsidRPr="009D6D90" w:rsidRDefault="00224923" w:rsidP="001072B3">
            <w:pPr>
              <w:rPr>
                <w:b/>
              </w:rPr>
            </w:pPr>
            <w:r w:rsidRPr="009D6D90">
              <w:rPr>
                <w:b/>
              </w:rPr>
              <w:t>Nyitó egyenleg</w:t>
            </w:r>
          </w:p>
        </w:tc>
        <w:tc>
          <w:tcPr>
            <w:tcW w:w="1984" w:type="dxa"/>
          </w:tcPr>
          <w:p w:rsidR="00224923" w:rsidRPr="009D6D90" w:rsidRDefault="00224923" w:rsidP="001072B3">
            <w:pPr>
              <w:jc w:val="right"/>
              <w:rPr>
                <w:b/>
              </w:rPr>
            </w:pPr>
            <w:r>
              <w:rPr>
                <w:b/>
              </w:rPr>
              <w:t>442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9D6D90" w:rsidRDefault="00224923" w:rsidP="001072B3">
            <w:pPr>
              <w:rPr>
                <w:b/>
              </w:rPr>
            </w:pPr>
          </w:p>
        </w:tc>
        <w:tc>
          <w:tcPr>
            <w:tcW w:w="1888" w:type="dxa"/>
          </w:tcPr>
          <w:p w:rsidR="00224923" w:rsidRPr="009D6D90" w:rsidRDefault="00224923" w:rsidP="001072B3">
            <w:pPr>
              <w:rPr>
                <w:b/>
              </w:rPr>
            </w:pPr>
            <w:r w:rsidRPr="009D6D90">
              <w:rPr>
                <w:b/>
              </w:rPr>
              <w:t>Záró egyenleg</w:t>
            </w:r>
          </w:p>
        </w:tc>
        <w:tc>
          <w:tcPr>
            <w:tcW w:w="1888" w:type="dxa"/>
          </w:tcPr>
          <w:p w:rsidR="00224923" w:rsidRPr="009D6D90" w:rsidRDefault="00224923" w:rsidP="001072B3">
            <w:pPr>
              <w:jc w:val="right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224923" w:rsidRPr="00660B82" w:rsidRDefault="00224923" w:rsidP="00224923"/>
    <w:p w:rsidR="00224923" w:rsidRDefault="00224923" w:rsidP="00224923"/>
    <w:p w:rsidR="00224923" w:rsidRDefault="00224923" w:rsidP="00224923">
      <w:pPr>
        <w:jc w:val="both"/>
      </w:pPr>
      <w:r>
        <w:t>Május hónap bevételeiről és kiadásairól készített számszaki bemutatást az alábbiakkal egészítjük ki:</w:t>
      </w:r>
    </w:p>
    <w:p w:rsidR="00224923" w:rsidRDefault="00224923" w:rsidP="00224923">
      <w:pPr>
        <w:rPr>
          <w:b/>
          <w:sz w:val="28"/>
          <w:szCs w:val="28"/>
          <w:u w:val="single"/>
        </w:rPr>
      </w:pPr>
    </w:p>
    <w:p w:rsidR="00224923" w:rsidRPr="00E074E1" w:rsidRDefault="00224923" w:rsidP="00224923"/>
    <w:p w:rsidR="00224923" w:rsidRDefault="00224923" w:rsidP="00224923">
      <w:pPr>
        <w:rPr>
          <w:b/>
          <w:sz w:val="28"/>
          <w:szCs w:val="28"/>
          <w:u w:val="single"/>
        </w:rPr>
      </w:pPr>
      <w:r w:rsidRPr="00FA34F7">
        <w:rPr>
          <w:b/>
          <w:sz w:val="28"/>
          <w:szCs w:val="28"/>
          <w:u w:val="single"/>
        </w:rPr>
        <w:t>Kiadások</w:t>
      </w:r>
      <w:r>
        <w:rPr>
          <w:b/>
          <w:sz w:val="28"/>
          <w:szCs w:val="28"/>
          <w:u w:val="single"/>
        </w:rPr>
        <w:t>:</w:t>
      </w:r>
    </w:p>
    <w:p w:rsidR="00224923" w:rsidRDefault="00224923" w:rsidP="00224923"/>
    <w:p w:rsidR="00224923" w:rsidRDefault="00224923" w:rsidP="00224923">
      <w:r>
        <w:t xml:space="preserve">Dologi kiadások </w:t>
      </w:r>
    </w:p>
    <w:p w:rsid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>
        <w:t>az adott időszakban esedékes szállítói számlák (víz-, gáz-, villany-, telefonszámlák és egyéb működési kiadások) kiegyenlítése történt meg.</w:t>
      </w:r>
    </w:p>
    <w:p w:rsidR="00224923" w:rsidRDefault="00224923" w:rsidP="00224923">
      <w:pPr>
        <w:widowControl w:val="0"/>
        <w:suppressAutoHyphens/>
        <w:jc w:val="both"/>
      </w:pPr>
    </w:p>
    <w:p w:rsidR="00224923" w:rsidRDefault="00224923" w:rsidP="00224923">
      <w:pPr>
        <w:widowControl w:val="0"/>
        <w:suppressAutoHyphens/>
        <w:jc w:val="both"/>
      </w:pPr>
    </w:p>
    <w:p w:rsidR="00224923" w:rsidRDefault="00224923" w:rsidP="00224923">
      <w:pPr>
        <w:widowControl w:val="0"/>
        <w:suppressAutoHyphens/>
      </w:pPr>
    </w:p>
    <w:p w:rsidR="00224923" w:rsidRPr="005047AD" w:rsidRDefault="00224923" w:rsidP="00224923"/>
    <w:p w:rsidR="00224923" w:rsidRPr="006703DF" w:rsidRDefault="00224923" w:rsidP="00224923">
      <w:pPr>
        <w:jc w:val="both"/>
        <w:rPr>
          <w:sz w:val="26"/>
          <w:szCs w:val="26"/>
        </w:rPr>
      </w:pPr>
    </w:p>
    <w:p w:rsidR="00224923" w:rsidRPr="00A004FD" w:rsidRDefault="00224923" w:rsidP="00224923">
      <w:pPr>
        <w:jc w:val="both"/>
      </w:pPr>
      <w:r w:rsidRPr="00A004FD">
        <w:tab/>
      </w:r>
      <w:r w:rsidRPr="00A004FD">
        <w:tab/>
      </w:r>
      <w:r w:rsidRPr="00A004FD">
        <w:tab/>
      </w:r>
      <w:r w:rsidRPr="00A004FD">
        <w:tab/>
      </w:r>
      <w:r w:rsidRPr="00A004FD">
        <w:tab/>
      </w:r>
      <w:r w:rsidRPr="00A004FD">
        <w:tab/>
      </w: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Pr="00224923" w:rsidRDefault="00127B4C" w:rsidP="00224923">
      <w:pPr>
        <w:jc w:val="both"/>
        <w:rPr>
          <w:sz w:val="28"/>
          <w:u w:val="single"/>
        </w:rPr>
      </w:pPr>
      <w:r w:rsidRPr="00127B4C">
        <w:tab/>
      </w:r>
      <w:r w:rsidR="00224923" w:rsidRPr="00224923">
        <w:rPr>
          <w:sz w:val="28"/>
        </w:rPr>
        <w:t>3.)</w:t>
      </w:r>
      <w:r w:rsidR="00224923" w:rsidRPr="00224923">
        <w:rPr>
          <w:sz w:val="28"/>
          <w:u w:val="single"/>
        </w:rPr>
        <w:t xml:space="preserve"> A pénzügyi helyzet alakulása:</w:t>
      </w:r>
    </w:p>
    <w:p w:rsidR="00224923" w:rsidRPr="00224923" w:rsidRDefault="00224923" w:rsidP="00224923">
      <w:pPr>
        <w:jc w:val="both"/>
        <w:rPr>
          <w:sz w:val="28"/>
          <w:u w:val="single"/>
        </w:rPr>
      </w:pPr>
    </w:p>
    <w:p w:rsidR="00224923" w:rsidRPr="00224923" w:rsidRDefault="00224923" w:rsidP="00224923">
      <w:pPr>
        <w:tabs>
          <w:tab w:val="right" w:pos="9656"/>
        </w:tabs>
        <w:rPr>
          <w:b/>
          <w:bCs/>
          <w:sz w:val="28"/>
          <w:szCs w:val="28"/>
          <w:u w:val="single"/>
        </w:rPr>
      </w:pPr>
      <w:r w:rsidRPr="00224923">
        <w:rPr>
          <w:b/>
          <w:bCs/>
          <w:sz w:val="28"/>
          <w:szCs w:val="28"/>
          <w:u w:val="single"/>
        </w:rPr>
        <w:t>Pénzügyi tájékoztató 2023. június hónap (adatok e Ft-ban)</w:t>
      </w:r>
    </w:p>
    <w:p w:rsidR="00224923" w:rsidRPr="00224923" w:rsidRDefault="00224923" w:rsidP="00224923">
      <w:pPr>
        <w:tabs>
          <w:tab w:val="right" w:pos="9656"/>
        </w:tabs>
        <w:rPr>
          <w:b/>
          <w:bCs/>
          <w:i/>
          <w:sz w:val="28"/>
          <w:szCs w:val="28"/>
        </w:rPr>
      </w:pPr>
    </w:p>
    <w:p w:rsidR="00224923" w:rsidRPr="00224923" w:rsidRDefault="00224923" w:rsidP="00224923">
      <w:pPr>
        <w:tabs>
          <w:tab w:val="right" w:pos="9656"/>
        </w:tabs>
        <w:rPr>
          <w:b/>
          <w:bCs/>
          <w:i/>
          <w:sz w:val="28"/>
          <w:szCs w:val="28"/>
        </w:rPr>
      </w:pPr>
      <w:r w:rsidRPr="00224923">
        <w:rPr>
          <w:b/>
          <w:bCs/>
          <w:i/>
          <w:sz w:val="28"/>
          <w:szCs w:val="28"/>
        </w:rPr>
        <w:t>Önkormányzat</w:t>
      </w:r>
    </w:p>
    <w:p w:rsidR="00224923" w:rsidRPr="00224923" w:rsidRDefault="00224923" w:rsidP="00224923">
      <w:pPr>
        <w:tabs>
          <w:tab w:val="left" w:pos="7230"/>
          <w:tab w:val="right" w:pos="9656"/>
        </w:tabs>
        <w:rPr>
          <w:b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1896"/>
        <w:gridCol w:w="358"/>
        <w:gridCol w:w="2417"/>
        <w:gridCol w:w="2311"/>
      </w:tblGrid>
      <w:tr w:rsidR="00224923" w:rsidRPr="00224923" w:rsidTr="001072B3"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279.606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256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59.828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-26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24923">
              <w:rPr>
                <w:color w:val="000000"/>
                <w:sz w:val="22"/>
                <w:szCs w:val="22"/>
              </w:rPr>
              <w:t>Eü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-34.544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24923">
              <w:rPr>
                <w:color w:val="000000"/>
                <w:sz w:val="22"/>
                <w:szCs w:val="22"/>
              </w:rPr>
              <w:t>Adóbev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átvez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209.824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-19.181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Betét visszavezetés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310.000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-38.147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Lejárt betét kamata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2.059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pe</w:t>
            </w:r>
            <w:proofErr w:type="gramStart"/>
            <w:r w:rsidRPr="00224923">
              <w:rPr>
                <w:color w:val="000000"/>
                <w:sz w:val="22"/>
                <w:szCs w:val="22"/>
              </w:rPr>
              <w:t>.átad</w:t>
            </w:r>
            <w:proofErr w:type="spellEnd"/>
            <w:proofErr w:type="gram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37.068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-17.550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Pályázati bevétel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kiegy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átf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-30.564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kiegy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átf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8.205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Betét lekötés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-640.000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-69.250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-8.926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9.126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-858.188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636.110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57.528</w:t>
            </w:r>
          </w:p>
        </w:tc>
      </w:tr>
    </w:tbl>
    <w:p w:rsidR="00224923" w:rsidRPr="00224923" w:rsidRDefault="00224923" w:rsidP="00224923">
      <w:pPr>
        <w:jc w:val="both"/>
      </w:pPr>
      <w:r w:rsidRPr="00224923">
        <w:t xml:space="preserve">   </w:t>
      </w:r>
    </w:p>
    <w:p w:rsidR="00224923" w:rsidRPr="00224923" w:rsidRDefault="00224923" w:rsidP="00224923">
      <w:pPr>
        <w:jc w:val="both"/>
      </w:pPr>
      <w:r w:rsidRPr="00224923">
        <w:t>Június hónap bevételeiről és kiadásairól készített számszaki bemutatást az alábbiakkal egészítjük ki:</w:t>
      </w:r>
    </w:p>
    <w:p w:rsidR="00224923" w:rsidRPr="00224923" w:rsidRDefault="00224923" w:rsidP="00224923">
      <w:pPr>
        <w:rPr>
          <w:sz w:val="28"/>
          <w:szCs w:val="28"/>
        </w:rPr>
      </w:pP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Bevételek: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pPr>
        <w:rPr>
          <w:bCs/>
        </w:rPr>
      </w:pPr>
      <w:r w:rsidRPr="00224923">
        <w:rPr>
          <w:bCs/>
        </w:rPr>
        <w:t>Állami támogatás:</w:t>
      </w:r>
    </w:p>
    <w:p w:rsidR="00224923" w:rsidRPr="00224923" w:rsidRDefault="00224923" w:rsidP="00224923">
      <w:pPr>
        <w:numPr>
          <w:ilvl w:val="0"/>
          <w:numId w:val="12"/>
        </w:numPr>
        <w:rPr>
          <w:bCs/>
        </w:rPr>
      </w:pPr>
      <w:r w:rsidRPr="00224923">
        <w:rPr>
          <w:bCs/>
        </w:rPr>
        <w:t xml:space="preserve"> 59.828 e Ft állami támogatás érkezett.</w:t>
      </w:r>
    </w:p>
    <w:p w:rsidR="00224923" w:rsidRPr="00224923" w:rsidRDefault="00224923" w:rsidP="00224923">
      <w:pPr>
        <w:rPr>
          <w:bCs/>
        </w:rPr>
      </w:pPr>
      <w:r w:rsidRPr="00224923">
        <w:rPr>
          <w:bCs/>
        </w:rPr>
        <w:t>Egyéb bevétel alakulása:</w:t>
      </w:r>
    </w:p>
    <w:p w:rsidR="00224923" w:rsidRPr="00224923" w:rsidRDefault="00224923" w:rsidP="00224923">
      <w:pPr>
        <w:numPr>
          <w:ilvl w:val="0"/>
          <w:numId w:val="12"/>
        </w:numPr>
        <w:rPr>
          <w:bCs/>
        </w:rPr>
      </w:pPr>
      <w:r w:rsidRPr="00224923">
        <w:rPr>
          <w:bCs/>
        </w:rPr>
        <w:t xml:space="preserve">   2.350 e Ft bevételt eredményezett a </w:t>
      </w:r>
      <w:proofErr w:type="spellStart"/>
      <w:r w:rsidRPr="00224923">
        <w:rPr>
          <w:bCs/>
        </w:rPr>
        <w:t>napelempark</w:t>
      </w:r>
      <w:proofErr w:type="spellEnd"/>
      <w:r w:rsidRPr="00224923">
        <w:rPr>
          <w:bCs/>
        </w:rPr>
        <w:t xml:space="preserve"> által április hónapban termelt villamos energia.</w:t>
      </w:r>
    </w:p>
    <w:p w:rsidR="00224923" w:rsidRPr="00224923" w:rsidRDefault="00224923" w:rsidP="00224923">
      <w:pPr>
        <w:rPr>
          <w:bCs/>
        </w:rPr>
      </w:pPr>
      <w:r w:rsidRPr="00224923">
        <w:rPr>
          <w:bCs/>
        </w:rPr>
        <w:t>Kamatbevétel:</w:t>
      </w:r>
    </w:p>
    <w:p w:rsidR="00224923" w:rsidRPr="00224923" w:rsidRDefault="00224923" w:rsidP="00224923">
      <w:pPr>
        <w:numPr>
          <w:ilvl w:val="0"/>
          <w:numId w:val="12"/>
        </w:numPr>
        <w:rPr>
          <w:bCs/>
        </w:rPr>
      </w:pPr>
      <w:r w:rsidRPr="00224923">
        <w:rPr>
          <w:bCs/>
        </w:rPr>
        <w:t xml:space="preserve"> 2.059 e Ft kamatbevétel került jóváírásra betét lekötés eredményeként.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pPr>
        <w:ind w:left="360"/>
        <w:rPr>
          <w:bCs/>
        </w:rPr>
      </w:pP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Kiadások: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r w:rsidRPr="00224923">
        <w:t xml:space="preserve">Dologi kiadások: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>az adott időszakban esedékes szállítói számlák (víz-, gáz-, villany-, és közvilágítás számlák, ügyeleti ellátás) kiegyenlítése történt meg.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r w:rsidRPr="00224923">
        <w:t xml:space="preserve">Felhalmozási kiadások: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>31.552 e Ft játszótéri eszközök beszerzése,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 xml:space="preserve">14.011 e Ft </w:t>
      </w:r>
      <w:proofErr w:type="gramStart"/>
      <w:r w:rsidRPr="00224923">
        <w:t>burkolat javítások</w:t>
      </w:r>
      <w:proofErr w:type="gramEnd"/>
      <w:r w:rsidRPr="00224923">
        <w:t xml:space="preserve">, csapadékvíz rendezés, forgalom csillapítók kiépítése,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 xml:space="preserve"> 2.098 e Ft külterületi utak terve,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 xml:space="preserve">21.590 e Ft Kötöny utca felújítása az elfogadott költségvetés szerint. 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  <w:r w:rsidRPr="00224923">
        <w:rPr>
          <w:b/>
          <w:i/>
          <w:sz w:val="26"/>
          <w:szCs w:val="26"/>
        </w:rPr>
        <w:t>Polgármesteri Hivatal</w:t>
      </w:r>
    </w:p>
    <w:p w:rsidR="00224923" w:rsidRPr="00224923" w:rsidRDefault="00224923" w:rsidP="00224923">
      <w:pPr>
        <w:ind w:left="720"/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rPr>
          <w:b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84"/>
        <w:gridCol w:w="505"/>
        <w:gridCol w:w="1888"/>
        <w:gridCol w:w="1888"/>
      </w:tblGrid>
      <w:tr w:rsidR="00224923" w:rsidRPr="00224923" w:rsidTr="001072B3">
        <w:tc>
          <w:tcPr>
            <w:tcW w:w="2802" w:type="dxa"/>
          </w:tcPr>
          <w:p w:rsidR="00224923" w:rsidRPr="00224923" w:rsidRDefault="00224923" w:rsidP="00224923">
            <w:r w:rsidRPr="00224923">
              <w:t>Bevételek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  <w:r w:rsidRPr="00224923">
              <w:t>E Ft-ban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Kiadások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  <w:r w:rsidRPr="00224923">
              <w:t>E Ft-ban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Állami támogatás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Bérjellegű kifizetések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-1499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Átvett pénzeszköz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Átadott pénze.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 xml:space="preserve">Függő, </w:t>
            </w:r>
            <w:proofErr w:type="spellStart"/>
            <w:r w:rsidRPr="00224923">
              <w:t>kiegy</w:t>
            </w:r>
            <w:proofErr w:type="spellEnd"/>
            <w:r w:rsidRPr="00224923">
              <w:t xml:space="preserve">. </w:t>
            </w:r>
            <w:proofErr w:type="spellStart"/>
            <w:r w:rsidRPr="00224923">
              <w:t>átf</w:t>
            </w:r>
            <w:proofErr w:type="spellEnd"/>
            <w:r w:rsidRPr="00224923">
              <w:t>.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Dologi kiadások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  <w:r w:rsidRPr="00224923">
              <w:t>-818</w:t>
            </w:r>
          </w:p>
        </w:tc>
      </w:tr>
      <w:tr w:rsidR="00224923" w:rsidRPr="00224923" w:rsidTr="001072B3">
        <w:trPr>
          <w:trHeight w:val="419"/>
        </w:trPr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Intézményfinanszírozás</w:t>
            </w:r>
          </w:p>
        </w:tc>
        <w:tc>
          <w:tcPr>
            <w:tcW w:w="1984" w:type="dxa"/>
            <w:vAlign w:val="bottom"/>
          </w:tcPr>
          <w:p w:rsidR="00224923" w:rsidRPr="00224923" w:rsidRDefault="00224923" w:rsidP="00224923">
            <w:pPr>
              <w:jc w:val="right"/>
            </w:pPr>
            <w:r w:rsidRPr="00224923">
              <w:t>2500</w:t>
            </w:r>
          </w:p>
        </w:tc>
        <w:tc>
          <w:tcPr>
            <w:tcW w:w="505" w:type="dxa"/>
            <w:tcBorders>
              <w:top w:val="nil"/>
              <w:bottom w:val="nil"/>
            </w:tcBorders>
            <w:vAlign w:val="bottom"/>
          </w:tcPr>
          <w:p w:rsidR="00224923" w:rsidRPr="00224923" w:rsidRDefault="00224923" w:rsidP="00224923"/>
        </w:tc>
        <w:tc>
          <w:tcPr>
            <w:tcW w:w="1888" w:type="dxa"/>
            <w:vAlign w:val="bottom"/>
          </w:tcPr>
          <w:p w:rsidR="00224923" w:rsidRPr="00224923" w:rsidRDefault="00224923" w:rsidP="00224923">
            <w:r w:rsidRPr="00224923">
              <w:t xml:space="preserve">Függő, </w:t>
            </w:r>
            <w:proofErr w:type="spellStart"/>
            <w:r w:rsidRPr="00224923">
              <w:t>kiegy</w:t>
            </w:r>
            <w:proofErr w:type="spellEnd"/>
            <w:r w:rsidRPr="00224923">
              <w:t xml:space="preserve">. </w:t>
            </w:r>
            <w:proofErr w:type="spellStart"/>
            <w:r w:rsidRPr="00224923">
              <w:t>átf</w:t>
            </w:r>
            <w:proofErr w:type="spellEnd"/>
            <w:r w:rsidRPr="00224923">
              <w:t>.</w:t>
            </w:r>
          </w:p>
        </w:tc>
        <w:tc>
          <w:tcPr>
            <w:tcW w:w="1888" w:type="dxa"/>
            <w:vAlign w:val="bottom"/>
          </w:tcPr>
          <w:p w:rsidR="00224923" w:rsidRPr="00224923" w:rsidRDefault="00224923" w:rsidP="00224923">
            <w:pPr>
              <w:jc w:val="right"/>
            </w:pP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Egyéb bevétel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81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Egyéb kiadás kp. felvét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-320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pPr>
              <w:rPr>
                <w:i/>
              </w:rPr>
            </w:pPr>
            <w:r w:rsidRPr="00224923">
              <w:rPr>
                <w:i/>
                <w:iCs/>
              </w:rPr>
              <w:t>Összesen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  <w:rPr>
                <w:i/>
              </w:rPr>
            </w:pPr>
            <w:r w:rsidRPr="00224923">
              <w:rPr>
                <w:i/>
              </w:rPr>
              <w:t>2581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>
            <w:pPr>
              <w:rPr>
                <w:i/>
              </w:rPr>
            </w:pPr>
          </w:p>
        </w:tc>
        <w:tc>
          <w:tcPr>
            <w:tcW w:w="1888" w:type="dxa"/>
          </w:tcPr>
          <w:p w:rsidR="00224923" w:rsidRPr="00224923" w:rsidRDefault="00224923" w:rsidP="00224923">
            <w:pPr>
              <w:rPr>
                <w:i/>
              </w:rPr>
            </w:pPr>
            <w:r w:rsidRPr="00224923">
              <w:rPr>
                <w:i/>
                <w:iCs/>
              </w:rPr>
              <w:t>Összesen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  <w:rPr>
                <w:i/>
              </w:rPr>
            </w:pPr>
            <w:r w:rsidRPr="00224923">
              <w:rPr>
                <w:i/>
              </w:rPr>
              <w:t>-2.637</w:t>
            </w:r>
          </w:p>
        </w:tc>
      </w:tr>
      <w:tr w:rsidR="00224923" w:rsidRPr="00224923" w:rsidTr="001072B3">
        <w:trPr>
          <w:trHeight w:val="246"/>
        </w:trPr>
        <w:tc>
          <w:tcPr>
            <w:tcW w:w="2802" w:type="dxa"/>
            <w:vAlign w:val="bottom"/>
          </w:tcPr>
          <w:p w:rsidR="00224923" w:rsidRPr="00224923" w:rsidRDefault="00224923" w:rsidP="00224923">
            <w:pPr>
              <w:rPr>
                <w:b/>
              </w:rPr>
            </w:pPr>
            <w:r w:rsidRPr="00224923">
              <w:rPr>
                <w:b/>
              </w:rPr>
              <w:t>Nyitó egyenleg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  <w:rPr>
                <w:b/>
              </w:rPr>
            </w:pPr>
            <w:r w:rsidRPr="00224923">
              <w:rPr>
                <w:b/>
              </w:rPr>
              <w:t>180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>
            <w:pPr>
              <w:rPr>
                <w:b/>
              </w:rPr>
            </w:pPr>
          </w:p>
        </w:tc>
        <w:tc>
          <w:tcPr>
            <w:tcW w:w="1888" w:type="dxa"/>
          </w:tcPr>
          <w:p w:rsidR="00224923" w:rsidRPr="00224923" w:rsidRDefault="00224923" w:rsidP="00224923">
            <w:pPr>
              <w:rPr>
                <w:b/>
              </w:rPr>
            </w:pPr>
            <w:r w:rsidRPr="00224923">
              <w:rPr>
                <w:b/>
              </w:rPr>
              <w:t>Záró egyenleg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  <w:rPr>
                <w:b/>
              </w:rPr>
            </w:pPr>
            <w:r w:rsidRPr="00224923">
              <w:rPr>
                <w:b/>
              </w:rPr>
              <w:t>123</w:t>
            </w:r>
          </w:p>
        </w:tc>
      </w:tr>
    </w:tbl>
    <w:p w:rsidR="00224923" w:rsidRPr="00224923" w:rsidRDefault="00224923" w:rsidP="00224923"/>
    <w:p w:rsidR="00224923" w:rsidRPr="00224923" w:rsidRDefault="00224923" w:rsidP="00224923"/>
    <w:p w:rsidR="00224923" w:rsidRPr="00224923" w:rsidRDefault="00224923" w:rsidP="00224923">
      <w:pPr>
        <w:jc w:val="both"/>
      </w:pPr>
      <w:r w:rsidRPr="00224923">
        <w:t>Június hónap bevételeiről és kiadásairól készített számszaki bemutatást az alábbiakkal egészítjük ki:</w:t>
      </w: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</w:p>
    <w:p w:rsidR="00224923" w:rsidRPr="00224923" w:rsidRDefault="00224923" w:rsidP="00224923"/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Kiadások:</w:t>
      </w:r>
    </w:p>
    <w:p w:rsidR="00224923" w:rsidRPr="00224923" w:rsidRDefault="00224923" w:rsidP="00224923"/>
    <w:p w:rsidR="00224923" w:rsidRPr="00224923" w:rsidRDefault="00224923" w:rsidP="00224923">
      <w:r w:rsidRPr="00224923">
        <w:t xml:space="preserve">Dologi kiadások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>az adott időszakban esedékes szállítói számlák (víz-, gáz-, villany-, telefonszámlák és egyéb működési kiadások) kiegyenlítése történt meg.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224923" w:rsidRDefault="00224923" w:rsidP="00127B4C">
      <w:pPr>
        <w:jc w:val="both"/>
      </w:pPr>
    </w:p>
    <w:p w:rsidR="00127B4C" w:rsidRPr="00127B4C" w:rsidRDefault="00127B4C" w:rsidP="00127B4C">
      <w:pPr>
        <w:jc w:val="both"/>
      </w:pPr>
      <w:r w:rsidRPr="00127B4C">
        <w:tab/>
      </w:r>
      <w:r w:rsidRPr="00127B4C">
        <w:tab/>
      </w:r>
      <w:r w:rsidRPr="00127B4C">
        <w:tab/>
      </w:r>
    </w:p>
    <w:p w:rsidR="00224923" w:rsidRPr="00224923" w:rsidRDefault="00224923" w:rsidP="00224923">
      <w:pPr>
        <w:jc w:val="both"/>
        <w:rPr>
          <w:sz w:val="28"/>
          <w:u w:val="single"/>
        </w:rPr>
      </w:pPr>
      <w:r w:rsidRPr="00224923">
        <w:rPr>
          <w:sz w:val="28"/>
        </w:rPr>
        <w:t>3.)</w:t>
      </w:r>
      <w:r w:rsidRPr="00224923">
        <w:rPr>
          <w:sz w:val="28"/>
          <w:u w:val="single"/>
        </w:rPr>
        <w:t xml:space="preserve"> A pénzügyi helyzet alakulása:</w:t>
      </w:r>
    </w:p>
    <w:p w:rsidR="00224923" w:rsidRPr="00224923" w:rsidRDefault="00224923" w:rsidP="00224923">
      <w:pPr>
        <w:jc w:val="both"/>
        <w:rPr>
          <w:sz w:val="28"/>
          <w:u w:val="single"/>
        </w:rPr>
      </w:pPr>
    </w:p>
    <w:p w:rsidR="00224923" w:rsidRPr="00224923" w:rsidRDefault="00224923" w:rsidP="00224923">
      <w:pPr>
        <w:tabs>
          <w:tab w:val="right" w:pos="9656"/>
        </w:tabs>
        <w:rPr>
          <w:b/>
          <w:bCs/>
          <w:sz w:val="28"/>
          <w:szCs w:val="28"/>
          <w:u w:val="single"/>
        </w:rPr>
      </w:pPr>
      <w:r w:rsidRPr="00224923">
        <w:rPr>
          <w:b/>
          <w:bCs/>
          <w:sz w:val="28"/>
          <w:szCs w:val="28"/>
          <w:u w:val="single"/>
        </w:rPr>
        <w:t>Pénzügyi tájékoztató 2023. július hónap (adatok e Ft-ban)</w:t>
      </w:r>
    </w:p>
    <w:p w:rsidR="00224923" w:rsidRPr="00224923" w:rsidRDefault="00224923" w:rsidP="00224923">
      <w:pPr>
        <w:tabs>
          <w:tab w:val="right" w:pos="9656"/>
        </w:tabs>
        <w:rPr>
          <w:b/>
          <w:bCs/>
          <w:i/>
          <w:sz w:val="28"/>
          <w:szCs w:val="28"/>
        </w:rPr>
      </w:pPr>
    </w:p>
    <w:p w:rsidR="00224923" w:rsidRPr="00224923" w:rsidRDefault="00224923" w:rsidP="00224923">
      <w:pPr>
        <w:tabs>
          <w:tab w:val="right" w:pos="9656"/>
        </w:tabs>
        <w:rPr>
          <w:b/>
          <w:bCs/>
          <w:i/>
          <w:sz w:val="28"/>
          <w:szCs w:val="28"/>
        </w:rPr>
      </w:pPr>
      <w:r w:rsidRPr="00224923">
        <w:rPr>
          <w:b/>
          <w:bCs/>
          <w:i/>
          <w:sz w:val="28"/>
          <w:szCs w:val="28"/>
        </w:rPr>
        <w:t>Önkormányzat</w:t>
      </w:r>
    </w:p>
    <w:p w:rsidR="00224923" w:rsidRPr="00224923" w:rsidRDefault="00224923" w:rsidP="00224923">
      <w:pPr>
        <w:tabs>
          <w:tab w:val="left" w:pos="7230"/>
          <w:tab w:val="right" w:pos="9656"/>
        </w:tabs>
        <w:rPr>
          <w:b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1900"/>
        <w:gridCol w:w="357"/>
        <w:gridCol w:w="2417"/>
        <w:gridCol w:w="2308"/>
      </w:tblGrid>
      <w:tr w:rsidR="00224923" w:rsidRPr="00224923" w:rsidTr="001072B3"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57.528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256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71.653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-23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24923">
              <w:rPr>
                <w:color w:val="000000"/>
                <w:sz w:val="22"/>
                <w:szCs w:val="22"/>
              </w:rPr>
              <w:t>Eü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-33.752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24923">
              <w:rPr>
                <w:color w:val="000000"/>
                <w:sz w:val="22"/>
                <w:szCs w:val="22"/>
              </w:rPr>
              <w:t>Adóbev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átvez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-26.910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Betét visszavezetés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-12.426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Lejárt betét kamata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pe</w:t>
            </w:r>
            <w:proofErr w:type="gramStart"/>
            <w:r w:rsidRPr="00224923">
              <w:rPr>
                <w:color w:val="000000"/>
                <w:sz w:val="22"/>
                <w:szCs w:val="22"/>
              </w:rPr>
              <w:t>.átad</w:t>
            </w:r>
            <w:proofErr w:type="spellEnd"/>
            <w:proofErr w:type="gram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1.683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-8.300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Pályázati bevétel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kiegy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átf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-4.710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kiegy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átf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25.485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Betét lekötés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776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-25.665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-17.408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7.100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-129.194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146.697.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75.031</w:t>
            </w:r>
          </w:p>
        </w:tc>
      </w:tr>
    </w:tbl>
    <w:p w:rsidR="00224923" w:rsidRPr="00224923" w:rsidRDefault="00224923" w:rsidP="00224923">
      <w:pPr>
        <w:jc w:val="both"/>
      </w:pPr>
      <w:r w:rsidRPr="00224923">
        <w:t xml:space="preserve">   </w:t>
      </w:r>
    </w:p>
    <w:p w:rsidR="00224923" w:rsidRPr="00224923" w:rsidRDefault="00224923" w:rsidP="00224923">
      <w:pPr>
        <w:jc w:val="both"/>
      </w:pPr>
      <w:r w:rsidRPr="00224923">
        <w:t>Július hónap bevételeiről és kiadásairól készített számszaki bemutatást az alábbiakkal egészítjük ki:</w:t>
      </w:r>
    </w:p>
    <w:p w:rsidR="00224923" w:rsidRPr="00224923" w:rsidRDefault="00224923" w:rsidP="00224923">
      <w:pPr>
        <w:rPr>
          <w:sz w:val="28"/>
          <w:szCs w:val="28"/>
        </w:rPr>
      </w:pP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Bevételek: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pPr>
        <w:rPr>
          <w:bCs/>
        </w:rPr>
      </w:pPr>
      <w:r w:rsidRPr="00224923">
        <w:rPr>
          <w:bCs/>
        </w:rPr>
        <w:t>Állami támogatás:</w:t>
      </w:r>
    </w:p>
    <w:p w:rsidR="00224923" w:rsidRPr="00224923" w:rsidRDefault="00224923" w:rsidP="00224923">
      <w:pPr>
        <w:numPr>
          <w:ilvl w:val="0"/>
          <w:numId w:val="12"/>
        </w:numPr>
        <w:rPr>
          <w:bCs/>
        </w:rPr>
      </w:pPr>
      <w:r w:rsidRPr="00224923">
        <w:rPr>
          <w:bCs/>
        </w:rPr>
        <w:t xml:space="preserve"> 71.653 e Ft állami támogatás érkezett.</w:t>
      </w:r>
    </w:p>
    <w:p w:rsidR="00224923" w:rsidRPr="00224923" w:rsidRDefault="00224923" w:rsidP="00224923">
      <w:pPr>
        <w:rPr>
          <w:bCs/>
        </w:rPr>
      </w:pPr>
      <w:r w:rsidRPr="00224923">
        <w:rPr>
          <w:bCs/>
        </w:rPr>
        <w:t>Egyéb bevétel alakulása:</w:t>
      </w:r>
    </w:p>
    <w:p w:rsidR="00224923" w:rsidRPr="00224923" w:rsidRDefault="00224923" w:rsidP="00224923">
      <w:pPr>
        <w:numPr>
          <w:ilvl w:val="0"/>
          <w:numId w:val="12"/>
        </w:numPr>
        <w:rPr>
          <w:bCs/>
        </w:rPr>
      </w:pPr>
      <w:r w:rsidRPr="00224923">
        <w:rPr>
          <w:bCs/>
        </w:rPr>
        <w:t xml:space="preserve">   1.833 e Ft bevételt eredményezett a </w:t>
      </w:r>
      <w:proofErr w:type="spellStart"/>
      <w:r w:rsidRPr="00224923">
        <w:rPr>
          <w:bCs/>
        </w:rPr>
        <w:t>napelempark</w:t>
      </w:r>
      <w:proofErr w:type="spellEnd"/>
      <w:r w:rsidRPr="00224923">
        <w:rPr>
          <w:bCs/>
        </w:rPr>
        <w:t xml:space="preserve"> által május hónapban termelt villamos energia.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pPr>
        <w:ind w:left="360"/>
        <w:rPr>
          <w:bCs/>
        </w:rPr>
      </w:pP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Kiadások: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r w:rsidRPr="00224923">
        <w:t xml:space="preserve">Dologi kiadások: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>az adott időszakban esedékes szállítói számlák (víz-, gáz-, villany-, és közvilágítás számlák, ügyeleti ellátás) kiegyenlítése történt meg.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r w:rsidRPr="00224923">
        <w:t xml:space="preserve">Felhalmozási kiadások: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 xml:space="preserve">25.362 e Ft Szappanos Lukács utca felújítása. 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  <w:r w:rsidRPr="00224923">
        <w:rPr>
          <w:b/>
          <w:i/>
          <w:sz w:val="26"/>
          <w:szCs w:val="26"/>
        </w:rPr>
        <w:t>Polgármesteri Hivatal</w:t>
      </w:r>
    </w:p>
    <w:p w:rsidR="00224923" w:rsidRPr="00224923" w:rsidRDefault="00224923" w:rsidP="00224923">
      <w:pPr>
        <w:ind w:left="720"/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rPr>
          <w:b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84"/>
        <w:gridCol w:w="505"/>
        <w:gridCol w:w="1888"/>
        <w:gridCol w:w="1888"/>
      </w:tblGrid>
      <w:tr w:rsidR="00224923" w:rsidRPr="00224923" w:rsidTr="001072B3">
        <w:tc>
          <w:tcPr>
            <w:tcW w:w="2802" w:type="dxa"/>
          </w:tcPr>
          <w:p w:rsidR="00224923" w:rsidRPr="00224923" w:rsidRDefault="00224923" w:rsidP="00224923">
            <w:r w:rsidRPr="00224923">
              <w:t>Bevételek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  <w:r w:rsidRPr="00224923">
              <w:t>E Ft-ban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Kiadások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  <w:r w:rsidRPr="00224923">
              <w:t>E Ft-ban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Állami támogatás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Bérjellegű kifizetések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-189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Átvett pénzeszköz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Átadott pénze.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 xml:space="preserve">Függő, </w:t>
            </w:r>
            <w:proofErr w:type="spellStart"/>
            <w:r w:rsidRPr="00224923">
              <w:t>kiegy</w:t>
            </w:r>
            <w:proofErr w:type="spellEnd"/>
            <w:r w:rsidRPr="00224923">
              <w:t xml:space="preserve">. </w:t>
            </w:r>
            <w:proofErr w:type="spellStart"/>
            <w:r w:rsidRPr="00224923">
              <w:t>átf</w:t>
            </w:r>
            <w:proofErr w:type="spellEnd"/>
            <w:r w:rsidRPr="00224923">
              <w:t>.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Dologi kiadások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  <w:r w:rsidRPr="00224923">
              <w:t>-1.694</w:t>
            </w:r>
          </w:p>
        </w:tc>
      </w:tr>
      <w:tr w:rsidR="00224923" w:rsidRPr="00224923" w:rsidTr="001072B3">
        <w:trPr>
          <w:trHeight w:val="419"/>
        </w:trPr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Intézményfinanszírozás</w:t>
            </w:r>
          </w:p>
        </w:tc>
        <w:tc>
          <w:tcPr>
            <w:tcW w:w="1984" w:type="dxa"/>
            <w:vAlign w:val="bottom"/>
          </w:tcPr>
          <w:p w:rsidR="00224923" w:rsidRPr="00224923" w:rsidRDefault="00224923" w:rsidP="00224923">
            <w:pPr>
              <w:jc w:val="right"/>
            </w:pPr>
            <w:r w:rsidRPr="00224923">
              <w:t>3.000</w:t>
            </w:r>
          </w:p>
        </w:tc>
        <w:tc>
          <w:tcPr>
            <w:tcW w:w="505" w:type="dxa"/>
            <w:tcBorders>
              <w:top w:val="nil"/>
              <w:bottom w:val="nil"/>
            </w:tcBorders>
            <w:vAlign w:val="bottom"/>
          </w:tcPr>
          <w:p w:rsidR="00224923" w:rsidRPr="00224923" w:rsidRDefault="00224923" w:rsidP="00224923"/>
        </w:tc>
        <w:tc>
          <w:tcPr>
            <w:tcW w:w="1888" w:type="dxa"/>
            <w:vAlign w:val="bottom"/>
          </w:tcPr>
          <w:p w:rsidR="00224923" w:rsidRPr="00224923" w:rsidRDefault="00224923" w:rsidP="00224923">
            <w:r w:rsidRPr="00224923">
              <w:t xml:space="preserve">Függő, </w:t>
            </w:r>
            <w:proofErr w:type="spellStart"/>
            <w:r w:rsidRPr="00224923">
              <w:t>kiegy</w:t>
            </w:r>
            <w:proofErr w:type="spellEnd"/>
            <w:r w:rsidRPr="00224923">
              <w:t xml:space="preserve">. </w:t>
            </w:r>
            <w:proofErr w:type="spellStart"/>
            <w:r w:rsidRPr="00224923">
              <w:t>átf</w:t>
            </w:r>
            <w:proofErr w:type="spellEnd"/>
            <w:r w:rsidRPr="00224923">
              <w:t>.</w:t>
            </w:r>
          </w:p>
        </w:tc>
        <w:tc>
          <w:tcPr>
            <w:tcW w:w="1888" w:type="dxa"/>
            <w:vAlign w:val="bottom"/>
          </w:tcPr>
          <w:p w:rsidR="00224923" w:rsidRPr="00224923" w:rsidRDefault="00224923" w:rsidP="00224923">
            <w:pPr>
              <w:jc w:val="right"/>
            </w:pP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Egyéb bevétel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212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Egyéb kiadás kp. felvét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-669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pPr>
              <w:rPr>
                <w:i/>
              </w:rPr>
            </w:pPr>
            <w:r w:rsidRPr="00224923">
              <w:rPr>
                <w:i/>
                <w:iCs/>
              </w:rPr>
              <w:t>Összesen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  <w:rPr>
                <w:i/>
              </w:rPr>
            </w:pPr>
            <w:r w:rsidRPr="00224923">
              <w:rPr>
                <w:i/>
              </w:rPr>
              <w:t>3.212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>
            <w:pPr>
              <w:rPr>
                <w:i/>
              </w:rPr>
            </w:pPr>
          </w:p>
        </w:tc>
        <w:tc>
          <w:tcPr>
            <w:tcW w:w="1888" w:type="dxa"/>
          </w:tcPr>
          <w:p w:rsidR="00224923" w:rsidRPr="00224923" w:rsidRDefault="00224923" w:rsidP="00224923">
            <w:pPr>
              <w:rPr>
                <w:i/>
              </w:rPr>
            </w:pPr>
            <w:r w:rsidRPr="00224923">
              <w:rPr>
                <w:i/>
                <w:iCs/>
              </w:rPr>
              <w:t>Összesen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  <w:rPr>
                <w:i/>
              </w:rPr>
            </w:pPr>
            <w:r w:rsidRPr="00224923">
              <w:rPr>
                <w:i/>
              </w:rPr>
              <w:t>-2.552</w:t>
            </w:r>
          </w:p>
        </w:tc>
      </w:tr>
      <w:tr w:rsidR="00224923" w:rsidRPr="00224923" w:rsidTr="001072B3">
        <w:trPr>
          <w:trHeight w:val="246"/>
        </w:trPr>
        <w:tc>
          <w:tcPr>
            <w:tcW w:w="2802" w:type="dxa"/>
            <w:vAlign w:val="bottom"/>
          </w:tcPr>
          <w:p w:rsidR="00224923" w:rsidRPr="00224923" w:rsidRDefault="00224923" w:rsidP="00224923">
            <w:pPr>
              <w:rPr>
                <w:b/>
              </w:rPr>
            </w:pPr>
            <w:r w:rsidRPr="00224923">
              <w:rPr>
                <w:b/>
              </w:rPr>
              <w:t>Nyitó egyenleg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  <w:rPr>
                <w:b/>
              </w:rPr>
            </w:pPr>
            <w:r w:rsidRPr="00224923">
              <w:rPr>
                <w:b/>
              </w:rPr>
              <w:t>123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>
            <w:pPr>
              <w:rPr>
                <w:b/>
              </w:rPr>
            </w:pPr>
          </w:p>
        </w:tc>
        <w:tc>
          <w:tcPr>
            <w:tcW w:w="1888" w:type="dxa"/>
          </w:tcPr>
          <w:p w:rsidR="00224923" w:rsidRPr="00224923" w:rsidRDefault="00224923" w:rsidP="00224923">
            <w:pPr>
              <w:rPr>
                <w:b/>
              </w:rPr>
            </w:pPr>
            <w:r w:rsidRPr="00224923">
              <w:rPr>
                <w:b/>
              </w:rPr>
              <w:t>Záró egyenleg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  <w:rPr>
                <w:b/>
              </w:rPr>
            </w:pPr>
            <w:r w:rsidRPr="00224923">
              <w:rPr>
                <w:b/>
              </w:rPr>
              <w:t>783</w:t>
            </w:r>
          </w:p>
        </w:tc>
      </w:tr>
    </w:tbl>
    <w:p w:rsidR="00224923" w:rsidRPr="00224923" w:rsidRDefault="00224923" w:rsidP="00224923"/>
    <w:p w:rsidR="00224923" w:rsidRPr="00224923" w:rsidRDefault="00224923" w:rsidP="00224923"/>
    <w:p w:rsidR="00224923" w:rsidRPr="00224923" w:rsidRDefault="00224923" w:rsidP="00224923">
      <w:pPr>
        <w:jc w:val="both"/>
      </w:pPr>
      <w:r w:rsidRPr="00224923">
        <w:t>Július hónap bevételeiről és kiadásairól készített számszaki bemutatást az alábbiakkal egészítjük ki:</w:t>
      </w: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</w:p>
    <w:p w:rsidR="00224923" w:rsidRPr="00224923" w:rsidRDefault="00224923" w:rsidP="00224923"/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Kiadások:</w:t>
      </w:r>
    </w:p>
    <w:p w:rsidR="00224923" w:rsidRPr="00224923" w:rsidRDefault="00224923" w:rsidP="00224923"/>
    <w:p w:rsidR="00224923" w:rsidRPr="00224923" w:rsidRDefault="00224923" w:rsidP="00224923">
      <w:r w:rsidRPr="00224923">
        <w:t xml:space="preserve">Dologi kiadások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>az adott időszakban esedékes szállítói számlák (víz-, gáz-, villany-, telefonszámlák és egyéb működési kiadások) kiegyenlítése történt meg.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</w:pPr>
    </w:p>
    <w:p w:rsidR="00224923" w:rsidRPr="00224923" w:rsidRDefault="00224923" w:rsidP="00224923">
      <w:pPr>
        <w:jc w:val="both"/>
        <w:rPr>
          <w:sz w:val="26"/>
          <w:szCs w:val="26"/>
        </w:rPr>
      </w:pPr>
    </w:p>
    <w:p w:rsidR="00224923" w:rsidRDefault="00224923" w:rsidP="00224923">
      <w:pPr>
        <w:adjustRightInd w:val="0"/>
      </w:pPr>
      <w:r w:rsidRPr="00224923">
        <w:tab/>
      </w:r>
      <w:r w:rsidRPr="00224923">
        <w:tab/>
      </w:r>
      <w:r w:rsidRPr="00224923">
        <w:tab/>
      </w:r>
      <w:r w:rsidRPr="00224923">
        <w:tab/>
      </w:r>
      <w:r w:rsidRPr="00224923">
        <w:tab/>
      </w: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Default="00224923" w:rsidP="00224923">
      <w:pPr>
        <w:adjustRightInd w:val="0"/>
      </w:pPr>
    </w:p>
    <w:p w:rsidR="00224923" w:rsidRPr="00224923" w:rsidRDefault="00224923" w:rsidP="00224923">
      <w:pPr>
        <w:jc w:val="both"/>
        <w:rPr>
          <w:sz w:val="28"/>
          <w:u w:val="single"/>
        </w:rPr>
      </w:pPr>
      <w:r w:rsidRPr="00224923">
        <w:rPr>
          <w:sz w:val="28"/>
        </w:rPr>
        <w:t>3.)</w:t>
      </w:r>
      <w:r w:rsidRPr="00224923">
        <w:rPr>
          <w:sz w:val="28"/>
          <w:u w:val="single"/>
        </w:rPr>
        <w:t xml:space="preserve"> A pénzügyi helyzet alakulása:</w:t>
      </w:r>
    </w:p>
    <w:p w:rsidR="00224923" w:rsidRPr="00224923" w:rsidRDefault="00224923" w:rsidP="00224923">
      <w:pPr>
        <w:jc w:val="both"/>
        <w:rPr>
          <w:sz w:val="28"/>
          <w:u w:val="single"/>
        </w:rPr>
      </w:pPr>
    </w:p>
    <w:p w:rsidR="00224923" w:rsidRPr="00224923" w:rsidRDefault="00224923" w:rsidP="00224923">
      <w:pPr>
        <w:tabs>
          <w:tab w:val="right" w:pos="9656"/>
        </w:tabs>
        <w:rPr>
          <w:b/>
          <w:bCs/>
          <w:sz w:val="28"/>
          <w:szCs w:val="28"/>
          <w:u w:val="single"/>
        </w:rPr>
      </w:pPr>
      <w:r w:rsidRPr="00224923">
        <w:rPr>
          <w:b/>
          <w:bCs/>
          <w:sz w:val="28"/>
          <w:szCs w:val="28"/>
          <w:u w:val="single"/>
        </w:rPr>
        <w:t>Pénzügyi tájékoztató 2023. augusztus hónap (adatok e Ft-ban)</w:t>
      </w:r>
    </w:p>
    <w:p w:rsidR="00224923" w:rsidRPr="00224923" w:rsidRDefault="00224923" w:rsidP="00224923">
      <w:pPr>
        <w:tabs>
          <w:tab w:val="right" w:pos="9656"/>
        </w:tabs>
        <w:rPr>
          <w:b/>
          <w:bCs/>
          <w:i/>
          <w:sz w:val="28"/>
          <w:szCs w:val="28"/>
        </w:rPr>
      </w:pPr>
    </w:p>
    <w:p w:rsidR="00224923" w:rsidRPr="00224923" w:rsidRDefault="00224923" w:rsidP="00224923">
      <w:pPr>
        <w:tabs>
          <w:tab w:val="right" w:pos="9656"/>
        </w:tabs>
        <w:rPr>
          <w:b/>
          <w:bCs/>
          <w:i/>
          <w:sz w:val="28"/>
          <w:szCs w:val="28"/>
        </w:rPr>
      </w:pPr>
      <w:r w:rsidRPr="00224923">
        <w:rPr>
          <w:b/>
          <w:bCs/>
          <w:i/>
          <w:sz w:val="28"/>
          <w:szCs w:val="28"/>
        </w:rPr>
        <w:t>Önkormányzat</w:t>
      </w:r>
    </w:p>
    <w:p w:rsidR="00224923" w:rsidRPr="00224923" w:rsidRDefault="00224923" w:rsidP="00224923">
      <w:pPr>
        <w:tabs>
          <w:tab w:val="left" w:pos="7230"/>
          <w:tab w:val="right" w:pos="9656"/>
        </w:tabs>
        <w:rPr>
          <w:b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1896"/>
        <w:gridCol w:w="358"/>
        <w:gridCol w:w="2417"/>
        <w:gridCol w:w="2311"/>
      </w:tblGrid>
      <w:tr w:rsidR="00224923" w:rsidRPr="00224923" w:rsidTr="001072B3"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75.031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256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65.726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-2.260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24923">
              <w:rPr>
                <w:color w:val="000000"/>
                <w:sz w:val="22"/>
                <w:szCs w:val="22"/>
              </w:rPr>
              <w:t>Eü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-36.203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24923">
              <w:rPr>
                <w:color w:val="000000"/>
                <w:sz w:val="22"/>
                <w:szCs w:val="22"/>
              </w:rPr>
              <w:t>Adóbev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átvez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-21.171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Betét visszavezetés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300.000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-42.623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Lejárt betét kamata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4.650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pe</w:t>
            </w:r>
            <w:proofErr w:type="gramStart"/>
            <w:r w:rsidRPr="00224923">
              <w:rPr>
                <w:color w:val="000000"/>
                <w:sz w:val="22"/>
                <w:szCs w:val="22"/>
              </w:rPr>
              <w:t>.átad</w:t>
            </w:r>
            <w:proofErr w:type="spellEnd"/>
            <w:proofErr w:type="gram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4.701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-14.084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Tárgyi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eszk</w:t>
            </w:r>
            <w:proofErr w:type="gramStart"/>
            <w:r w:rsidRPr="00224923">
              <w:rPr>
                <w:color w:val="000000"/>
                <w:sz w:val="22"/>
                <w:szCs w:val="22"/>
              </w:rPr>
              <w:t>.értékesítés</w:t>
            </w:r>
            <w:proofErr w:type="spellEnd"/>
            <w:proofErr w:type="gramEnd"/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kiegy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átf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-3.800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kiegy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4923">
              <w:rPr>
                <w:color w:val="000000"/>
                <w:sz w:val="22"/>
                <w:szCs w:val="22"/>
              </w:rPr>
              <w:t>átf</w:t>
            </w:r>
            <w:proofErr w:type="spellEnd"/>
            <w:r w:rsidRPr="0022492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10.889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Betét lekötés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-1614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-14.393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24923">
              <w:rPr>
                <w:color w:val="000000"/>
                <w:sz w:val="22"/>
                <w:szCs w:val="22"/>
              </w:rPr>
              <w:t>12.195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</w:rPr>
            </w:pPr>
            <w:r w:rsidRPr="00224923"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-136.148</w:t>
            </w:r>
          </w:p>
        </w:tc>
      </w:tr>
      <w:tr w:rsidR="00224923" w:rsidRPr="00224923" w:rsidTr="001072B3">
        <w:trPr>
          <w:trHeight w:val="170"/>
        </w:trPr>
        <w:tc>
          <w:tcPr>
            <w:tcW w:w="2209" w:type="dxa"/>
            <w:vAlign w:val="center"/>
          </w:tcPr>
          <w:p w:rsidR="00224923" w:rsidRPr="00224923" w:rsidRDefault="00224923" w:rsidP="00224923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019" w:type="dxa"/>
            <w:vAlign w:val="center"/>
          </w:tcPr>
          <w:p w:rsidR="00224923" w:rsidRPr="00224923" w:rsidRDefault="00224923" w:rsidP="00224923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224923">
              <w:rPr>
                <w:i/>
                <w:iCs/>
                <w:color w:val="000000"/>
                <w:sz w:val="22"/>
                <w:szCs w:val="22"/>
              </w:rPr>
              <w:t>408.661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224923" w:rsidRPr="00224923" w:rsidRDefault="00224923" w:rsidP="0022492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31" w:type="dxa"/>
            <w:vAlign w:val="center"/>
          </w:tcPr>
          <w:p w:rsidR="00224923" w:rsidRPr="00224923" w:rsidRDefault="00224923" w:rsidP="002249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487" w:type="dxa"/>
            <w:vAlign w:val="center"/>
          </w:tcPr>
          <w:p w:rsidR="00224923" w:rsidRPr="00224923" w:rsidRDefault="00224923" w:rsidP="00224923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24923">
              <w:rPr>
                <w:b/>
                <w:bCs/>
                <w:color w:val="000000"/>
                <w:sz w:val="22"/>
                <w:szCs w:val="22"/>
              </w:rPr>
              <w:t>347.544</w:t>
            </w:r>
          </w:p>
        </w:tc>
      </w:tr>
    </w:tbl>
    <w:p w:rsidR="00224923" w:rsidRPr="00224923" w:rsidRDefault="00224923" w:rsidP="00224923">
      <w:pPr>
        <w:jc w:val="both"/>
      </w:pPr>
      <w:r w:rsidRPr="00224923">
        <w:t xml:space="preserve">   </w:t>
      </w:r>
    </w:p>
    <w:p w:rsidR="00224923" w:rsidRPr="00224923" w:rsidRDefault="00224923" w:rsidP="00224923">
      <w:pPr>
        <w:jc w:val="both"/>
      </w:pPr>
      <w:r w:rsidRPr="00224923">
        <w:t>Augusztus hónap bevételeiről és kiadásairól készített számszaki bemutatást az alábbiakkal egészítjük ki:</w:t>
      </w:r>
    </w:p>
    <w:p w:rsidR="00224923" w:rsidRPr="00224923" w:rsidRDefault="00224923" w:rsidP="00224923">
      <w:pPr>
        <w:rPr>
          <w:sz w:val="28"/>
          <w:szCs w:val="28"/>
        </w:rPr>
      </w:pP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Bevételek: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pPr>
        <w:rPr>
          <w:bCs/>
        </w:rPr>
      </w:pPr>
      <w:r w:rsidRPr="00224923">
        <w:rPr>
          <w:bCs/>
        </w:rPr>
        <w:t>Állami támogatás:</w:t>
      </w:r>
    </w:p>
    <w:p w:rsidR="00224923" w:rsidRPr="00224923" w:rsidRDefault="00224923" w:rsidP="00224923">
      <w:pPr>
        <w:numPr>
          <w:ilvl w:val="0"/>
          <w:numId w:val="12"/>
        </w:numPr>
        <w:rPr>
          <w:bCs/>
        </w:rPr>
      </w:pPr>
      <w:r w:rsidRPr="00224923">
        <w:rPr>
          <w:bCs/>
        </w:rPr>
        <w:t xml:space="preserve"> 65.726 e Ft állami támogatás érkezett.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pPr>
        <w:rPr>
          <w:bCs/>
        </w:rPr>
      </w:pPr>
      <w:r w:rsidRPr="00224923">
        <w:rPr>
          <w:bCs/>
        </w:rPr>
        <w:t>Betét kamat:</w:t>
      </w:r>
    </w:p>
    <w:p w:rsidR="00224923" w:rsidRPr="00224923" w:rsidRDefault="00224923" w:rsidP="00224923">
      <w:pPr>
        <w:numPr>
          <w:ilvl w:val="0"/>
          <w:numId w:val="12"/>
        </w:numPr>
        <w:rPr>
          <w:bCs/>
        </w:rPr>
      </w:pPr>
      <w:r w:rsidRPr="00224923">
        <w:rPr>
          <w:bCs/>
        </w:rPr>
        <w:t xml:space="preserve"> 4.650 e Ft kamatbevétel került jóváírásra betét lekötés eredményeként.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pPr>
        <w:rPr>
          <w:bCs/>
        </w:rPr>
      </w:pPr>
      <w:r w:rsidRPr="00224923">
        <w:rPr>
          <w:bCs/>
        </w:rPr>
        <w:t>Egyéb bevétel alakulása:</w:t>
      </w:r>
    </w:p>
    <w:p w:rsidR="00224923" w:rsidRPr="00224923" w:rsidRDefault="00224923" w:rsidP="00224923">
      <w:pPr>
        <w:numPr>
          <w:ilvl w:val="0"/>
          <w:numId w:val="12"/>
        </w:numPr>
        <w:rPr>
          <w:bCs/>
        </w:rPr>
      </w:pPr>
      <w:r w:rsidRPr="00224923">
        <w:rPr>
          <w:bCs/>
        </w:rPr>
        <w:t xml:space="preserve">   2.556 e Ft bevételt eredményezett a </w:t>
      </w:r>
      <w:proofErr w:type="spellStart"/>
      <w:r w:rsidRPr="00224923">
        <w:rPr>
          <w:bCs/>
        </w:rPr>
        <w:t>napelempark</w:t>
      </w:r>
      <w:proofErr w:type="spellEnd"/>
      <w:r w:rsidRPr="00224923">
        <w:rPr>
          <w:bCs/>
        </w:rPr>
        <w:t xml:space="preserve"> által június hónapban termelt villamos energia.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pPr>
        <w:ind w:left="360"/>
        <w:rPr>
          <w:bCs/>
        </w:rPr>
      </w:pP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Kiadások:</w:t>
      </w:r>
    </w:p>
    <w:p w:rsidR="00224923" w:rsidRPr="00224923" w:rsidRDefault="00224923" w:rsidP="00224923">
      <w:pPr>
        <w:rPr>
          <w:bCs/>
        </w:rPr>
      </w:pPr>
    </w:p>
    <w:p w:rsidR="00224923" w:rsidRPr="00224923" w:rsidRDefault="00224923" w:rsidP="00224923">
      <w:r w:rsidRPr="00224923">
        <w:t xml:space="preserve">Dologi kiadások: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>az adott időszakban esedékes szállítói számlák (víz-, gáz-, villany-, és közvilágítás számlák, ügyeleti ellátás) kiegyenlítése történt meg.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r w:rsidRPr="00224923">
        <w:t xml:space="preserve">Felhalmozási kiadások: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>620 E Ft éjjellátó fix kamera,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 xml:space="preserve">994 e Ft  lakótelepi </w:t>
      </w:r>
      <w:proofErr w:type="gramStart"/>
      <w:r w:rsidRPr="00224923">
        <w:t>óvoda kerítés</w:t>
      </w:r>
      <w:proofErr w:type="gramEnd"/>
      <w:r w:rsidRPr="00224923">
        <w:t>.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widowControl w:val="0"/>
        <w:suppressAutoHyphens/>
        <w:jc w:val="both"/>
        <w:rPr>
          <w:bCs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jc w:val="both"/>
        <w:rPr>
          <w:b/>
          <w:i/>
          <w:sz w:val="26"/>
          <w:szCs w:val="26"/>
        </w:rPr>
      </w:pPr>
      <w:r w:rsidRPr="00224923">
        <w:rPr>
          <w:b/>
          <w:i/>
          <w:sz w:val="26"/>
          <w:szCs w:val="26"/>
        </w:rPr>
        <w:t>Polgármesteri Hivatal</w:t>
      </w:r>
    </w:p>
    <w:p w:rsidR="00224923" w:rsidRPr="00224923" w:rsidRDefault="00224923" w:rsidP="00224923">
      <w:pPr>
        <w:ind w:left="720"/>
        <w:jc w:val="both"/>
        <w:rPr>
          <w:b/>
          <w:i/>
          <w:sz w:val="26"/>
          <w:szCs w:val="26"/>
        </w:rPr>
      </w:pPr>
    </w:p>
    <w:p w:rsidR="00224923" w:rsidRPr="00224923" w:rsidRDefault="00224923" w:rsidP="00224923">
      <w:pPr>
        <w:rPr>
          <w:b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84"/>
        <w:gridCol w:w="505"/>
        <w:gridCol w:w="1888"/>
        <w:gridCol w:w="1888"/>
      </w:tblGrid>
      <w:tr w:rsidR="00224923" w:rsidRPr="00224923" w:rsidTr="001072B3">
        <w:tc>
          <w:tcPr>
            <w:tcW w:w="2802" w:type="dxa"/>
          </w:tcPr>
          <w:p w:rsidR="00224923" w:rsidRPr="00224923" w:rsidRDefault="00224923" w:rsidP="00224923">
            <w:r w:rsidRPr="00224923">
              <w:t>Bevételek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  <w:r w:rsidRPr="00224923">
              <w:t>E Ft-ban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Kiadások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  <w:r w:rsidRPr="00224923">
              <w:t>E Ft-ban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Állami támogatás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Bérjellegű kifizetések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-4.904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Átvett pénzeszköz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Átadott pénze.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  <w:r w:rsidRPr="00224923">
              <w:t>-1.587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 xml:space="preserve">Függő, </w:t>
            </w:r>
            <w:proofErr w:type="spellStart"/>
            <w:r w:rsidRPr="00224923">
              <w:t>kiegy</w:t>
            </w:r>
            <w:proofErr w:type="spellEnd"/>
            <w:r w:rsidRPr="00224923">
              <w:t xml:space="preserve">. </w:t>
            </w:r>
            <w:proofErr w:type="spellStart"/>
            <w:r w:rsidRPr="00224923">
              <w:t>átf</w:t>
            </w:r>
            <w:proofErr w:type="spellEnd"/>
            <w:r w:rsidRPr="00224923">
              <w:t>.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Dologi kiadások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</w:tc>
      </w:tr>
      <w:tr w:rsidR="00224923" w:rsidRPr="00224923" w:rsidTr="001072B3">
        <w:trPr>
          <w:trHeight w:val="419"/>
        </w:trPr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Intézményfinanszírozás</w:t>
            </w:r>
          </w:p>
        </w:tc>
        <w:tc>
          <w:tcPr>
            <w:tcW w:w="1984" w:type="dxa"/>
            <w:vAlign w:val="bottom"/>
          </w:tcPr>
          <w:p w:rsidR="00224923" w:rsidRPr="00224923" w:rsidRDefault="00224923" w:rsidP="00224923">
            <w:pPr>
              <w:jc w:val="right"/>
            </w:pPr>
            <w:r w:rsidRPr="00224923">
              <w:t>6.600</w:t>
            </w:r>
          </w:p>
        </w:tc>
        <w:tc>
          <w:tcPr>
            <w:tcW w:w="505" w:type="dxa"/>
            <w:tcBorders>
              <w:top w:val="nil"/>
              <w:bottom w:val="nil"/>
            </w:tcBorders>
            <w:vAlign w:val="bottom"/>
          </w:tcPr>
          <w:p w:rsidR="00224923" w:rsidRPr="00224923" w:rsidRDefault="00224923" w:rsidP="00224923"/>
        </w:tc>
        <w:tc>
          <w:tcPr>
            <w:tcW w:w="1888" w:type="dxa"/>
            <w:vAlign w:val="bottom"/>
          </w:tcPr>
          <w:p w:rsidR="00224923" w:rsidRPr="00224923" w:rsidRDefault="00224923" w:rsidP="00224923">
            <w:r w:rsidRPr="00224923">
              <w:t xml:space="preserve">Függő, </w:t>
            </w:r>
            <w:proofErr w:type="spellStart"/>
            <w:r w:rsidRPr="00224923">
              <w:t>kiegy</w:t>
            </w:r>
            <w:proofErr w:type="spellEnd"/>
            <w:r w:rsidRPr="00224923">
              <w:t xml:space="preserve">. </w:t>
            </w:r>
            <w:proofErr w:type="spellStart"/>
            <w:r w:rsidRPr="00224923">
              <w:t>átf</w:t>
            </w:r>
            <w:proofErr w:type="spellEnd"/>
            <w:r w:rsidRPr="00224923">
              <w:t>.</w:t>
            </w:r>
          </w:p>
        </w:tc>
        <w:tc>
          <w:tcPr>
            <w:tcW w:w="1888" w:type="dxa"/>
            <w:vAlign w:val="bottom"/>
          </w:tcPr>
          <w:p w:rsidR="00224923" w:rsidRPr="00224923" w:rsidRDefault="00224923" w:rsidP="00224923">
            <w:pPr>
              <w:jc w:val="right"/>
            </w:pP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r w:rsidRPr="00224923">
              <w:t>Egyéb bevétel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177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/>
        </w:tc>
        <w:tc>
          <w:tcPr>
            <w:tcW w:w="1888" w:type="dxa"/>
          </w:tcPr>
          <w:p w:rsidR="00224923" w:rsidRPr="00224923" w:rsidRDefault="00224923" w:rsidP="00224923">
            <w:r w:rsidRPr="00224923">
              <w:t>Egyéb kiadás kp. felvét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</w:pPr>
          </w:p>
          <w:p w:rsidR="00224923" w:rsidRPr="00224923" w:rsidRDefault="00224923" w:rsidP="00224923">
            <w:pPr>
              <w:jc w:val="right"/>
            </w:pPr>
            <w:r w:rsidRPr="00224923">
              <w:t>-450</w:t>
            </w:r>
          </w:p>
        </w:tc>
      </w:tr>
      <w:tr w:rsidR="00224923" w:rsidRPr="00224923" w:rsidTr="001072B3">
        <w:tc>
          <w:tcPr>
            <w:tcW w:w="2802" w:type="dxa"/>
            <w:vAlign w:val="bottom"/>
          </w:tcPr>
          <w:p w:rsidR="00224923" w:rsidRPr="00224923" w:rsidRDefault="00224923" w:rsidP="00224923">
            <w:pPr>
              <w:rPr>
                <w:i/>
              </w:rPr>
            </w:pPr>
            <w:r w:rsidRPr="00224923">
              <w:rPr>
                <w:i/>
                <w:iCs/>
              </w:rPr>
              <w:t>Összesen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  <w:rPr>
                <w:i/>
              </w:rPr>
            </w:pPr>
            <w:r w:rsidRPr="00224923">
              <w:rPr>
                <w:i/>
              </w:rPr>
              <w:t>6.776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>
            <w:pPr>
              <w:rPr>
                <w:i/>
              </w:rPr>
            </w:pPr>
          </w:p>
        </w:tc>
        <w:tc>
          <w:tcPr>
            <w:tcW w:w="1888" w:type="dxa"/>
          </w:tcPr>
          <w:p w:rsidR="00224923" w:rsidRPr="00224923" w:rsidRDefault="00224923" w:rsidP="00224923">
            <w:pPr>
              <w:rPr>
                <w:i/>
              </w:rPr>
            </w:pPr>
            <w:r w:rsidRPr="00224923">
              <w:rPr>
                <w:i/>
                <w:iCs/>
              </w:rPr>
              <w:t>Összesen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  <w:rPr>
                <w:i/>
              </w:rPr>
            </w:pPr>
            <w:r w:rsidRPr="00224923">
              <w:rPr>
                <w:i/>
              </w:rPr>
              <w:t>-6941</w:t>
            </w:r>
          </w:p>
        </w:tc>
      </w:tr>
      <w:tr w:rsidR="00224923" w:rsidRPr="00224923" w:rsidTr="001072B3">
        <w:trPr>
          <w:trHeight w:val="246"/>
        </w:trPr>
        <w:tc>
          <w:tcPr>
            <w:tcW w:w="2802" w:type="dxa"/>
            <w:vAlign w:val="bottom"/>
          </w:tcPr>
          <w:p w:rsidR="00224923" w:rsidRPr="00224923" w:rsidRDefault="00224923" w:rsidP="00224923">
            <w:pPr>
              <w:rPr>
                <w:b/>
              </w:rPr>
            </w:pPr>
            <w:r w:rsidRPr="00224923">
              <w:rPr>
                <w:b/>
              </w:rPr>
              <w:t>Nyitó egyenleg</w:t>
            </w:r>
          </w:p>
        </w:tc>
        <w:tc>
          <w:tcPr>
            <w:tcW w:w="1984" w:type="dxa"/>
          </w:tcPr>
          <w:p w:rsidR="00224923" w:rsidRPr="00224923" w:rsidRDefault="00224923" w:rsidP="00224923">
            <w:pPr>
              <w:jc w:val="right"/>
              <w:rPr>
                <w:b/>
              </w:rPr>
            </w:pPr>
            <w:r w:rsidRPr="00224923">
              <w:rPr>
                <w:b/>
              </w:rPr>
              <w:t>784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224923" w:rsidRPr="00224923" w:rsidRDefault="00224923" w:rsidP="00224923">
            <w:pPr>
              <w:rPr>
                <w:b/>
              </w:rPr>
            </w:pPr>
          </w:p>
        </w:tc>
        <w:tc>
          <w:tcPr>
            <w:tcW w:w="1888" w:type="dxa"/>
          </w:tcPr>
          <w:p w:rsidR="00224923" w:rsidRPr="00224923" w:rsidRDefault="00224923" w:rsidP="00224923">
            <w:pPr>
              <w:rPr>
                <w:b/>
              </w:rPr>
            </w:pPr>
            <w:r w:rsidRPr="00224923">
              <w:rPr>
                <w:b/>
              </w:rPr>
              <w:t>Záró egyenleg</w:t>
            </w:r>
          </w:p>
        </w:tc>
        <w:tc>
          <w:tcPr>
            <w:tcW w:w="1888" w:type="dxa"/>
          </w:tcPr>
          <w:p w:rsidR="00224923" w:rsidRPr="00224923" w:rsidRDefault="00224923" w:rsidP="00224923">
            <w:pPr>
              <w:jc w:val="right"/>
              <w:rPr>
                <w:b/>
              </w:rPr>
            </w:pPr>
            <w:r w:rsidRPr="00224923">
              <w:rPr>
                <w:b/>
              </w:rPr>
              <w:t>619</w:t>
            </w:r>
          </w:p>
        </w:tc>
      </w:tr>
    </w:tbl>
    <w:p w:rsidR="00224923" w:rsidRPr="00224923" w:rsidRDefault="00224923" w:rsidP="00224923"/>
    <w:p w:rsidR="00224923" w:rsidRPr="00224923" w:rsidRDefault="00224923" w:rsidP="00224923"/>
    <w:p w:rsidR="00224923" w:rsidRPr="00224923" w:rsidRDefault="00224923" w:rsidP="00224923">
      <w:pPr>
        <w:jc w:val="both"/>
      </w:pPr>
      <w:r w:rsidRPr="00224923">
        <w:t>Augusztus hónap bevételeiről és kiadásairól készített számszaki bemutatást az alábbiakkal egészítjük ki:</w:t>
      </w:r>
    </w:p>
    <w:p w:rsidR="00224923" w:rsidRPr="00224923" w:rsidRDefault="00224923" w:rsidP="00224923">
      <w:pPr>
        <w:rPr>
          <w:b/>
          <w:sz w:val="28"/>
          <w:szCs w:val="28"/>
          <w:u w:val="single"/>
        </w:rPr>
      </w:pPr>
    </w:p>
    <w:p w:rsidR="00224923" w:rsidRPr="00224923" w:rsidRDefault="00224923" w:rsidP="00224923"/>
    <w:p w:rsidR="00224923" w:rsidRPr="00224923" w:rsidRDefault="00224923" w:rsidP="00224923">
      <w:pPr>
        <w:rPr>
          <w:b/>
          <w:sz w:val="28"/>
          <w:szCs w:val="28"/>
          <w:u w:val="single"/>
        </w:rPr>
      </w:pPr>
      <w:r w:rsidRPr="00224923">
        <w:rPr>
          <w:b/>
          <w:sz w:val="28"/>
          <w:szCs w:val="28"/>
          <w:u w:val="single"/>
        </w:rPr>
        <w:t>Kiadások:</w:t>
      </w:r>
    </w:p>
    <w:p w:rsidR="00224923" w:rsidRPr="00224923" w:rsidRDefault="00224923" w:rsidP="00224923"/>
    <w:p w:rsidR="00224923" w:rsidRPr="00224923" w:rsidRDefault="00224923" w:rsidP="00224923">
      <w:r w:rsidRPr="00224923">
        <w:t xml:space="preserve">Dologi kiadások </w:t>
      </w:r>
    </w:p>
    <w:p w:rsidR="00224923" w:rsidRPr="00224923" w:rsidRDefault="00224923" w:rsidP="00224923">
      <w:pPr>
        <w:widowControl w:val="0"/>
        <w:numPr>
          <w:ilvl w:val="0"/>
          <w:numId w:val="11"/>
        </w:numPr>
        <w:suppressAutoHyphens/>
        <w:jc w:val="both"/>
      </w:pPr>
      <w:r w:rsidRPr="00224923">
        <w:t>az adott időszakban esedékes szállítói számlák (víz-, gáz-, villany-, telefonszámlák és egyéb működési kiadások) kiegyenlítése történt meg.</w:t>
      </w: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  <w:jc w:val="both"/>
      </w:pPr>
    </w:p>
    <w:p w:rsidR="00224923" w:rsidRPr="00224923" w:rsidRDefault="00224923" w:rsidP="00224923">
      <w:pPr>
        <w:widowControl w:val="0"/>
        <w:suppressAutoHyphens/>
      </w:pPr>
    </w:p>
    <w:p w:rsidR="00224923" w:rsidRPr="00224923" w:rsidRDefault="00224923" w:rsidP="00224923"/>
    <w:p w:rsidR="00224923" w:rsidRPr="00224923" w:rsidRDefault="00224923" w:rsidP="00224923">
      <w:pPr>
        <w:jc w:val="both"/>
        <w:rPr>
          <w:sz w:val="26"/>
          <w:szCs w:val="26"/>
        </w:rPr>
      </w:pPr>
    </w:p>
    <w:p w:rsidR="00224923" w:rsidRPr="00224923" w:rsidRDefault="00224923" w:rsidP="00224923">
      <w:pPr>
        <w:jc w:val="both"/>
      </w:pPr>
      <w:r w:rsidRPr="00224923">
        <w:tab/>
      </w:r>
      <w:r w:rsidRPr="00224923">
        <w:tab/>
      </w:r>
      <w:r w:rsidRPr="00224923">
        <w:tab/>
      </w:r>
      <w:r w:rsidRPr="00224923">
        <w:tab/>
      </w:r>
      <w:r w:rsidRPr="00224923">
        <w:tab/>
      </w:r>
      <w:r w:rsidRPr="00224923">
        <w:tab/>
      </w:r>
    </w:p>
    <w:p w:rsidR="00234C39" w:rsidRPr="001F5DD5" w:rsidRDefault="00234C39" w:rsidP="00224923">
      <w:pPr>
        <w:adjustRightInd w:val="0"/>
        <w:rPr>
          <w:b/>
          <w:color w:val="000000"/>
        </w:rPr>
      </w:pPr>
      <w:bookmarkStart w:id="0" w:name="_GoBack"/>
      <w:bookmarkEnd w:id="0"/>
      <w:r w:rsidRPr="001F5DD5">
        <w:rPr>
          <w:b/>
          <w:color w:val="000000"/>
        </w:rPr>
        <w:br w:type="page"/>
      </w:r>
    </w:p>
    <w:p w:rsidR="00234C39" w:rsidRPr="001F5DD5" w:rsidRDefault="00234C39" w:rsidP="00234C39">
      <w:pPr>
        <w:adjustRightInd w:val="0"/>
        <w:jc w:val="both"/>
        <w:rPr>
          <w:b/>
          <w:color w:val="000000"/>
        </w:rPr>
      </w:pPr>
    </w:p>
    <w:sectPr w:rsidR="00234C39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E46" w:rsidRDefault="00515E46" w:rsidP="001C3ED4">
      <w:r>
        <w:separator/>
      </w:r>
    </w:p>
  </w:endnote>
  <w:endnote w:type="continuationSeparator" w:id="0">
    <w:p w:rsidR="00515E46" w:rsidRDefault="00515E46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E46" w:rsidRDefault="00515E46" w:rsidP="001C3ED4">
      <w:r>
        <w:separator/>
      </w:r>
    </w:p>
  </w:footnote>
  <w:footnote w:type="continuationSeparator" w:id="0">
    <w:p w:rsidR="00515E46" w:rsidRDefault="00515E46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7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43713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14B94"/>
    <w:rsid w:val="00114BEA"/>
    <w:rsid w:val="00127B4C"/>
    <w:rsid w:val="00146978"/>
    <w:rsid w:val="001620CF"/>
    <w:rsid w:val="00166358"/>
    <w:rsid w:val="00193CC7"/>
    <w:rsid w:val="001C07EA"/>
    <w:rsid w:val="001C3ED4"/>
    <w:rsid w:val="001F3D29"/>
    <w:rsid w:val="001F3D73"/>
    <w:rsid w:val="001F5DD5"/>
    <w:rsid w:val="001F6AF8"/>
    <w:rsid w:val="00216423"/>
    <w:rsid w:val="00224923"/>
    <w:rsid w:val="00234C39"/>
    <w:rsid w:val="002616D2"/>
    <w:rsid w:val="00265E4C"/>
    <w:rsid w:val="002B298F"/>
    <w:rsid w:val="002C05ED"/>
    <w:rsid w:val="002F544F"/>
    <w:rsid w:val="00316221"/>
    <w:rsid w:val="00351045"/>
    <w:rsid w:val="00385B48"/>
    <w:rsid w:val="003924EA"/>
    <w:rsid w:val="003B57DA"/>
    <w:rsid w:val="004430A2"/>
    <w:rsid w:val="0044682B"/>
    <w:rsid w:val="004533CF"/>
    <w:rsid w:val="004A5898"/>
    <w:rsid w:val="004A779C"/>
    <w:rsid w:val="004D303F"/>
    <w:rsid w:val="004D6089"/>
    <w:rsid w:val="004F0294"/>
    <w:rsid w:val="00505413"/>
    <w:rsid w:val="00513870"/>
    <w:rsid w:val="00514FCA"/>
    <w:rsid w:val="00515E46"/>
    <w:rsid w:val="005302B6"/>
    <w:rsid w:val="00557F49"/>
    <w:rsid w:val="005610F6"/>
    <w:rsid w:val="00586DDE"/>
    <w:rsid w:val="005A4286"/>
    <w:rsid w:val="005A4CCA"/>
    <w:rsid w:val="005B65B1"/>
    <w:rsid w:val="005D681E"/>
    <w:rsid w:val="005F362A"/>
    <w:rsid w:val="00606515"/>
    <w:rsid w:val="00616258"/>
    <w:rsid w:val="00623798"/>
    <w:rsid w:val="00632359"/>
    <w:rsid w:val="00637194"/>
    <w:rsid w:val="00647C6B"/>
    <w:rsid w:val="00657171"/>
    <w:rsid w:val="00664572"/>
    <w:rsid w:val="00684600"/>
    <w:rsid w:val="00695A3C"/>
    <w:rsid w:val="00695ABC"/>
    <w:rsid w:val="006A058A"/>
    <w:rsid w:val="006A4832"/>
    <w:rsid w:val="006B23A5"/>
    <w:rsid w:val="006B4E1E"/>
    <w:rsid w:val="006C4336"/>
    <w:rsid w:val="006C5C48"/>
    <w:rsid w:val="006D1C5D"/>
    <w:rsid w:val="00715774"/>
    <w:rsid w:val="007358CC"/>
    <w:rsid w:val="0074173A"/>
    <w:rsid w:val="00746E47"/>
    <w:rsid w:val="0077359A"/>
    <w:rsid w:val="007C014C"/>
    <w:rsid w:val="007C0BC9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54F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4171"/>
    <w:rsid w:val="00AB745E"/>
    <w:rsid w:val="00B0280A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40AC8"/>
    <w:rsid w:val="00C561ED"/>
    <w:rsid w:val="00CD5C57"/>
    <w:rsid w:val="00D0180D"/>
    <w:rsid w:val="00D10941"/>
    <w:rsid w:val="00D14087"/>
    <w:rsid w:val="00D349C8"/>
    <w:rsid w:val="00D54471"/>
    <w:rsid w:val="00D81EBD"/>
    <w:rsid w:val="00D9500D"/>
    <w:rsid w:val="00D955E5"/>
    <w:rsid w:val="00DC466A"/>
    <w:rsid w:val="00DD7591"/>
    <w:rsid w:val="00DF1773"/>
    <w:rsid w:val="00DF32D3"/>
    <w:rsid w:val="00E0315A"/>
    <w:rsid w:val="00E554B1"/>
    <w:rsid w:val="00E66E1D"/>
    <w:rsid w:val="00EC71D4"/>
    <w:rsid w:val="00EF16E4"/>
    <w:rsid w:val="00F04EA4"/>
    <w:rsid w:val="00F24AC5"/>
    <w:rsid w:val="00F25A3D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unszentmiklos.axelero.net/testulet/20180920/J03_melleklet.xl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unszentmiklos.axelero.net/testulet/20180920/J03_melleklet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30C0F-C71C-4B64-A0DF-1F4416634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12</Pages>
  <Words>1553</Words>
  <Characters>10722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9</cp:revision>
  <cp:lastPrinted>2023-04-19T12:33:00Z</cp:lastPrinted>
  <dcterms:created xsi:type="dcterms:W3CDTF">2023-09-05T13:45:00Z</dcterms:created>
  <dcterms:modified xsi:type="dcterms:W3CDTF">2023-09-14T09:31:00Z</dcterms:modified>
</cp:coreProperties>
</file>