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81" w:rsidRPr="007864E3" w:rsidRDefault="00C97B01" w:rsidP="00F01F31">
      <w:pPr>
        <w:tabs>
          <w:tab w:val="left" w:pos="3570"/>
        </w:tabs>
        <w:ind w:firstLine="3540"/>
        <w:rPr>
          <w:rFonts w:ascii="Monotype Corsiva" w:hAnsi="Monotype Corsiva"/>
          <w:sz w:val="24"/>
          <w:szCs w:val="24"/>
        </w:rPr>
      </w:pPr>
      <w:r w:rsidRPr="007864E3"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39B8B6" wp14:editId="296FD438">
            <wp:simplePos x="0" y="0"/>
            <wp:positionH relativeFrom="column">
              <wp:posOffset>-537845</wp:posOffset>
            </wp:positionH>
            <wp:positionV relativeFrom="paragraph">
              <wp:posOffset>-633095</wp:posOffset>
            </wp:positionV>
            <wp:extent cx="2095200" cy="1922400"/>
            <wp:effectExtent l="0" t="0" r="635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9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181" w:rsidRPr="007864E3">
        <w:rPr>
          <w:rFonts w:ascii="Monotype Corsiva" w:hAnsi="Monotype Corsiva"/>
          <w:sz w:val="24"/>
          <w:szCs w:val="24"/>
        </w:rPr>
        <w:t>Varga Domokos Általános M</w:t>
      </w:r>
      <w:r w:rsidR="00C02181" w:rsidRPr="007864E3">
        <w:rPr>
          <w:rFonts w:ascii="Monotype Corsiva" w:hAnsi="Monotype Corsiva" w:cs="Times New Roman"/>
          <w:sz w:val="24"/>
          <w:szCs w:val="24"/>
        </w:rPr>
        <w:t>ű</w:t>
      </w:r>
      <w:r w:rsidR="00C02181" w:rsidRPr="007864E3">
        <w:rPr>
          <w:rFonts w:ascii="Monotype Corsiva" w:hAnsi="Monotype Corsiva"/>
          <w:sz w:val="24"/>
          <w:szCs w:val="24"/>
        </w:rPr>
        <w:t>vel</w:t>
      </w:r>
      <w:r w:rsidR="00C02181" w:rsidRPr="007864E3">
        <w:rPr>
          <w:rFonts w:ascii="Monotype Corsiva" w:hAnsi="Monotype Corsiva" w:cs="Times New Roman"/>
          <w:sz w:val="24"/>
          <w:szCs w:val="24"/>
        </w:rPr>
        <w:t>ő</w:t>
      </w:r>
      <w:r w:rsidR="00C02181" w:rsidRPr="007864E3">
        <w:rPr>
          <w:rFonts w:ascii="Monotype Corsiva" w:hAnsi="Monotype Corsiva"/>
          <w:sz w:val="24"/>
          <w:szCs w:val="24"/>
        </w:rPr>
        <w:t>d</w:t>
      </w:r>
      <w:r w:rsidR="00C02181" w:rsidRPr="007864E3">
        <w:rPr>
          <w:rFonts w:ascii="Monotype Corsiva" w:hAnsi="Monotype Corsiva" w:cs="Century725 Cn BT"/>
          <w:sz w:val="24"/>
          <w:szCs w:val="24"/>
        </w:rPr>
        <w:t>é</w:t>
      </w:r>
      <w:r w:rsidR="00C02181" w:rsidRPr="007864E3">
        <w:rPr>
          <w:rFonts w:ascii="Monotype Corsiva" w:hAnsi="Monotype Corsiva"/>
          <w:sz w:val="24"/>
          <w:szCs w:val="24"/>
        </w:rPr>
        <w:t>si K</w:t>
      </w:r>
      <w:r w:rsidR="00C02181" w:rsidRPr="007864E3">
        <w:rPr>
          <w:rFonts w:ascii="Monotype Corsiva" w:hAnsi="Monotype Corsiva" w:cs="Century725 Cn BT"/>
          <w:sz w:val="24"/>
          <w:szCs w:val="24"/>
        </w:rPr>
        <w:t>ö</w:t>
      </w:r>
      <w:r w:rsidR="00C02181" w:rsidRPr="007864E3">
        <w:rPr>
          <w:rFonts w:ascii="Monotype Corsiva" w:hAnsi="Monotype Corsiva"/>
          <w:sz w:val="24"/>
          <w:szCs w:val="24"/>
        </w:rPr>
        <w:t xml:space="preserve">zpont </w:t>
      </w:r>
    </w:p>
    <w:p w:rsidR="00C02181" w:rsidRPr="007864E3" w:rsidRDefault="00C02181" w:rsidP="00C02181">
      <w:pPr>
        <w:tabs>
          <w:tab w:val="left" w:pos="3570"/>
        </w:tabs>
        <w:rPr>
          <w:rFonts w:ascii="Monotype Corsiva" w:hAnsi="Monotype Corsiva"/>
          <w:sz w:val="24"/>
          <w:szCs w:val="24"/>
        </w:rPr>
      </w:pPr>
      <w:r w:rsidRPr="007864E3">
        <w:rPr>
          <w:rFonts w:ascii="Monotype Corsiva" w:hAnsi="Monotype Corsiva"/>
          <w:sz w:val="24"/>
          <w:szCs w:val="24"/>
        </w:rPr>
        <w:tab/>
        <w:t>6090 Kunszentmiklós, Damjanich u.7.</w:t>
      </w:r>
    </w:p>
    <w:p w:rsidR="002D343A" w:rsidRDefault="00F01F31" w:rsidP="002D343A">
      <w:pPr>
        <w:pBdr>
          <w:bottom w:val="single" w:sz="6" w:space="1" w:color="auto"/>
        </w:pBdr>
        <w:tabs>
          <w:tab w:val="left" w:pos="3570"/>
        </w:tabs>
        <w:rPr>
          <w:rStyle w:val="Hiperhivatkozs"/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Tel: 76/351-344 </w:t>
      </w:r>
      <w:r w:rsidR="00C33E74">
        <w:rPr>
          <w:rFonts w:ascii="Monotype Corsiva" w:hAnsi="Monotype Corsiva"/>
          <w:sz w:val="24"/>
          <w:szCs w:val="24"/>
        </w:rPr>
        <w:t xml:space="preserve">/ </w:t>
      </w:r>
      <w:proofErr w:type="gramStart"/>
      <w:r w:rsidR="00C33E74">
        <w:rPr>
          <w:rFonts w:ascii="Monotype Corsiva" w:hAnsi="Monotype Corsiva"/>
          <w:sz w:val="24"/>
          <w:szCs w:val="24"/>
        </w:rPr>
        <w:t xml:space="preserve">25 </w:t>
      </w:r>
      <w:r>
        <w:rPr>
          <w:rFonts w:ascii="Monotype Corsiva" w:hAnsi="Monotype Corsiva"/>
          <w:sz w:val="24"/>
          <w:szCs w:val="24"/>
        </w:rPr>
        <w:t>,</w:t>
      </w:r>
      <w:proofErr w:type="gramEnd"/>
      <w:r>
        <w:rPr>
          <w:rFonts w:ascii="Monotype Corsiva" w:hAnsi="Monotype Corsiva"/>
          <w:sz w:val="24"/>
          <w:szCs w:val="24"/>
        </w:rPr>
        <w:t xml:space="preserve"> e-mail: </w:t>
      </w:r>
      <w:hyperlink r:id="rId10" w:history="1">
        <w:r w:rsidRPr="00C040BE">
          <w:rPr>
            <w:rStyle w:val="Hiperhivatkozs"/>
            <w:rFonts w:ascii="Monotype Corsiva" w:hAnsi="Monotype Corsiva"/>
            <w:sz w:val="24"/>
            <w:szCs w:val="24"/>
          </w:rPr>
          <w:t>vargadomokosamk@gmail.com</w:t>
        </w:r>
      </w:hyperlink>
    </w:p>
    <w:p w:rsidR="005234BA" w:rsidRDefault="005234BA" w:rsidP="002D343A">
      <w:pPr>
        <w:pBdr>
          <w:bottom w:val="single" w:sz="6" w:space="1" w:color="auto"/>
        </w:pBdr>
        <w:tabs>
          <w:tab w:val="left" w:pos="3570"/>
        </w:tabs>
        <w:rPr>
          <w:rFonts w:ascii="Monotype Corsiva" w:hAnsi="Monotype Corsiva"/>
          <w:sz w:val="24"/>
          <w:szCs w:val="24"/>
        </w:rPr>
      </w:pPr>
    </w:p>
    <w:p w:rsidR="00C03423" w:rsidRDefault="00602072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Iktatószám: Iga/624-9/2023. </w:t>
      </w:r>
    </w:p>
    <w:p w:rsid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Kunszentmiklós Város Képviselő-</w:t>
      </w:r>
      <w:r w:rsidRPr="00C03423">
        <w:rPr>
          <w:rFonts w:ascii="Times New Roman" w:eastAsia="Times New Roman" w:hAnsi="Times New Roman" w:cs="Times New Roman"/>
          <w:b/>
          <w:sz w:val="24"/>
          <w:szCs w:val="24"/>
        </w:rPr>
        <w:t>testületének</w:t>
      </w:r>
    </w:p>
    <w:p w:rsid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6090 Kunszentmiklós, Kálvin tér 12.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b/>
          <w:sz w:val="24"/>
          <w:szCs w:val="24"/>
        </w:rPr>
        <w:t>Előterjesztés: a Varga Domokos ÁMK Napközi Otthonos Óvoda 2023/2024-es nevelési évben induló óvodai csoportok számáról</w:t>
      </w:r>
    </w:p>
    <w:p w:rsidR="00D47C02" w:rsidRPr="00D47C02" w:rsidRDefault="00D47C02" w:rsidP="00D47C02">
      <w:pPr>
        <w:tabs>
          <w:tab w:val="left" w:pos="2850"/>
        </w:tabs>
        <w:ind w:left="60"/>
        <w:rPr>
          <w:rFonts w:ascii="Times New Roman" w:hAnsi="Times New Roman" w:cs="Times New Roman"/>
          <w:smallCaps/>
          <w:sz w:val="24"/>
          <w:szCs w:val="24"/>
        </w:rPr>
      </w:pPr>
      <w:r w:rsidRPr="00D47C02">
        <w:rPr>
          <w:rFonts w:ascii="Times New Roman" w:hAnsi="Times New Roman" w:cs="Times New Roman"/>
          <w:sz w:val="24"/>
          <w:szCs w:val="24"/>
          <w:u w:val="single"/>
        </w:rPr>
        <w:t>Véleményező bizottság</w:t>
      </w:r>
      <w:r w:rsidRPr="00D47C0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D47C02">
        <w:rPr>
          <w:rFonts w:ascii="Times New Roman" w:hAnsi="Times New Roman" w:cs="Times New Roman"/>
          <w:sz w:val="24"/>
          <w:szCs w:val="24"/>
        </w:rPr>
        <w:tab/>
        <w:t>Ügyrendi és Szociális Bizottság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Tisztelt Képviselő-testület!</w:t>
      </w:r>
      <w:r w:rsidRPr="00C034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A Varga Domokos ÁMK Napközi Otthonos Óvodájában megtörtént az óvodai beiratkozás a 2023/2024-es</w:t>
      </w:r>
      <w:r w:rsidRPr="00C03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423">
        <w:rPr>
          <w:rFonts w:ascii="Times New Roman" w:eastAsia="Times New Roman" w:hAnsi="Times New Roman" w:cs="Times New Roman"/>
          <w:sz w:val="24"/>
          <w:szCs w:val="24"/>
        </w:rPr>
        <w:t>nevelési évre.</w:t>
      </w:r>
    </w:p>
    <w:p w:rsidR="00C03423" w:rsidRPr="00C03423" w:rsidRDefault="00C03423" w:rsidP="00C03423">
      <w:pPr>
        <w:spacing w:after="0"/>
        <w:jc w:val="both"/>
        <w:rPr>
          <w:rFonts w:ascii="Times New Roman" w:eastAsia="Times New Roman" w:hAnsi="Times New Roman" w:cs="Times New Roman"/>
        </w:rPr>
      </w:pPr>
      <w:r w:rsidRPr="00C03423">
        <w:rPr>
          <w:rFonts w:ascii="Times New Roman" w:eastAsia="Times New Roman" w:hAnsi="Times New Roman" w:cs="Times New Roman"/>
          <w:b/>
        </w:rPr>
        <w:t>Jelenlegi és szeptember elején várható adataink: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b/>
          <w:sz w:val="24"/>
          <w:szCs w:val="24"/>
        </w:rPr>
        <w:t xml:space="preserve">Gárdonyi </w:t>
      </w:r>
      <w:r w:rsidRPr="00C03423">
        <w:rPr>
          <w:rFonts w:ascii="Times New Roman" w:eastAsia="Times New Roman" w:hAnsi="Times New Roman" w:cs="Times New Roman"/>
          <w:sz w:val="24"/>
          <w:szCs w:val="24"/>
        </w:rPr>
        <w:t xml:space="preserve">utcai épület: </w:t>
      </w:r>
    </w:p>
    <w:p w:rsidR="00C03423" w:rsidRPr="00C03423" w:rsidRDefault="00C03423" w:rsidP="00C0342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Süni - vegyes csoport: 23 fő</w:t>
      </w:r>
    </w:p>
    <w:p w:rsidR="00C03423" w:rsidRPr="00C03423" w:rsidRDefault="00C03423" w:rsidP="00C0342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Micimackó - vegyes csoport: 21 fő</w:t>
      </w:r>
    </w:p>
    <w:p w:rsidR="00C03423" w:rsidRPr="00C03423" w:rsidRDefault="00C03423" w:rsidP="00C0342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Nyuszi - vegyes csoport: 22 fő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b/>
          <w:sz w:val="24"/>
          <w:szCs w:val="24"/>
        </w:rPr>
        <w:t xml:space="preserve">Damjanich </w:t>
      </w:r>
      <w:r w:rsidRPr="00C03423">
        <w:rPr>
          <w:rFonts w:ascii="Times New Roman" w:eastAsia="Times New Roman" w:hAnsi="Times New Roman" w:cs="Times New Roman"/>
          <w:sz w:val="24"/>
          <w:szCs w:val="24"/>
        </w:rPr>
        <w:t xml:space="preserve">utcai épület: </w:t>
      </w:r>
    </w:p>
    <w:p w:rsidR="00C03423" w:rsidRPr="00C03423" w:rsidRDefault="00C03423" w:rsidP="00C0342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Tulipán- vegyes csoport: 22 fő</w:t>
      </w:r>
    </w:p>
    <w:p w:rsidR="00C03423" w:rsidRPr="00C03423" w:rsidRDefault="00C03423" w:rsidP="00C0342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Katica - nagy csoport: 22 fő</w:t>
      </w:r>
    </w:p>
    <w:p w:rsidR="00C03423" w:rsidRPr="00C03423" w:rsidRDefault="00C03423" w:rsidP="00C0342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Pillangó - kis csoport: 22 fő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b/>
          <w:sz w:val="24"/>
          <w:szCs w:val="24"/>
        </w:rPr>
        <w:t>Újtemető</w:t>
      </w:r>
      <w:r w:rsidRPr="00C03423">
        <w:rPr>
          <w:rFonts w:ascii="Times New Roman" w:eastAsia="Times New Roman" w:hAnsi="Times New Roman" w:cs="Times New Roman"/>
          <w:sz w:val="24"/>
          <w:szCs w:val="24"/>
        </w:rPr>
        <w:t xml:space="preserve"> utcai épület: </w:t>
      </w:r>
    </w:p>
    <w:p w:rsidR="00C03423" w:rsidRPr="00C03423" w:rsidRDefault="00C03423" w:rsidP="00C0342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Mókus - vegyes csoport: 24 fő</w:t>
      </w:r>
    </w:p>
    <w:p w:rsidR="00C03423" w:rsidRPr="00C03423" w:rsidRDefault="00C03423" w:rsidP="00C0342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Nyuszika - vegyes csoport: 23 fő</w:t>
      </w:r>
    </w:p>
    <w:p w:rsidR="00C03423" w:rsidRPr="00C03423" w:rsidRDefault="00C03423" w:rsidP="00C0342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Maci - vegyes csoport: 21 fő</w:t>
      </w:r>
    </w:p>
    <w:p w:rsidR="00C03423" w:rsidRPr="00C03423" w:rsidRDefault="00C03423" w:rsidP="00C0342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Bóbita - vegyes csoport: 20 fő</w:t>
      </w:r>
    </w:p>
    <w:p w:rsidR="00C03423" w:rsidRPr="00C03423" w:rsidRDefault="00C03423" w:rsidP="00C0342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Méhecske- csoport - vegyes: 21 fő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423" w:rsidRPr="00C03423" w:rsidRDefault="00C03423" w:rsidP="00C03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 xml:space="preserve">A számított gyermeklétszám jelenleg: </w:t>
      </w:r>
      <w:r w:rsidRPr="00C03423">
        <w:rPr>
          <w:rFonts w:ascii="Times New Roman" w:eastAsia="Times New Roman" w:hAnsi="Times New Roman" w:cs="Times New Roman"/>
          <w:b/>
          <w:sz w:val="24"/>
          <w:szCs w:val="24"/>
        </w:rPr>
        <w:t>241 fő</w:t>
      </w:r>
      <w:r w:rsidRPr="00C03423">
        <w:rPr>
          <w:rFonts w:ascii="Times New Roman" w:eastAsia="Times New Roman" w:hAnsi="Times New Roman" w:cs="Times New Roman"/>
          <w:sz w:val="24"/>
          <w:szCs w:val="24"/>
        </w:rPr>
        <w:t>. 11 csoport indítására lesz szükség. Az óvodai felvétel folyamatos, ezért létszámemelkedésre lehet számítani! (Az előző évek adatai alapján 8-10 gyermek még várható).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</w:rPr>
      </w:pP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</w:rPr>
      </w:pP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423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</w:rPr>
        <w:t xml:space="preserve">2011. évi CXC. </w:t>
      </w:r>
      <w:proofErr w:type="gramStart"/>
      <w:r w:rsidRPr="00C03423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</w:rPr>
        <w:t>törvény</w:t>
      </w:r>
      <w:r w:rsidRPr="00C03423">
        <w:rPr>
          <w:rFonts w:ascii="Times New Roman" w:eastAsia="Times New Roman" w:hAnsi="Times New Roman" w:cs="Times New Roman"/>
          <w:spacing w:val="-5"/>
          <w:kern w:val="36"/>
          <w:sz w:val="24"/>
          <w:szCs w:val="24"/>
        </w:rPr>
        <w:t xml:space="preserve">  </w:t>
      </w:r>
      <w:r w:rsidRPr="00C03423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</w:rPr>
        <w:t>47</w:t>
      </w:r>
      <w:proofErr w:type="gramEnd"/>
      <w:r w:rsidRPr="00C03423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</w:rPr>
        <w:t xml:space="preserve">§. </w:t>
      </w:r>
      <w:r w:rsidRPr="00C034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(7) </w:t>
      </w:r>
      <w:proofErr w:type="spellStart"/>
      <w:r w:rsidRPr="00C034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bek</w:t>
      </w:r>
      <w:proofErr w:type="spellEnd"/>
      <w:r w:rsidRPr="00C034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03423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Az enyhe értelmi fogyatékos, beszédfogyatékos vagy pszichés fejlődési zavarral küzdő </w:t>
      </w:r>
      <w:r w:rsidRPr="00C03423">
        <w:rPr>
          <w:rFonts w:ascii="Times New Roman" w:eastAsiaTheme="minorHAns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sajátos nevelési igényű tanulót két gyermekként</w:t>
      </w:r>
      <w:r w:rsidRPr="00C03423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, a mozgásszervi, érzékszervi (látási, hallási), középsúlyos értelmi fogyatékos, </w:t>
      </w:r>
      <w:r w:rsidRPr="00C03423">
        <w:rPr>
          <w:rFonts w:ascii="Times New Roman" w:eastAsiaTheme="minorHAns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autizmus spektrum zavarral küzdő vagy halmozottan fogyatékos gyermeket, tanulót három gyermekként</w:t>
      </w:r>
      <w:r w:rsidRPr="00C03423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kell figyelembe venni az óvodai csoport, iskolai osztály, kollégiumi csoport létszámának számításánál, ha nevelés-oktatásuk a többi gyermekkel, tanulóval együtt történik.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 xml:space="preserve">Kérjük a Képviselő- testületet a </w:t>
      </w:r>
      <w:proofErr w:type="gramStart"/>
      <w:r w:rsidRPr="00C03423">
        <w:rPr>
          <w:rFonts w:ascii="Times New Roman" w:eastAsia="Times New Roman" w:hAnsi="Times New Roman" w:cs="Times New Roman"/>
          <w:sz w:val="24"/>
          <w:szCs w:val="24"/>
        </w:rPr>
        <w:t>2023- 2024-es</w:t>
      </w:r>
      <w:proofErr w:type="gramEnd"/>
      <w:r w:rsidRPr="00C03423">
        <w:rPr>
          <w:rFonts w:ascii="Times New Roman" w:eastAsia="Times New Roman" w:hAnsi="Times New Roman" w:cs="Times New Roman"/>
          <w:sz w:val="24"/>
          <w:szCs w:val="24"/>
        </w:rPr>
        <w:t xml:space="preserve"> nevelési évben induló csoportok elfogadását!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>Kunszentmiklós, 2023. május 16.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23">
        <w:rPr>
          <w:rFonts w:ascii="Times New Roman" w:eastAsia="Times New Roman" w:hAnsi="Times New Roman" w:cs="Times New Roman"/>
          <w:sz w:val="24"/>
          <w:szCs w:val="24"/>
        </w:rPr>
        <w:t xml:space="preserve">                     Tóth </w:t>
      </w:r>
      <w:proofErr w:type="gramStart"/>
      <w:r w:rsidRPr="00C03423">
        <w:rPr>
          <w:rFonts w:ascii="Times New Roman" w:eastAsia="Times New Roman" w:hAnsi="Times New Roman" w:cs="Times New Roman"/>
          <w:sz w:val="24"/>
          <w:szCs w:val="24"/>
        </w:rPr>
        <w:t>Gyuláné</w:t>
      </w:r>
      <w:r w:rsidRPr="00C0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C0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C0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C0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C0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C03423">
        <w:rPr>
          <w:rFonts w:ascii="Times New Roman" w:eastAsia="Times New Roman" w:hAnsi="Times New Roman" w:cs="Times New Roman"/>
          <w:sz w:val="24"/>
          <w:szCs w:val="24"/>
        </w:rPr>
        <w:tab/>
        <w:t xml:space="preserve">    Bábel</w:t>
      </w:r>
      <w:proofErr w:type="gramEnd"/>
      <w:r w:rsidRPr="00C03423">
        <w:rPr>
          <w:rFonts w:ascii="Times New Roman" w:eastAsia="Times New Roman" w:hAnsi="Times New Roman" w:cs="Times New Roman"/>
          <w:sz w:val="24"/>
          <w:szCs w:val="24"/>
        </w:rPr>
        <w:t xml:space="preserve"> Péterné</w:t>
      </w:r>
    </w:p>
    <w:p w:rsidR="00C03423" w:rsidRPr="00C03423" w:rsidRDefault="00C03423" w:rsidP="00C0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C03423">
        <w:rPr>
          <w:rFonts w:ascii="Times New Roman" w:eastAsia="Times New Roman" w:hAnsi="Times New Roman" w:cs="Times New Roman"/>
          <w:sz w:val="24"/>
          <w:szCs w:val="24"/>
        </w:rPr>
        <w:t>intézményvezető</w:t>
      </w:r>
      <w:proofErr w:type="gramEnd"/>
      <w:r w:rsidRPr="00C0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C0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C0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C034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03423">
        <w:rPr>
          <w:rFonts w:ascii="Times New Roman" w:eastAsia="Times New Roman" w:hAnsi="Times New Roman" w:cs="Times New Roman"/>
          <w:sz w:val="24"/>
          <w:szCs w:val="24"/>
        </w:rPr>
        <w:t>intézményegység-vezető</w:t>
      </w:r>
    </w:p>
    <w:p w:rsidR="00C03423" w:rsidRPr="00C03423" w:rsidRDefault="00C03423" w:rsidP="00C03423">
      <w:pPr>
        <w:rPr>
          <w:rFonts w:eastAsiaTheme="minorHAnsi"/>
          <w:lang w:eastAsia="en-US"/>
        </w:rPr>
      </w:pPr>
    </w:p>
    <w:p w:rsidR="0074468E" w:rsidRDefault="0074468E" w:rsidP="00744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468E" w:rsidSect="0042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E2" w:rsidRDefault="00F002E2" w:rsidP="00C02181">
      <w:pPr>
        <w:spacing w:after="0" w:line="240" w:lineRule="auto"/>
      </w:pPr>
      <w:r>
        <w:separator/>
      </w:r>
    </w:p>
  </w:endnote>
  <w:endnote w:type="continuationSeparator" w:id="0">
    <w:p w:rsidR="00F002E2" w:rsidRDefault="00F002E2" w:rsidP="00C0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725 Cn BT">
    <w:panose1 w:val="0204050607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E2" w:rsidRDefault="00F002E2" w:rsidP="00C02181">
      <w:pPr>
        <w:spacing w:after="0" w:line="240" w:lineRule="auto"/>
      </w:pPr>
      <w:r>
        <w:separator/>
      </w:r>
    </w:p>
  </w:footnote>
  <w:footnote w:type="continuationSeparator" w:id="0">
    <w:p w:rsidR="00F002E2" w:rsidRDefault="00F002E2" w:rsidP="00C02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0A8DF9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theme="minorBidi"/>
      </w:rPr>
    </w:lvl>
  </w:abstractNum>
  <w:abstractNum w:abstractNumId="1">
    <w:nsid w:val="0E131198"/>
    <w:multiLevelType w:val="hybridMultilevel"/>
    <w:tmpl w:val="32C2BA84"/>
    <w:lvl w:ilvl="0" w:tplc="48F42E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6F37B28"/>
    <w:multiLevelType w:val="hybridMultilevel"/>
    <w:tmpl w:val="EC343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E61A3"/>
    <w:multiLevelType w:val="hybridMultilevel"/>
    <w:tmpl w:val="3432C6C0"/>
    <w:lvl w:ilvl="0" w:tplc="820C68E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B598A"/>
    <w:multiLevelType w:val="hybridMultilevel"/>
    <w:tmpl w:val="FB00E986"/>
    <w:lvl w:ilvl="0" w:tplc="94D2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B3ADF"/>
    <w:multiLevelType w:val="hybridMultilevel"/>
    <w:tmpl w:val="6406C06E"/>
    <w:lvl w:ilvl="0" w:tplc="820C68E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14707"/>
    <w:multiLevelType w:val="hybridMultilevel"/>
    <w:tmpl w:val="CB424838"/>
    <w:lvl w:ilvl="0" w:tplc="E6C8193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6CE25CF2"/>
    <w:multiLevelType w:val="hybridMultilevel"/>
    <w:tmpl w:val="EA30D566"/>
    <w:lvl w:ilvl="0" w:tplc="040E000F">
      <w:start w:val="4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6982"/>
    <w:multiLevelType w:val="hybridMultilevel"/>
    <w:tmpl w:val="C6ECF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73634"/>
    <w:multiLevelType w:val="hybridMultilevel"/>
    <w:tmpl w:val="66E6017A"/>
    <w:lvl w:ilvl="0" w:tplc="820C68E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1"/>
    <w:rsid w:val="00042367"/>
    <w:rsid w:val="000A69F7"/>
    <w:rsid w:val="000C07B8"/>
    <w:rsid w:val="000D0B27"/>
    <w:rsid w:val="000D3B4A"/>
    <w:rsid w:val="000E267D"/>
    <w:rsid w:val="00116D65"/>
    <w:rsid w:val="00162BAC"/>
    <w:rsid w:val="00163D74"/>
    <w:rsid w:val="0018372A"/>
    <w:rsid w:val="00292925"/>
    <w:rsid w:val="002A7529"/>
    <w:rsid w:val="002D343A"/>
    <w:rsid w:val="002F22D0"/>
    <w:rsid w:val="0030510C"/>
    <w:rsid w:val="0038476C"/>
    <w:rsid w:val="003B17F5"/>
    <w:rsid w:val="00405560"/>
    <w:rsid w:val="004133BD"/>
    <w:rsid w:val="00420AE0"/>
    <w:rsid w:val="004231EE"/>
    <w:rsid w:val="00435187"/>
    <w:rsid w:val="00445F3C"/>
    <w:rsid w:val="004557D9"/>
    <w:rsid w:val="004722BC"/>
    <w:rsid w:val="004E6F8A"/>
    <w:rsid w:val="00500121"/>
    <w:rsid w:val="005234BA"/>
    <w:rsid w:val="00602072"/>
    <w:rsid w:val="0060695E"/>
    <w:rsid w:val="00620DA6"/>
    <w:rsid w:val="006C10F2"/>
    <w:rsid w:val="006F6048"/>
    <w:rsid w:val="006F7A48"/>
    <w:rsid w:val="00715AC3"/>
    <w:rsid w:val="0073787B"/>
    <w:rsid w:val="0074468E"/>
    <w:rsid w:val="00756A4F"/>
    <w:rsid w:val="0077304F"/>
    <w:rsid w:val="007864E3"/>
    <w:rsid w:val="0081171A"/>
    <w:rsid w:val="00855134"/>
    <w:rsid w:val="00864111"/>
    <w:rsid w:val="008C5531"/>
    <w:rsid w:val="008C6226"/>
    <w:rsid w:val="00943C19"/>
    <w:rsid w:val="00955228"/>
    <w:rsid w:val="0096512C"/>
    <w:rsid w:val="009668F5"/>
    <w:rsid w:val="00996465"/>
    <w:rsid w:val="009A61F2"/>
    <w:rsid w:val="009B5553"/>
    <w:rsid w:val="009C2F37"/>
    <w:rsid w:val="009D41EE"/>
    <w:rsid w:val="009D6895"/>
    <w:rsid w:val="009E3F93"/>
    <w:rsid w:val="00A364EB"/>
    <w:rsid w:val="00A51CCF"/>
    <w:rsid w:val="00A55CAD"/>
    <w:rsid w:val="00A92636"/>
    <w:rsid w:val="00AF2FC9"/>
    <w:rsid w:val="00B56F22"/>
    <w:rsid w:val="00B67444"/>
    <w:rsid w:val="00B83645"/>
    <w:rsid w:val="00BC516D"/>
    <w:rsid w:val="00BD3479"/>
    <w:rsid w:val="00C02181"/>
    <w:rsid w:val="00C03423"/>
    <w:rsid w:val="00C05B0E"/>
    <w:rsid w:val="00C33E74"/>
    <w:rsid w:val="00C43EA4"/>
    <w:rsid w:val="00C649D3"/>
    <w:rsid w:val="00C706E6"/>
    <w:rsid w:val="00C97B01"/>
    <w:rsid w:val="00CA1894"/>
    <w:rsid w:val="00CB22C9"/>
    <w:rsid w:val="00CD23B2"/>
    <w:rsid w:val="00CE4E4F"/>
    <w:rsid w:val="00CF0DEF"/>
    <w:rsid w:val="00D0457A"/>
    <w:rsid w:val="00D47C02"/>
    <w:rsid w:val="00D528CF"/>
    <w:rsid w:val="00D5759C"/>
    <w:rsid w:val="00E0138B"/>
    <w:rsid w:val="00F002E2"/>
    <w:rsid w:val="00F01F31"/>
    <w:rsid w:val="00F46DFE"/>
    <w:rsid w:val="00F65D9C"/>
    <w:rsid w:val="00FC4468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181"/>
  </w:style>
  <w:style w:type="paragraph" w:styleId="llb">
    <w:name w:val="footer"/>
    <w:basedOn w:val="Norml"/>
    <w:link w:val="llbChar"/>
    <w:uiPriority w:val="99"/>
    <w:unhideWhenUsed/>
    <w:rsid w:val="00C0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181"/>
  </w:style>
  <w:style w:type="character" w:styleId="Hiperhivatkozs">
    <w:name w:val="Hyperlink"/>
    <w:basedOn w:val="Bekezdsalapbettpusa"/>
    <w:uiPriority w:val="99"/>
    <w:unhideWhenUsed/>
    <w:rsid w:val="007864E3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F2FC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F2FC9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Szvegtrzs21">
    <w:name w:val="Szövegtörzs 21"/>
    <w:basedOn w:val="Norml"/>
    <w:rsid w:val="00AF2FC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C5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181"/>
  </w:style>
  <w:style w:type="paragraph" w:styleId="llb">
    <w:name w:val="footer"/>
    <w:basedOn w:val="Norml"/>
    <w:link w:val="llbChar"/>
    <w:uiPriority w:val="99"/>
    <w:unhideWhenUsed/>
    <w:rsid w:val="00C0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181"/>
  </w:style>
  <w:style w:type="character" w:styleId="Hiperhivatkozs">
    <w:name w:val="Hyperlink"/>
    <w:basedOn w:val="Bekezdsalapbettpusa"/>
    <w:uiPriority w:val="99"/>
    <w:unhideWhenUsed/>
    <w:rsid w:val="007864E3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F2FC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F2FC9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Szvegtrzs21">
    <w:name w:val="Szövegtörzs 21"/>
    <w:basedOn w:val="Norml"/>
    <w:rsid w:val="00AF2FC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C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rgadomokosam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BA44-D67B-454B-A919-C42F1022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Iskola6</dc:creator>
  <cp:lastModifiedBy>Windows-felhasználó</cp:lastModifiedBy>
  <cp:revision>4</cp:revision>
  <cp:lastPrinted>2020-11-11T11:32:00Z</cp:lastPrinted>
  <dcterms:created xsi:type="dcterms:W3CDTF">2023-05-17T09:35:00Z</dcterms:created>
  <dcterms:modified xsi:type="dcterms:W3CDTF">2023-05-18T05:50:00Z</dcterms:modified>
</cp:coreProperties>
</file>