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07" w:rsidRPr="00CF4147" w:rsidRDefault="004A2607" w:rsidP="004A2607">
      <w:pPr>
        <w:jc w:val="both"/>
        <w:rPr>
          <w:b/>
          <w:sz w:val="36"/>
          <w:szCs w:val="26"/>
        </w:rPr>
      </w:pPr>
      <w:bookmarkStart w:id="0" w:name="_GoBack"/>
      <w:bookmarkEnd w:id="0"/>
      <w:r w:rsidRPr="00CF4147">
        <w:rPr>
          <w:b/>
          <w:noProof/>
          <w:sz w:val="3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05F66" wp14:editId="4C4887FF">
                <wp:simplePos x="0" y="0"/>
                <wp:positionH relativeFrom="column">
                  <wp:posOffset>6731083</wp:posOffset>
                </wp:positionH>
                <wp:positionV relativeFrom="paragraph">
                  <wp:posOffset>-1066772</wp:posOffset>
                </wp:positionV>
                <wp:extent cx="97790" cy="119269"/>
                <wp:effectExtent l="0" t="0" r="16510" b="14605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19269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906" w:rsidRDefault="00617906" w:rsidP="004A26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530pt;margin-top:-84pt;width:7.7pt;height: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" strokeweight="2pt">
                <v:fill r:id="rId7" o:title="Kék merített papír" recolor="t" rotate="t" type="tile"/>
                <v:textbox>
                  <w:txbxContent>
                    <w:p w:rsidR="00617906" w:rsidRDefault="00617906" w:rsidP="004A2607"/>
                  </w:txbxContent>
                </v:textbox>
              </v:shape>
            </w:pict>
          </mc:Fallback>
        </mc:AlternateContent>
      </w:r>
      <w:r w:rsidRPr="00CF4147">
        <w:rPr>
          <w:b/>
          <w:sz w:val="36"/>
          <w:szCs w:val="26"/>
        </w:rPr>
        <w:t>KUNSZENTMIKLÓS VÁROS POLGÁRMESTERE</w:t>
      </w:r>
    </w:p>
    <w:p w:rsidR="004A2607" w:rsidRPr="00F02FEE" w:rsidRDefault="004A2607" w:rsidP="004A2607">
      <w:pPr>
        <w:jc w:val="both"/>
        <w:rPr>
          <w:sz w:val="26"/>
          <w:szCs w:val="26"/>
        </w:rPr>
      </w:pPr>
    </w:p>
    <w:p w:rsidR="004A2607" w:rsidRPr="00F02FEE" w:rsidRDefault="004A2607" w:rsidP="004A2607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 xml:space="preserve">Kunszentmiklós Város </w:t>
      </w:r>
      <w:proofErr w:type="gramStart"/>
      <w:r w:rsidRPr="00F02FEE">
        <w:rPr>
          <w:smallCaps/>
          <w:sz w:val="26"/>
          <w:szCs w:val="26"/>
        </w:rPr>
        <w:t>Önkormányzata</w:t>
      </w:r>
      <w:r w:rsidRPr="00F02FEE">
        <w:rPr>
          <w:smallCaps/>
          <w:sz w:val="26"/>
          <w:szCs w:val="26"/>
        </w:rPr>
        <w:tab/>
        <w:t xml:space="preserve">         </w:t>
      </w:r>
      <w:r w:rsidRPr="00F02FEE">
        <w:rPr>
          <w:sz w:val="26"/>
          <w:szCs w:val="26"/>
        </w:rPr>
        <w:t>Témafelelős</w:t>
      </w:r>
      <w:proofErr w:type="gramEnd"/>
      <w:r w:rsidRPr="00F02FEE">
        <w:rPr>
          <w:sz w:val="26"/>
          <w:szCs w:val="26"/>
        </w:rPr>
        <w:t xml:space="preserve">: </w:t>
      </w:r>
      <w:r>
        <w:rPr>
          <w:sz w:val="26"/>
          <w:szCs w:val="26"/>
        </w:rPr>
        <w:t>Komlósdi Kitti</w:t>
      </w:r>
    </w:p>
    <w:p w:rsidR="004A2607" w:rsidRDefault="004A2607" w:rsidP="004A2607">
      <w:pPr>
        <w:jc w:val="both"/>
        <w:rPr>
          <w:smallCaps/>
          <w:sz w:val="26"/>
          <w:szCs w:val="26"/>
        </w:rPr>
      </w:pPr>
      <w:proofErr w:type="gramStart"/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  <w:t xml:space="preserve">          </w:t>
      </w:r>
      <w:proofErr w:type="spellStart"/>
      <w:r w:rsidRPr="00F02FEE">
        <w:rPr>
          <w:sz w:val="26"/>
          <w:szCs w:val="26"/>
        </w:rPr>
        <w:t>Ikt</w:t>
      </w:r>
      <w:proofErr w:type="spellEnd"/>
      <w:proofErr w:type="gramEnd"/>
      <w:r w:rsidRPr="00F02FEE">
        <w:rPr>
          <w:sz w:val="26"/>
          <w:szCs w:val="26"/>
        </w:rPr>
        <w:t>. Szám: Iga/</w:t>
      </w:r>
      <w:r w:rsidR="00587AEF">
        <w:rPr>
          <w:sz w:val="26"/>
          <w:szCs w:val="26"/>
        </w:rPr>
        <w:t>162-</w:t>
      </w:r>
      <w:r w:rsidR="00A505A9">
        <w:rPr>
          <w:sz w:val="26"/>
          <w:szCs w:val="26"/>
        </w:rPr>
        <w:t>6</w:t>
      </w:r>
      <w:r w:rsidRPr="00F02FEE">
        <w:rPr>
          <w:sz w:val="26"/>
          <w:szCs w:val="26"/>
        </w:rPr>
        <w:t>/</w:t>
      </w:r>
      <w:r w:rsidRPr="00F02FEE">
        <w:rPr>
          <w:smallCaps/>
          <w:sz w:val="26"/>
          <w:szCs w:val="26"/>
        </w:rPr>
        <w:t>202</w:t>
      </w:r>
      <w:r w:rsidR="008E269B">
        <w:rPr>
          <w:smallCaps/>
          <w:sz w:val="26"/>
          <w:szCs w:val="26"/>
        </w:rPr>
        <w:t>2</w:t>
      </w:r>
      <w:r w:rsidRPr="00F02FEE">
        <w:rPr>
          <w:smallCaps/>
          <w:sz w:val="26"/>
          <w:szCs w:val="26"/>
        </w:rPr>
        <w:t>.</w:t>
      </w:r>
    </w:p>
    <w:p w:rsidR="004A2607" w:rsidRDefault="004A2607" w:rsidP="004A2607">
      <w:pPr>
        <w:jc w:val="both"/>
        <w:rPr>
          <w:smallCaps/>
          <w:sz w:val="26"/>
          <w:szCs w:val="26"/>
        </w:rPr>
      </w:pP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E90238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4A2607" w:rsidRPr="00E90238" w:rsidRDefault="004A2607" w:rsidP="004A2607">
      <w:pPr>
        <w:jc w:val="both"/>
        <w:rPr>
          <w:b/>
          <w:i/>
        </w:rPr>
      </w:pPr>
    </w:p>
    <w:p w:rsidR="007331CD" w:rsidRDefault="007331CD" w:rsidP="004A2607">
      <w:pPr>
        <w:ind w:left="900" w:hanging="900"/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Pr="00E90238" w:rsidRDefault="004A2607" w:rsidP="004A2607">
      <w:pPr>
        <w:jc w:val="both"/>
      </w:pPr>
      <w:r w:rsidRPr="00E90238">
        <w:t>2.) Tájékoztató a zárt ülésen hozott határozatokról.</w:t>
      </w:r>
    </w:p>
    <w:p w:rsidR="004A2607" w:rsidRDefault="004A2607" w:rsidP="004A2607">
      <w:pPr>
        <w:jc w:val="both"/>
      </w:pPr>
      <w:r w:rsidRPr="00E90238">
        <w:t>3.) Beszámoló a Képviselő-testület által a Polgármesterre és Bizottságaira átruházott hatáskörök alapján hozott döntésekről:</w:t>
      </w:r>
    </w:p>
    <w:p w:rsidR="004A2607" w:rsidRDefault="004A2607" w:rsidP="004A2607">
      <w:pPr>
        <w:jc w:val="both"/>
      </w:pPr>
    </w:p>
    <w:p w:rsidR="007331CD" w:rsidRPr="00E90238" w:rsidRDefault="007331CD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2928"/>
        <w:gridCol w:w="2850"/>
        <w:gridCol w:w="3292"/>
      </w:tblGrid>
      <w:tr w:rsidR="004A2607" w:rsidTr="00686576">
        <w:tc>
          <w:tcPr>
            <w:tcW w:w="2928" w:type="dxa"/>
          </w:tcPr>
          <w:p w:rsidR="003037B8" w:rsidRPr="00337141" w:rsidRDefault="003037B8" w:rsidP="003037B8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48</w:t>
            </w:r>
            <w:r w:rsidRPr="00337141">
              <w:rPr>
                <w:b/>
                <w:u w:val="single"/>
              </w:rPr>
              <w:t>/202</w:t>
            </w:r>
            <w:r>
              <w:rPr>
                <w:b/>
                <w:u w:val="single"/>
              </w:rPr>
              <w:t>2</w:t>
            </w:r>
            <w:r w:rsidRPr="00337141">
              <w:rPr>
                <w:b/>
                <w:u w:val="single"/>
              </w:rPr>
              <w:t>. (I.</w:t>
            </w:r>
            <w:r>
              <w:rPr>
                <w:b/>
                <w:u w:val="single"/>
              </w:rPr>
              <w:t>27</w:t>
            </w:r>
            <w:r w:rsidRPr="00337141">
              <w:rPr>
                <w:b/>
                <w:u w:val="single"/>
              </w:rPr>
              <w:t>.) KT sz.</w:t>
            </w:r>
          </w:p>
          <w:p w:rsidR="004A2607" w:rsidRPr="003037B8" w:rsidRDefault="003037B8" w:rsidP="003037B8">
            <w:pPr>
              <w:widowControl w:val="0"/>
              <w:jc w:val="both"/>
              <w:rPr>
                <w:rFonts w:eastAsia="Lucida Sans Unicode"/>
                <w:szCs w:val="26"/>
              </w:rPr>
            </w:pPr>
            <w:r w:rsidRPr="00807B4F">
              <w:rPr>
                <w:rFonts w:eastAsia="Lucida Sans Unicode"/>
                <w:b/>
                <w:szCs w:val="26"/>
                <w:u w:val="single"/>
              </w:rPr>
              <w:t>Tárgy</w:t>
            </w:r>
            <w:r w:rsidRPr="00807B4F">
              <w:rPr>
                <w:rFonts w:eastAsia="Lucida Sans Unicode"/>
                <w:szCs w:val="26"/>
                <w:u w:val="single"/>
              </w:rPr>
              <w:t>:</w:t>
            </w:r>
            <w:r w:rsidRPr="00807B4F">
              <w:rPr>
                <w:rFonts w:eastAsia="Lucida Sans Unicode"/>
                <w:szCs w:val="26"/>
              </w:rPr>
              <w:t xml:space="preserve"> 2022. évben igazgatási szünet a Polgármesteri Hivatalban</w:t>
            </w:r>
          </w:p>
        </w:tc>
        <w:tc>
          <w:tcPr>
            <w:tcW w:w="2850" w:type="dxa"/>
          </w:tcPr>
          <w:p w:rsidR="003037B8" w:rsidRDefault="003037B8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  <w:r w:rsidRPr="00807B4F">
              <w:rPr>
                <w:rFonts w:eastAsia="Lucida Sans Unicode"/>
                <w:szCs w:val="26"/>
                <w:u w:val="single"/>
              </w:rPr>
              <w:t>Határidő:</w:t>
            </w:r>
            <w:r w:rsidRPr="00807B4F">
              <w:rPr>
                <w:rFonts w:eastAsia="Lucida Sans Unicode"/>
                <w:szCs w:val="26"/>
              </w:rPr>
              <w:t xml:space="preserve"> </w:t>
            </w:r>
          </w:p>
          <w:p w:rsidR="003037B8" w:rsidRDefault="003037B8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</w:p>
          <w:p w:rsidR="004A2607" w:rsidRPr="003037B8" w:rsidRDefault="003037B8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  <w:r w:rsidRPr="00807B4F">
              <w:rPr>
                <w:rFonts w:eastAsia="Lucida Sans Unicode"/>
                <w:szCs w:val="26"/>
              </w:rPr>
              <w:t>2022. július 25.</w:t>
            </w:r>
          </w:p>
        </w:tc>
        <w:tc>
          <w:tcPr>
            <w:tcW w:w="3292" w:type="dxa"/>
          </w:tcPr>
          <w:p w:rsidR="004A2607" w:rsidRPr="00FF5BC6" w:rsidRDefault="003037B8" w:rsidP="003037B8">
            <w:pPr>
              <w:jc w:val="both"/>
            </w:pPr>
            <w:r>
              <w:t xml:space="preserve">Az igazgatási szünetben a Polgármesteri Hivatal dolgozói a keddi és csütörtöki napokon ügyeletet tartottak. </w:t>
            </w:r>
          </w:p>
        </w:tc>
      </w:tr>
      <w:tr w:rsidR="00A505A9" w:rsidTr="00686576">
        <w:tc>
          <w:tcPr>
            <w:tcW w:w="2928" w:type="dxa"/>
          </w:tcPr>
          <w:p w:rsidR="001D6B87" w:rsidRPr="00E96D59" w:rsidRDefault="001D6B87" w:rsidP="001D6B87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144</w:t>
            </w:r>
            <w:r w:rsidRPr="00CF5FCA">
              <w:rPr>
                <w:b/>
                <w:u w:val="single"/>
              </w:rPr>
              <w:t>/202</w:t>
            </w:r>
            <w:r>
              <w:rPr>
                <w:b/>
                <w:u w:val="single"/>
              </w:rPr>
              <w:t>2</w:t>
            </w:r>
            <w:r w:rsidRPr="00CF5FCA">
              <w:rPr>
                <w:b/>
                <w:u w:val="single"/>
              </w:rPr>
              <w:t>. (</w:t>
            </w:r>
            <w:r>
              <w:rPr>
                <w:b/>
                <w:u w:val="single"/>
              </w:rPr>
              <w:t>IV.14</w:t>
            </w:r>
            <w:r w:rsidRPr="00CF5FCA">
              <w:rPr>
                <w:b/>
                <w:u w:val="single"/>
              </w:rPr>
              <w:t>.) KT sz.</w:t>
            </w:r>
          </w:p>
          <w:p w:rsidR="00A505A9" w:rsidRPr="001D6B87" w:rsidRDefault="001D6B87" w:rsidP="001D6B87">
            <w:pPr>
              <w:jc w:val="both"/>
              <w:rPr>
                <w:b/>
                <w:bCs/>
                <w:u w:val="single"/>
                <w:lang w:eastAsia="hu-HU"/>
              </w:rPr>
            </w:pPr>
            <w:r w:rsidRPr="00942776">
              <w:rPr>
                <w:b/>
                <w:bCs/>
                <w:u w:val="single"/>
                <w:lang w:eastAsia="hu-HU"/>
              </w:rPr>
              <w:t>Tárgy:</w:t>
            </w:r>
            <w:r w:rsidRPr="00BD5BFC">
              <w:t xml:space="preserve"> Roma Kultúra Napja kérelem</w:t>
            </w:r>
          </w:p>
        </w:tc>
        <w:tc>
          <w:tcPr>
            <w:tcW w:w="2850" w:type="dxa"/>
          </w:tcPr>
          <w:p w:rsid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  <w:r w:rsidRPr="001D6B87">
              <w:rPr>
                <w:szCs w:val="26"/>
                <w:u w:val="single"/>
                <w:lang w:eastAsia="zh-CN"/>
              </w:rPr>
              <w:t>Határidő:</w:t>
            </w:r>
            <w:r w:rsidRPr="001D6B87">
              <w:rPr>
                <w:szCs w:val="26"/>
                <w:lang w:eastAsia="zh-CN"/>
              </w:rPr>
              <w:t xml:space="preserve"> </w:t>
            </w:r>
          </w:p>
          <w:p w:rsid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</w:p>
          <w:p w:rsidR="00A505A9" w:rsidRP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  <w:r w:rsidRPr="001D6B87">
              <w:rPr>
                <w:szCs w:val="26"/>
                <w:lang w:eastAsia="zh-CN"/>
              </w:rPr>
              <w:t>2022. július 31.</w:t>
            </w:r>
          </w:p>
        </w:tc>
        <w:tc>
          <w:tcPr>
            <w:tcW w:w="3292" w:type="dxa"/>
          </w:tcPr>
          <w:p w:rsidR="00A505A9" w:rsidRPr="00FF5BC6" w:rsidRDefault="00FD682B" w:rsidP="00686576">
            <w:pPr>
              <w:jc w:val="both"/>
            </w:pPr>
            <w:r>
              <w:t xml:space="preserve">A Roma Kultúra Napja megrendezésre került. </w:t>
            </w:r>
          </w:p>
        </w:tc>
      </w:tr>
      <w:tr w:rsidR="00A505A9" w:rsidTr="00686576">
        <w:tc>
          <w:tcPr>
            <w:tcW w:w="2928" w:type="dxa"/>
          </w:tcPr>
          <w:p w:rsidR="001D6B87" w:rsidRPr="00E96D59" w:rsidRDefault="001D6B87" w:rsidP="001D6B87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150/</w:t>
            </w:r>
            <w:r w:rsidRPr="00CF5FCA">
              <w:rPr>
                <w:b/>
                <w:u w:val="single"/>
              </w:rPr>
              <w:t>202</w:t>
            </w:r>
            <w:r>
              <w:rPr>
                <w:b/>
                <w:u w:val="single"/>
              </w:rPr>
              <w:t>2</w:t>
            </w:r>
            <w:r w:rsidRPr="00CF5FCA">
              <w:rPr>
                <w:b/>
                <w:u w:val="single"/>
              </w:rPr>
              <w:t>. (</w:t>
            </w:r>
            <w:r>
              <w:rPr>
                <w:b/>
                <w:u w:val="single"/>
              </w:rPr>
              <w:t>IV.14</w:t>
            </w:r>
            <w:r w:rsidRPr="00CF5FCA">
              <w:rPr>
                <w:b/>
                <w:u w:val="single"/>
              </w:rPr>
              <w:t>.) KT sz.</w:t>
            </w:r>
          </w:p>
          <w:p w:rsidR="00A505A9" w:rsidRPr="001D6B87" w:rsidRDefault="001D6B87" w:rsidP="001D6B87">
            <w:r w:rsidRPr="00842777">
              <w:rPr>
                <w:b/>
                <w:u w:val="single"/>
              </w:rPr>
              <w:t xml:space="preserve">Tárgy: </w:t>
            </w:r>
            <w:r w:rsidRPr="00842777">
              <w:t>Rákóczi Ferenc utca 35/1. szám alatti bérlakás értékesítésre kijelölése</w:t>
            </w:r>
          </w:p>
        </w:tc>
        <w:tc>
          <w:tcPr>
            <w:tcW w:w="2850" w:type="dxa"/>
          </w:tcPr>
          <w:p w:rsid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  <w:r w:rsidRPr="001D6B87">
              <w:rPr>
                <w:szCs w:val="26"/>
                <w:u w:val="single"/>
                <w:lang w:eastAsia="zh-CN"/>
              </w:rPr>
              <w:t>Határidő:</w:t>
            </w:r>
            <w:r w:rsidRPr="001D6B87">
              <w:rPr>
                <w:szCs w:val="26"/>
                <w:lang w:eastAsia="zh-CN"/>
              </w:rPr>
              <w:t xml:space="preserve"> </w:t>
            </w:r>
          </w:p>
          <w:p w:rsid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</w:p>
          <w:p w:rsidR="00A505A9" w:rsidRPr="003A6549" w:rsidRDefault="001D6B87" w:rsidP="001D6B87">
            <w:pPr>
              <w:suppressAutoHyphens w:val="0"/>
              <w:jc w:val="both"/>
              <w:rPr>
                <w:lang w:eastAsia="hu-HU"/>
              </w:rPr>
            </w:pPr>
            <w:r w:rsidRPr="001D6B87">
              <w:rPr>
                <w:szCs w:val="26"/>
                <w:lang w:eastAsia="zh-CN"/>
              </w:rPr>
              <w:t>2022. július 31.</w:t>
            </w:r>
          </w:p>
        </w:tc>
        <w:tc>
          <w:tcPr>
            <w:tcW w:w="3292" w:type="dxa"/>
          </w:tcPr>
          <w:p w:rsidR="00A505A9" w:rsidRPr="00FF5BC6" w:rsidRDefault="009A7BF5" w:rsidP="001E20C9">
            <w:pPr>
              <w:jc w:val="both"/>
            </w:pPr>
            <w:r>
              <w:t>Az ingatlan</w:t>
            </w:r>
            <w:r w:rsidR="001E20C9">
              <w:t xml:space="preserve"> nem </w:t>
            </w:r>
            <w:proofErr w:type="gramStart"/>
            <w:r w:rsidR="001E20C9">
              <w:t xml:space="preserve">került </w:t>
            </w:r>
            <w:r>
              <w:t xml:space="preserve"> értékesítésre</w:t>
            </w:r>
            <w:proofErr w:type="gramEnd"/>
            <w:r>
              <w:t xml:space="preserve"> a képvis</w:t>
            </w:r>
            <w:r w:rsidR="001E20C9">
              <w:t>elő-testület határozata szerint.</w:t>
            </w:r>
          </w:p>
        </w:tc>
      </w:tr>
      <w:tr w:rsidR="00A505A9" w:rsidTr="00686576">
        <w:tc>
          <w:tcPr>
            <w:tcW w:w="2928" w:type="dxa"/>
          </w:tcPr>
          <w:p w:rsidR="00D942F2" w:rsidRPr="00E96D59" w:rsidRDefault="00D942F2" w:rsidP="00D942F2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157/</w:t>
            </w:r>
            <w:r w:rsidRPr="00CF5FCA">
              <w:rPr>
                <w:b/>
                <w:u w:val="single"/>
              </w:rPr>
              <w:t>202</w:t>
            </w:r>
            <w:r>
              <w:rPr>
                <w:b/>
                <w:u w:val="single"/>
              </w:rPr>
              <w:t>2</w:t>
            </w:r>
            <w:r w:rsidRPr="00CF5FCA">
              <w:rPr>
                <w:b/>
                <w:u w:val="single"/>
              </w:rPr>
              <w:t>. (</w:t>
            </w:r>
            <w:r>
              <w:rPr>
                <w:b/>
                <w:u w:val="single"/>
              </w:rPr>
              <w:t>V.11</w:t>
            </w:r>
            <w:r w:rsidRPr="00CF5FCA">
              <w:rPr>
                <w:b/>
                <w:u w:val="single"/>
              </w:rPr>
              <w:t>.) KT sz.</w:t>
            </w:r>
          </w:p>
          <w:p w:rsidR="00A505A9" w:rsidRPr="00076032" w:rsidRDefault="00D942F2" w:rsidP="00D942F2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sz w:val="22"/>
                <w:szCs w:val="22"/>
                <w:lang w:eastAsia="hu-HU"/>
              </w:rPr>
            </w:pPr>
            <w:r w:rsidRPr="00842777">
              <w:rPr>
                <w:b/>
                <w:u w:val="single"/>
              </w:rPr>
              <w:t>Tárgy:</w:t>
            </w:r>
            <w:r w:rsidRPr="00D942F2">
              <w:rPr>
                <w:b/>
              </w:rPr>
              <w:t xml:space="preserve"> </w:t>
            </w:r>
            <w:r>
              <w:t>Kunszentmiklós 380/2 helyrajzi számú ingatlan értékesítése</w:t>
            </w:r>
          </w:p>
        </w:tc>
        <w:tc>
          <w:tcPr>
            <w:tcW w:w="2850" w:type="dxa"/>
          </w:tcPr>
          <w:p w:rsidR="00D942F2" w:rsidRPr="00D942F2" w:rsidRDefault="00D942F2" w:rsidP="00D942F2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D942F2">
              <w:rPr>
                <w:u w:val="single"/>
                <w:lang w:eastAsia="hu-HU"/>
              </w:rPr>
              <w:t xml:space="preserve">Határidő: </w:t>
            </w:r>
          </w:p>
          <w:p w:rsidR="00D942F2" w:rsidRDefault="00D942F2" w:rsidP="00D942F2">
            <w:pPr>
              <w:suppressAutoHyphens w:val="0"/>
              <w:jc w:val="both"/>
              <w:rPr>
                <w:lang w:eastAsia="hu-HU"/>
              </w:rPr>
            </w:pPr>
          </w:p>
          <w:p w:rsidR="00A505A9" w:rsidRPr="003A6549" w:rsidRDefault="00D942F2" w:rsidP="00D942F2">
            <w:pPr>
              <w:suppressAutoHyphens w:val="0"/>
              <w:jc w:val="both"/>
              <w:rPr>
                <w:lang w:eastAsia="hu-HU"/>
              </w:rPr>
            </w:pPr>
            <w:r>
              <w:rPr>
                <w:lang w:eastAsia="hu-HU"/>
              </w:rPr>
              <w:t>2022. július 31.</w:t>
            </w:r>
          </w:p>
        </w:tc>
        <w:tc>
          <w:tcPr>
            <w:tcW w:w="3292" w:type="dxa"/>
          </w:tcPr>
          <w:p w:rsidR="00A505A9" w:rsidRPr="00FF5BC6" w:rsidRDefault="00A505A9" w:rsidP="00686576">
            <w:pPr>
              <w:jc w:val="both"/>
            </w:pPr>
          </w:p>
        </w:tc>
      </w:tr>
      <w:tr w:rsidR="00937CBA" w:rsidTr="00686576">
        <w:tc>
          <w:tcPr>
            <w:tcW w:w="2928" w:type="dxa"/>
          </w:tcPr>
          <w:p w:rsidR="00937CBA" w:rsidRPr="00937CBA" w:rsidRDefault="00937CBA" w:rsidP="00937CBA">
            <w:pPr>
              <w:jc w:val="both"/>
              <w:rPr>
                <w:b/>
                <w:u w:val="single"/>
                <w:lang w:eastAsia="en-US"/>
              </w:rPr>
            </w:pPr>
            <w:r w:rsidRPr="00937CBA">
              <w:rPr>
                <w:b/>
                <w:u w:val="single"/>
              </w:rPr>
              <w:t xml:space="preserve">187/2022. (V.26.) </w:t>
            </w:r>
            <w:r w:rsidRPr="00937CBA">
              <w:rPr>
                <w:b/>
                <w:u w:val="single"/>
                <w:lang w:eastAsia="en-US"/>
              </w:rPr>
              <w:t>KT sz.</w:t>
            </w:r>
          </w:p>
          <w:p w:rsidR="00937CBA" w:rsidRPr="00937CBA" w:rsidRDefault="00937CBA" w:rsidP="00937CBA">
            <w:pPr>
              <w:suppressAutoHyphens w:val="0"/>
              <w:rPr>
                <w:rFonts w:eastAsiaTheme="minorHAnsi"/>
                <w:lang w:eastAsia="en-US"/>
              </w:rPr>
            </w:pPr>
            <w:r w:rsidRPr="00937CBA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937CBA">
              <w:rPr>
                <w:rFonts w:eastAsiaTheme="minorHAnsi"/>
                <w:lang w:eastAsia="en-US"/>
              </w:rPr>
              <w:t xml:space="preserve"> Óvodai csoportok</w:t>
            </w:r>
          </w:p>
        </w:tc>
        <w:tc>
          <w:tcPr>
            <w:tcW w:w="2850" w:type="dxa"/>
          </w:tcPr>
          <w:p w:rsidR="00937CBA" w:rsidRDefault="00937CBA" w:rsidP="00937CBA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937CBA">
              <w:rPr>
                <w:rFonts w:eastAsiaTheme="minorHAnsi"/>
                <w:u w:val="single"/>
                <w:lang w:eastAsia="en-US"/>
              </w:rPr>
              <w:t>Határidő:</w:t>
            </w:r>
            <w:r w:rsidRPr="00937CBA">
              <w:rPr>
                <w:rFonts w:eastAsiaTheme="minorHAnsi"/>
                <w:lang w:eastAsia="en-US"/>
              </w:rPr>
              <w:t xml:space="preserve"> </w:t>
            </w:r>
          </w:p>
          <w:p w:rsidR="00937CBA" w:rsidRDefault="00937CBA" w:rsidP="00937CBA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</w:p>
          <w:p w:rsidR="00937CBA" w:rsidRPr="00937CBA" w:rsidRDefault="00937CBA" w:rsidP="00D942F2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937CBA">
              <w:rPr>
                <w:rFonts w:eastAsiaTheme="minorHAnsi"/>
                <w:lang w:eastAsia="en-US"/>
              </w:rPr>
              <w:t>2022. augusztus 31.</w:t>
            </w:r>
          </w:p>
        </w:tc>
        <w:tc>
          <w:tcPr>
            <w:tcW w:w="3292" w:type="dxa"/>
          </w:tcPr>
          <w:p w:rsidR="00937CBA" w:rsidRPr="00FF5BC6" w:rsidRDefault="001E20C9" w:rsidP="001E20C9">
            <w:pPr>
              <w:jc w:val="both"/>
            </w:pPr>
            <w:r>
              <w:t>Az óvodai csoportok létszáma elfogadásra került a 2022/2023-as tanévre vonatkozóan.</w:t>
            </w:r>
          </w:p>
        </w:tc>
      </w:tr>
      <w:tr w:rsidR="00937CBA" w:rsidTr="00686576">
        <w:tc>
          <w:tcPr>
            <w:tcW w:w="2928" w:type="dxa"/>
          </w:tcPr>
          <w:p w:rsidR="00937CBA" w:rsidRPr="00937CBA" w:rsidRDefault="00937CBA" w:rsidP="00937CBA">
            <w:pPr>
              <w:jc w:val="both"/>
              <w:rPr>
                <w:b/>
                <w:u w:val="single"/>
                <w:lang w:eastAsia="en-US"/>
              </w:rPr>
            </w:pPr>
            <w:r w:rsidRPr="00937CBA">
              <w:rPr>
                <w:b/>
                <w:u w:val="single"/>
              </w:rPr>
              <w:t xml:space="preserve">188/2022. (V.26.) </w:t>
            </w:r>
            <w:r w:rsidRPr="00937CBA">
              <w:rPr>
                <w:b/>
                <w:u w:val="single"/>
                <w:lang w:eastAsia="en-US"/>
              </w:rPr>
              <w:t>KT sz.</w:t>
            </w:r>
          </w:p>
          <w:p w:rsidR="00937CBA" w:rsidRPr="00937CBA" w:rsidRDefault="00937CBA" w:rsidP="00937CBA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37CBA">
              <w:rPr>
                <w:b/>
                <w:szCs w:val="26"/>
                <w:u w:val="single"/>
                <w:lang w:eastAsia="hu-HU"/>
              </w:rPr>
              <w:t>Tárgy:</w:t>
            </w:r>
            <w:r w:rsidRPr="00937CBA">
              <w:rPr>
                <w:szCs w:val="26"/>
                <w:lang w:eastAsia="hu-HU"/>
              </w:rPr>
              <w:t xml:space="preserve"> Kunpeszér településsel védőnői ellátás biztosítására kötött megállapodás közös megegyezéssel történő megszüntetése</w:t>
            </w:r>
          </w:p>
        </w:tc>
        <w:tc>
          <w:tcPr>
            <w:tcW w:w="2850" w:type="dxa"/>
          </w:tcPr>
          <w:p w:rsidR="00937CBA" w:rsidRDefault="00937CBA" w:rsidP="00937CBA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37CBA">
              <w:rPr>
                <w:szCs w:val="26"/>
                <w:u w:val="single"/>
                <w:lang w:eastAsia="hu-HU"/>
              </w:rPr>
              <w:t>Határidő</w:t>
            </w:r>
            <w:r w:rsidRPr="00937CBA">
              <w:rPr>
                <w:szCs w:val="26"/>
                <w:lang w:eastAsia="hu-HU"/>
              </w:rPr>
              <w:t xml:space="preserve">: </w:t>
            </w:r>
          </w:p>
          <w:p w:rsidR="00937CBA" w:rsidRDefault="00937CBA" w:rsidP="00937CBA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937CBA" w:rsidRPr="00937CBA" w:rsidRDefault="00937CBA" w:rsidP="00937CBA">
            <w:pPr>
              <w:suppressAutoHyphens w:val="0"/>
              <w:jc w:val="both"/>
              <w:rPr>
                <w:szCs w:val="26"/>
                <w:u w:val="single"/>
                <w:lang w:eastAsia="hu-HU"/>
              </w:rPr>
            </w:pPr>
            <w:r w:rsidRPr="00937CBA">
              <w:rPr>
                <w:szCs w:val="26"/>
                <w:lang w:eastAsia="hu-HU"/>
              </w:rPr>
              <w:t>2022. augusztus 31.</w:t>
            </w:r>
          </w:p>
          <w:p w:rsidR="00937CBA" w:rsidRPr="00937CBA" w:rsidRDefault="00937CBA" w:rsidP="00937CBA">
            <w:pPr>
              <w:suppressAutoHyphens w:val="0"/>
              <w:jc w:val="both"/>
              <w:rPr>
                <w:rFonts w:eastAsiaTheme="minorHAnsi"/>
                <w:u w:val="single"/>
                <w:lang w:eastAsia="en-US"/>
              </w:rPr>
            </w:pPr>
          </w:p>
        </w:tc>
        <w:tc>
          <w:tcPr>
            <w:tcW w:w="3292" w:type="dxa"/>
          </w:tcPr>
          <w:p w:rsidR="00937CBA" w:rsidRPr="00FF5BC6" w:rsidRDefault="00FD08F4" w:rsidP="00686576">
            <w:pPr>
              <w:jc w:val="both"/>
            </w:pPr>
            <w:r>
              <w:t xml:space="preserve">Kunpeszér település kikerült az ellátási körzetekből. A védőnői körzetek felülvizsgálatra kerültek. </w:t>
            </w:r>
          </w:p>
        </w:tc>
      </w:tr>
      <w:tr w:rsidR="00A505A9" w:rsidTr="00686576">
        <w:tc>
          <w:tcPr>
            <w:tcW w:w="2928" w:type="dxa"/>
          </w:tcPr>
          <w:p w:rsidR="009B5FD2" w:rsidRPr="009B5FD2" w:rsidRDefault="009B5FD2" w:rsidP="009B5FD2">
            <w:pPr>
              <w:jc w:val="both"/>
              <w:rPr>
                <w:b/>
                <w:u w:val="single"/>
                <w:lang w:eastAsia="en-US"/>
              </w:rPr>
            </w:pPr>
            <w:r w:rsidRPr="009B5FD2">
              <w:rPr>
                <w:b/>
                <w:u w:val="single"/>
              </w:rPr>
              <w:t xml:space="preserve">206/2022. (VI.23.) </w:t>
            </w:r>
            <w:r w:rsidRPr="009B5FD2">
              <w:rPr>
                <w:b/>
                <w:u w:val="single"/>
                <w:lang w:eastAsia="en-US"/>
              </w:rPr>
              <w:t>KT sz.</w:t>
            </w:r>
          </w:p>
          <w:p w:rsidR="00A505A9" w:rsidRPr="00076032" w:rsidRDefault="009B5FD2" w:rsidP="009B5FD2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rPr>
                <w:rFonts w:eastAsia="Lucida Sans Unicode"/>
                <w:bCs/>
                <w:sz w:val="22"/>
                <w:szCs w:val="22"/>
                <w:lang w:eastAsia="hu-HU"/>
              </w:rPr>
            </w:pPr>
            <w:r w:rsidRPr="009B5FD2">
              <w:rPr>
                <w:b/>
                <w:u w:val="single"/>
              </w:rPr>
              <w:t>Tárgy:</w:t>
            </w:r>
            <w:r w:rsidRPr="009B5FD2">
              <w:t xml:space="preserve"> Országos Mentőszolgálat Alapítvány kérelme</w:t>
            </w:r>
          </w:p>
        </w:tc>
        <w:tc>
          <w:tcPr>
            <w:tcW w:w="2850" w:type="dxa"/>
          </w:tcPr>
          <w:p w:rsidR="009B5FD2" w:rsidRDefault="009B5FD2" w:rsidP="009B5FD2">
            <w:pPr>
              <w:jc w:val="both"/>
            </w:pPr>
            <w:r w:rsidRPr="009B5FD2">
              <w:rPr>
                <w:u w:val="single"/>
              </w:rPr>
              <w:t>Határidő:</w:t>
            </w:r>
            <w:r w:rsidRPr="009B5FD2">
              <w:t xml:space="preserve"> </w:t>
            </w:r>
          </w:p>
          <w:p w:rsidR="009B5FD2" w:rsidRDefault="009B5FD2" w:rsidP="009B5FD2">
            <w:pPr>
              <w:jc w:val="both"/>
            </w:pPr>
          </w:p>
          <w:p w:rsidR="009B5FD2" w:rsidRPr="009B5FD2" w:rsidRDefault="009B5FD2" w:rsidP="009B5FD2">
            <w:pPr>
              <w:jc w:val="both"/>
            </w:pPr>
            <w:r w:rsidRPr="009B5FD2">
              <w:t>2022. július 15.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625859" w:rsidP="00686576">
            <w:pPr>
              <w:jc w:val="both"/>
            </w:pPr>
            <w:r>
              <w:t xml:space="preserve">Az </w:t>
            </w:r>
            <w:r w:rsidR="0003404A">
              <w:t xml:space="preserve">Bakér Nonprofit Kft. </w:t>
            </w:r>
            <w:r w:rsidR="000A6BC7">
              <w:t xml:space="preserve">végzi el az Országos Mentőszolgálat Alapítványnak a fűvágást. </w:t>
            </w:r>
          </w:p>
        </w:tc>
      </w:tr>
      <w:tr w:rsidR="00713752" w:rsidTr="00686576">
        <w:tc>
          <w:tcPr>
            <w:tcW w:w="2928" w:type="dxa"/>
          </w:tcPr>
          <w:p w:rsidR="00713752" w:rsidRPr="00713752" w:rsidRDefault="00713752" w:rsidP="00713752">
            <w:pPr>
              <w:jc w:val="both"/>
              <w:rPr>
                <w:b/>
                <w:u w:val="single"/>
                <w:lang w:eastAsia="en-US"/>
              </w:rPr>
            </w:pPr>
            <w:r w:rsidRPr="00713752">
              <w:rPr>
                <w:b/>
                <w:u w:val="single"/>
              </w:rPr>
              <w:lastRenderedPageBreak/>
              <w:t xml:space="preserve">207/2022. (VI.23.) </w:t>
            </w:r>
            <w:r w:rsidRPr="00713752">
              <w:rPr>
                <w:b/>
                <w:u w:val="single"/>
                <w:lang w:eastAsia="en-US"/>
              </w:rPr>
              <w:t>KT sz.</w:t>
            </w:r>
          </w:p>
          <w:p w:rsidR="00713752" w:rsidRPr="00713752" w:rsidRDefault="00713752" w:rsidP="00713752">
            <w:pPr>
              <w:outlineLvl w:val="0"/>
              <w:rPr>
                <w:lang w:eastAsia="zh-CN"/>
              </w:rPr>
            </w:pPr>
            <w:r w:rsidRPr="00713752">
              <w:rPr>
                <w:b/>
                <w:u w:val="single"/>
                <w:lang w:eastAsia="zh-CN"/>
              </w:rPr>
              <w:t>Tárgy</w:t>
            </w:r>
            <w:r w:rsidRPr="00713752">
              <w:rPr>
                <w:b/>
                <w:lang w:eastAsia="zh-CN"/>
              </w:rPr>
              <w:t xml:space="preserve">: </w:t>
            </w:r>
            <w:r w:rsidRPr="00713752">
              <w:rPr>
                <w:lang w:eastAsia="zh-CN"/>
              </w:rPr>
              <w:t xml:space="preserve">0428/14 </w:t>
            </w:r>
            <w:proofErr w:type="spellStart"/>
            <w:r w:rsidRPr="00713752">
              <w:rPr>
                <w:lang w:eastAsia="zh-CN"/>
              </w:rPr>
              <w:t>hrsz-ú</w:t>
            </w:r>
            <w:proofErr w:type="spellEnd"/>
            <w:r w:rsidRPr="00713752">
              <w:rPr>
                <w:lang w:eastAsia="zh-CN"/>
              </w:rPr>
              <w:t xml:space="preserve"> kivett tanya értékesítése</w:t>
            </w:r>
          </w:p>
        </w:tc>
        <w:tc>
          <w:tcPr>
            <w:tcW w:w="2850" w:type="dxa"/>
          </w:tcPr>
          <w:p w:rsidR="00713752" w:rsidRDefault="00713752" w:rsidP="00713752">
            <w:pPr>
              <w:jc w:val="both"/>
              <w:outlineLvl w:val="0"/>
              <w:rPr>
                <w:lang w:eastAsia="zh-CN"/>
              </w:rPr>
            </w:pPr>
            <w:r w:rsidRPr="00713752">
              <w:rPr>
                <w:u w:val="single"/>
                <w:lang w:eastAsia="zh-CN"/>
              </w:rPr>
              <w:t>Határidő:</w:t>
            </w:r>
            <w:r w:rsidRPr="00713752">
              <w:rPr>
                <w:lang w:eastAsia="zh-CN"/>
              </w:rPr>
              <w:t xml:space="preserve"> </w:t>
            </w:r>
          </w:p>
          <w:p w:rsidR="00713752" w:rsidRDefault="00713752" w:rsidP="00713752">
            <w:pPr>
              <w:jc w:val="both"/>
              <w:outlineLvl w:val="0"/>
              <w:rPr>
                <w:lang w:eastAsia="zh-CN"/>
              </w:rPr>
            </w:pPr>
          </w:p>
          <w:p w:rsidR="00713752" w:rsidRPr="00713752" w:rsidRDefault="00713752" w:rsidP="00713752">
            <w:pPr>
              <w:jc w:val="both"/>
              <w:outlineLvl w:val="0"/>
              <w:rPr>
                <w:lang w:eastAsia="zh-CN"/>
              </w:rPr>
            </w:pPr>
            <w:r w:rsidRPr="00713752">
              <w:rPr>
                <w:lang w:eastAsia="zh-CN"/>
              </w:rPr>
              <w:t>2022. augusztus 31.</w:t>
            </w:r>
          </w:p>
        </w:tc>
        <w:tc>
          <w:tcPr>
            <w:tcW w:w="3292" w:type="dxa"/>
          </w:tcPr>
          <w:p w:rsidR="00713752" w:rsidRPr="00FF5BC6" w:rsidRDefault="00713752" w:rsidP="00686576">
            <w:pPr>
              <w:jc w:val="both"/>
            </w:pPr>
          </w:p>
        </w:tc>
      </w:tr>
      <w:tr w:rsidR="00713752" w:rsidTr="00686576">
        <w:tc>
          <w:tcPr>
            <w:tcW w:w="2928" w:type="dxa"/>
          </w:tcPr>
          <w:p w:rsidR="00713752" w:rsidRPr="00713752" w:rsidRDefault="00713752" w:rsidP="00713752">
            <w:pPr>
              <w:jc w:val="both"/>
              <w:rPr>
                <w:b/>
                <w:u w:val="single"/>
                <w:lang w:eastAsia="en-US"/>
              </w:rPr>
            </w:pPr>
            <w:r w:rsidRPr="00713752">
              <w:rPr>
                <w:b/>
                <w:u w:val="single"/>
              </w:rPr>
              <w:t xml:space="preserve">208/2022. (VI.23.) </w:t>
            </w:r>
            <w:r w:rsidRPr="00713752">
              <w:rPr>
                <w:b/>
                <w:u w:val="single"/>
                <w:lang w:eastAsia="en-US"/>
              </w:rPr>
              <w:t>KT sz.</w:t>
            </w:r>
          </w:p>
          <w:p w:rsidR="00713752" w:rsidRPr="00713752" w:rsidRDefault="00713752" w:rsidP="00713752">
            <w:pPr>
              <w:tabs>
                <w:tab w:val="left" w:pos="6237"/>
              </w:tabs>
              <w:ind w:left="5387" w:hanging="5387"/>
              <w:rPr>
                <w:lang w:eastAsia="zh-CN"/>
              </w:rPr>
            </w:pPr>
            <w:r w:rsidRPr="00713752">
              <w:rPr>
                <w:b/>
                <w:u w:val="single"/>
                <w:lang w:eastAsia="zh-CN"/>
              </w:rPr>
              <w:t>Tárgy</w:t>
            </w:r>
            <w:r w:rsidRPr="00713752">
              <w:rPr>
                <w:b/>
                <w:lang w:eastAsia="zh-CN"/>
              </w:rPr>
              <w:t xml:space="preserve">: </w:t>
            </w:r>
            <w:r>
              <w:rPr>
                <w:lang w:eastAsia="zh-CN"/>
              </w:rPr>
              <w:t>Sárközi Lajos kér.</w:t>
            </w:r>
          </w:p>
        </w:tc>
        <w:tc>
          <w:tcPr>
            <w:tcW w:w="2850" w:type="dxa"/>
          </w:tcPr>
          <w:p w:rsidR="00713752" w:rsidRDefault="00713752" w:rsidP="00713752">
            <w:pPr>
              <w:jc w:val="both"/>
              <w:outlineLvl w:val="0"/>
              <w:rPr>
                <w:lang w:eastAsia="zh-CN"/>
              </w:rPr>
            </w:pPr>
            <w:r w:rsidRPr="00713752">
              <w:rPr>
                <w:u w:val="single"/>
                <w:lang w:eastAsia="zh-CN"/>
              </w:rPr>
              <w:t>Határidő:</w:t>
            </w:r>
            <w:r w:rsidRPr="00713752">
              <w:rPr>
                <w:lang w:eastAsia="zh-CN"/>
              </w:rPr>
              <w:t xml:space="preserve"> </w:t>
            </w:r>
          </w:p>
          <w:p w:rsidR="00713752" w:rsidRDefault="00713752" w:rsidP="00713752">
            <w:pPr>
              <w:jc w:val="both"/>
              <w:outlineLvl w:val="0"/>
              <w:rPr>
                <w:lang w:eastAsia="zh-CN"/>
              </w:rPr>
            </w:pPr>
          </w:p>
          <w:p w:rsidR="00713752" w:rsidRPr="00713752" w:rsidRDefault="00713752" w:rsidP="00713752">
            <w:pPr>
              <w:jc w:val="both"/>
              <w:outlineLvl w:val="0"/>
              <w:rPr>
                <w:u w:val="single"/>
                <w:lang w:eastAsia="zh-CN"/>
              </w:rPr>
            </w:pPr>
            <w:r w:rsidRPr="00713752">
              <w:rPr>
                <w:lang w:eastAsia="zh-CN"/>
              </w:rPr>
              <w:t>2022. augusztus 31.</w:t>
            </w:r>
          </w:p>
        </w:tc>
        <w:tc>
          <w:tcPr>
            <w:tcW w:w="3292" w:type="dxa"/>
          </w:tcPr>
          <w:p w:rsidR="00713752" w:rsidRPr="00FF5BC6" w:rsidRDefault="00304EC6" w:rsidP="00686576">
            <w:pPr>
              <w:jc w:val="both"/>
            </w:pPr>
            <w:r>
              <w:t>Az ingatlan értékesítésre kerül a kérelmező részére.</w:t>
            </w:r>
          </w:p>
        </w:tc>
      </w:tr>
      <w:tr w:rsidR="00A505A9" w:rsidTr="00686576">
        <w:tc>
          <w:tcPr>
            <w:tcW w:w="2928" w:type="dxa"/>
          </w:tcPr>
          <w:p w:rsidR="009B5FD2" w:rsidRPr="009B5FD2" w:rsidRDefault="009B5FD2" w:rsidP="009B5FD2">
            <w:pPr>
              <w:jc w:val="both"/>
              <w:rPr>
                <w:b/>
                <w:u w:val="single"/>
                <w:lang w:eastAsia="en-US"/>
              </w:rPr>
            </w:pPr>
            <w:r w:rsidRPr="009B5FD2">
              <w:rPr>
                <w:b/>
                <w:u w:val="single"/>
              </w:rPr>
              <w:t xml:space="preserve">230/2022. (VII.12.) </w:t>
            </w:r>
            <w:r w:rsidRPr="009B5FD2">
              <w:rPr>
                <w:b/>
                <w:u w:val="single"/>
                <w:lang w:eastAsia="en-US"/>
              </w:rPr>
              <w:t>KT sz.</w:t>
            </w:r>
          </w:p>
          <w:p w:rsidR="00A505A9" w:rsidRPr="00076032" w:rsidRDefault="009B5FD2" w:rsidP="009B5FD2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sz w:val="22"/>
                <w:szCs w:val="22"/>
                <w:lang w:eastAsia="hu-HU"/>
              </w:rPr>
            </w:pPr>
            <w:r w:rsidRPr="009B5FD2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9B5FD2">
              <w:rPr>
                <w:rFonts w:eastAsia="Lucida Sans Unicode"/>
                <w:lang w:eastAsia="en-US"/>
              </w:rPr>
              <w:t xml:space="preserve"> </w:t>
            </w:r>
            <w:r w:rsidRPr="009B5FD2">
              <w:rPr>
                <w:rFonts w:eastAsia="Lucida Sans Unicode"/>
                <w:szCs w:val="26"/>
                <w:lang w:eastAsia="en-US"/>
              </w:rPr>
              <w:t>Kunszentmiklós Város Önkormányzatának Települési Esélyegyenlőségi Programjának felülvizsgálatának elfogadása</w:t>
            </w:r>
          </w:p>
        </w:tc>
        <w:tc>
          <w:tcPr>
            <w:tcW w:w="2850" w:type="dxa"/>
          </w:tcPr>
          <w:p w:rsidR="009B5FD2" w:rsidRDefault="009B5FD2" w:rsidP="009B5FD2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9B5FD2">
              <w:rPr>
                <w:rFonts w:eastAsia="Lucida Sans Unicode"/>
                <w:u w:val="single"/>
                <w:lang w:eastAsia="en-US"/>
              </w:rPr>
              <w:t>Határidő</w:t>
            </w:r>
            <w:r w:rsidRPr="009B5FD2">
              <w:rPr>
                <w:rFonts w:eastAsia="Lucida Sans Unicode"/>
                <w:lang w:eastAsia="en-US"/>
              </w:rPr>
              <w:t xml:space="preserve">: </w:t>
            </w:r>
          </w:p>
          <w:p w:rsidR="009B5FD2" w:rsidRDefault="009B5FD2" w:rsidP="009B5FD2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en-US"/>
              </w:rPr>
            </w:pPr>
          </w:p>
          <w:p w:rsidR="009B5FD2" w:rsidRPr="009B5FD2" w:rsidRDefault="009B5FD2" w:rsidP="009B5FD2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9B5FD2">
              <w:rPr>
                <w:rFonts w:eastAsia="Lucida Sans Unicode"/>
                <w:lang w:eastAsia="en-US"/>
              </w:rPr>
              <w:t>2022. július 31.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BB2BB0" w:rsidP="00BB2BB0">
            <w:pPr>
              <w:jc w:val="both"/>
            </w:pPr>
            <w:r w:rsidRPr="009B5FD2">
              <w:rPr>
                <w:rFonts w:eastAsia="Lucida Sans Unicode"/>
                <w:szCs w:val="26"/>
                <w:lang w:eastAsia="en-US"/>
              </w:rPr>
              <w:t>Települési Esélyegyenlőségi Programj</w:t>
            </w:r>
            <w:r>
              <w:rPr>
                <w:rFonts w:eastAsia="Lucida Sans Unicode"/>
                <w:szCs w:val="26"/>
                <w:lang w:eastAsia="en-US"/>
              </w:rPr>
              <w:t xml:space="preserve">a felülvizsgálatra került. </w:t>
            </w:r>
          </w:p>
        </w:tc>
      </w:tr>
      <w:tr w:rsidR="00A505A9" w:rsidTr="00686576">
        <w:tc>
          <w:tcPr>
            <w:tcW w:w="2928" w:type="dxa"/>
          </w:tcPr>
          <w:p w:rsidR="009B5FD2" w:rsidRPr="009B5FD2" w:rsidRDefault="009B5FD2" w:rsidP="009B5FD2">
            <w:pPr>
              <w:jc w:val="both"/>
              <w:rPr>
                <w:b/>
                <w:u w:val="single"/>
                <w:lang w:eastAsia="en-US"/>
              </w:rPr>
            </w:pPr>
            <w:r w:rsidRPr="009B5FD2">
              <w:rPr>
                <w:b/>
                <w:u w:val="single"/>
              </w:rPr>
              <w:t xml:space="preserve">231/2022. (VII.12.) </w:t>
            </w:r>
            <w:r w:rsidRPr="009B5FD2">
              <w:rPr>
                <w:b/>
                <w:u w:val="single"/>
                <w:lang w:eastAsia="en-US"/>
              </w:rPr>
              <w:t>KT sz.</w:t>
            </w:r>
          </w:p>
          <w:p w:rsidR="00A505A9" w:rsidRPr="005B2CA0" w:rsidRDefault="009B5FD2" w:rsidP="005B2CA0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szCs w:val="26"/>
                <w:lang w:eastAsia="en-US"/>
              </w:rPr>
            </w:pPr>
            <w:r w:rsidRPr="009B5FD2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9B5FD2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9B5FD2">
              <w:rPr>
                <w:rFonts w:eastAsia="Lucida Sans Unicode"/>
                <w:bCs/>
                <w:szCs w:val="26"/>
                <w:lang w:eastAsia="en-US"/>
              </w:rPr>
              <w:t xml:space="preserve">EMAG </w:t>
            </w:r>
            <w:proofErr w:type="spellStart"/>
            <w:r w:rsidRPr="009B5FD2">
              <w:rPr>
                <w:rFonts w:eastAsia="Lucida Sans Unicode"/>
                <w:bCs/>
                <w:szCs w:val="26"/>
                <w:lang w:eastAsia="en-US"/>
              </w:rPr>
              <w:t>Easybox</w:t>
            </w:r>
            <w:proofErr w:type="spellEnd"/>
            <w:r w:rsidRPr="009B5FD2">
              <w:rPr>
                <w:rFonts w:eastAsia="Lucida Sans Unicode"/>
                <w:bCs/>
                <w:szCs w:val="26"/>
                <w:lang w:eastAsia="en-US"/>
              </w:rPr>
              <w:t xml:space="preserve"> csomagautomata kihelyezése 1 db</w:t>
            </w:r>
          </w:p>
        </w:tc>
        <w:tc>
          <w:tcPr>
            <w:tcW w:w="2850" w:type="dxa"/>
          </w:tcPr>
          <w:p w:rsidR="005B2CA0" w:rsidRDefault="005B2CA0" w:rsidP="005B2CA0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5B2CA0">
              <w:rPr>
                <w:szCs w:val="26"/>
                <w:u w:val="single"/>
                <w:lang w:eastAsia="hu-HU"/>
              </w:rPr>
              <w:t>Határidő</w:t>
            </w:r>
            <w:r w:rsidRPr="005B2CA0">
              <w:rPr>
                <w:szCs w:val="26"/>
                <w:lang w:eastAsia="hu-HU"/>
              </w:rPr>
              <w:t xml:space="preserve">: </w:t>
            </w:r>
          </w:p>
          <w:p w:rsidR="005B2CA0" w:rsidRDefault="005B2CA0" w:rsidP="005B2CA0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5B2CA0" w:rsidRPr="005B2CA0" w:rsidRDefault="005B2CA0" w:rsidP="005B2CA0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5B2CA0">
              <w:rPr>
                <w:szCs w:val="26"/>
                <w:lang w:eastAsia="hu-HU"/>
              </w:rPr>
              <w:t>azonnal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1A0FC4" w:rsidP="001A0FC4">
            <w:pPr>
              <w:jc w:val="both"/>
            </w:pPr>
            <w:r>
              <w:t xml:space="preserve">A csomagautomata kihelyezésre került 2022. </w:t>
            </w:r>
            <w:r w:rsidR="00324F3C">
              <w:t>Augusztus 4. napjával.</w:t>
            </w:r>
          </w:p>
        </w:tc>
      </w:tr>
      <w:tr w:rsidR="00A505A9" w:rsidTr="00686576">
        <w:tc>
          <w:tcPr>
            <w:tcW w:w="2928" w:type="dxa"/>
          </w:tcPr>
          <w:p w:rsidR="005B2CA0" w:rsidRPr="005B2CA0" w:rsidRDefault="005B2CA0" w:rsidP="005B2CA0">
            <w:pPr>
              <w:jc w:val="both"/>
              <w:rPr>
                <w:b/>
                <w:szCs w:val="26"/>
                <w:u w:val="single"/>
                <w:lang w:eastAsia="en-US"/>
              </w:rPr>
            </w:pPr>
            <w:r w:rsidRPr="005B2CA0">
              <w:rPr>
                <w:b/>
                <w:szCs w:val="26"/>
                <w:u w:val="single"/>
              </w:rPr>
              <w:t>232/2022.(VII.12.</w:t>
            </w:r>
            <w:proofErr w:type="gramStart"/>
            <w:r w:rsidRPr="005B2CA0">
              <w:rPr>
                <w:b/>
                <w:szCs w:val="26"/>
                <w:u w:val="single"/>
              </w:rPr>
              <w:t>)</w:t>
            </w:r>
            <w:r w:rsidRPr="005B2CA0">
              <w:rPr>
                <w:b/>
                <w:szCs w:val="26"/>
                <w:u w:val="single"/>
                <w:lang w:eastAsia="en-US"/>
              </w:rPr>
              <w:t>KT</w:t>
            </w:r>
            <w:proofErr w:type="gramEnd"/>
            <w:r w:rsidRPr="005B2CA0">
              <w:rPr>
                <w:b/>
                <w:szCs w:val="26"/>
                <w:u w:val="single"/>
                <w:lang w:eastAsia="en-US"/>
              </w:rPr>
              <w:t xml:space="preserve"> sz.</w:t>
            </w:r>
          </w:p>
          <w:p w:rsidR="00A505A9" w:rsidRPr="005B2CA0" w:rsidRDefault="005B2CA0" w:rsidP="005B2CA0">
            <w:pPr>
              <w:widowControl w:val="0"/>
              <w:tabs>
                <w:tab w:val="left" w:pos="3969"/>
              </w:tabs>
              <w:rPr>
                <w:rFonts w:eastAsia="Lucida Sans Unicode"/>
                <w:sz w:val="26"/>
                <w:szCs w:val="26"/>
                <w:lang w:eastAsia="en-US"/>
              </w:rPr>
            </w:pPr>
            <w:r w:rsidRPr="005B2CA0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5B2CA0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5B2CA0">
              <w:rPr>
                <w:rFonts w:eastAsia="Lucida Sans Unicode"/>
                <w:szCs w:val="26"/>
                <w:lang w:eastAsia="en-US"/>
              </w:rPr>
              <w:t>Bakér Mente Egyesület „Helyi fejlesztések támogatása” című pályázathoz kapcsolódó fejlesztési terv elkészítése</w:t>
            </w:r>
          </w:p>
        </w:tc>
        <w:tc>
          <w:tcPr>
            <w:tcW w:w="2850" w:type="dxa"/>
          </w:tcPr>
          <w:p w:rsidR="005B2CA0" w:rsidRDefault="005B2CA0" w:rsidP="005B2CA0">
            <w:pPr>
              <w:widowControl w:val="0"/>
              <w:jc w:val="both"/>
              <w:rPr>
                <w:rFonts w:eastAsia="Calibri"/>
                <w:kern w:val="2"/>
                <w:sz w:val="26"/>
                <w:szCs w:val="26"/>
                <w:u w:val="single"/>
                <w:lang w:eastAsia="zh-CN"/>
              </w:rPr>
            </w:pPr>
            <w:r w:rsidRPr="005B2CA0">
              <w:rPr>
                <w:rFonts w:eastAsia="Calibri"/>
                <w:kern w:val="2"/>
                <w:sz w:val="26"/>
                <w:szCs w:val="26"/>
                <w:u w:val="single"/>
                <w:lang w:eastAsia="zh-CN"/>
              </w:rPr>
              <w:t>Határidő:</w:t>
            </w:r>
          </w:p>
          <w:p w:rsidR="005B2CA0" w:rsidRDefault="005B2CA0" w:rsidP="005B2CA0">
            <w:pPr>
              <w:widowControl w:val="0"/>
              <w:jc w:val="both"/>
              <w:rPr>
                <w:rFonts w:eastAsia="Calibri"/>
                <w:kern w:val="2"/>
                <w:sz w:val="26"/>
                <w:szCs w:val="26"/>
                <w:u w:val="single"/>
                <w:lang w:eastAsia="zh-CN"/>
              </w:rPr>
            </w:pPr>
          </w:p>
          <w:p w:rsidR="005B2CA0" w:rsidRPr="005B2CA0" w:rsidRDefault="005B2CA0" w:rsidP="005B2CA0">
            <w:pPr>
              <w:widowControl w:val="0"/>
              <w:jc w:val="both"/>
              <w:rPr>
                <w:rFonts w:eastAsia="Calibri"/>
                <w:kern w:val="2"/>
                <w:sz w:val="26"/>
                <w:szCs w:val="26"/>
                <w:u w:val="single"/>
                <w:lang w:eastAsia="zh-CN"/>
              </w:rPr>
            </w:pPr>
            <w:r w:rsidRPr="005B2CA0">
              <w:rPr>
                <w:rFonts w:eastAsia="Calibri"/>
                <w:kern w:val="2"/>
                <w:sz w:val="26"/>
                <w:szCs w:val="26"/>
                <w:lang w:eastAsia="zh-CN"/>
              </w:rPr>
              <w:t>2022. július 31.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5964AD" w:rsidP="00686576">
            <w:pPr>
              <w:jc w:val="both"/>
            </w:pPr>
            <w:r>
              <w:t xml:space="preserve">A határozat kivonat átadásra került az ügyintéző részére. </w:t>
            </w:r>
          </w:p>
        </w:tc>
      </w:tr>
      <w:tr w:rsidR="00A505A9" w:rsidTr="00686576">
        <w:tc>
          <w:tcPr>
            <w:tcW w:w="2928" w:type="dxa"/>
          </w:tcPr>
          <w:p w:rsidR="005B2CA0" w:rsidRPr="005B2CA0" w:rsidRDefault="005B2CA0" w:rsidP="005B2CA0">
            <w:pPr>
              <w:jc w:val="both"/>
              <w:rPr>
                <w:b/>
                <w:u w:val="single"/>
                <w:lang w:eastAsia="en-US"/>
              </w:rPr>
            </w:pPr>
            <w:r w:rsidRPr="005B2CA0">
              <w:rPr>
                <w:b/>
                <w:u w:val="single"/>
              </w:rPr>
              <w:t xml:space="preserve">233/2022. (VII.12.) </w:t>
            </w:r>
            <w:r w:rsidRPr="005B2CA0">
              <w:rPr>
                <w:b/>
                <w:u w:val="single"/>
                <w:lang w:eastAsia="en-US"/>
              </w:rPr>
              <w:t>KT sz.</w:t>
            </w:r>
          </w:p>
          <w:p w:rsidR="00A505A9" w:rsidRPr="00076032" w:rsidRDefault="005B2CA0" w:rsidP="005B2CA0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sz w:val="22"/>
                <w:szCs w:val="22"/>
                <w:lang w:eastAsia="hu-HU"/>
              </w:rPr>
            </w:pPr>
            <w:r>
              <w:rPr>
                <w:b/>
                <w:szCs w:val="26"/>
                <w:u w:val="single"/>
              </w:rPr>
              <w:t>Tárgy:</w:t>
            </w:r>
            <w:r w:rsidR="00CD3AAE" w:rsidRPr="00CD3AAE">
              <w:rPr>
                <w:b/>
                <w:i/>
                <w:szCs w:val="26"/>
              </w:rPr>
              <w:t xml:space="preserve"> </w:t>
            </w:r>
            <w:r w:rsidRPr="005B2CA0">
              <w:rPr>
                <w:szCs w:val="26"/>
              </w:rPr>
              <w:t xml:space="preserve">Hosszú közfoglalkoztatási program   </w:t>
            </w:r>
          </w:p>
        </w:tc>
        <w:tc>
          <w:tcPr>
            <w:tcW w:w="2850" w:type="dxa"/>
          </w:tcPr>
          <w:p w:rsidR="005B2CA0" w:rsidRDefault="005B2CA0" w:rsidP="005B2CA0">
            <w:pPr>
              <w:jc w:val="both"/>
              <w:rPr>
                <w:szCs w:val="26"/>
              </w:rPr>
            </w:pPr>
            <w:r w:rsidRPr="005B2CA0">
              <w:rPr>
                <w:szCs w:val="26"/>
                <w:u w:val="single"/>
              </w:rPr>
              <w:t>Határidő:</w:t>
            </w:r>
            <w:r w:rsidRPr="005B2CA0">
              <w:rPr>
                <w:szCs w:val="26"/>
              </w:rPr>
              <w:t xml:space="preserve"> </w:t>
            </w:r>
          </w:p>
          <w:p w:rsidR="005B2CA0" w:rsidRDefault="005B2CA0" w:rsidP="005B2CA0">
            <w:pPr>
              <w:jc w:val="both"/>
              <w:rPr>
                <w:szCs w:val="26"/>
              </w:rPr>
            </w:pPr>
          </w:p>
          <w:p w:rsidR="00A505A9" w:rsidRPr="005B2CA0" w:rsidRDefault="005B2CA0" w:rsidP="005B2CA0">
            <w:pPr>
              <w:jc w:val="both"/>
              <w:rPr>
                <w:szCs w:val="26"/>
              </w:rPr>
            </w:pPr>
            <w:r w:rsidRPr="005B2CA0">
              <w:rPr>
                <w:szCs w:val="26"/>
              </w:rPr>
              <w:t>2022. augusztus 15.</w:t>
            </w:r>
          </w:p>
        </w:tc>
        <w:tc>
          <w:tcPr>
            <w:tcW w:w="3292" w:type="dxa"/>
          </w:tcPr>
          <w:p w:rsidR="00A505A9" w:rsidRPr="00FF5BC6" w:rsidRDefault="005964AD" w:rsidP="00686576">
            <w:pPr>
              <w:jc w:val="both"/>
            </w:pPr>
            <w:r>
              <w:t xml:space="preserve">A közfoglalkoztatási program elfogadásra került. </w:t>
            </w:r>
          </w:p>
        </w:tc>
      </w:tr>
      <w:tr w:rsidR="00A505A9" w:rsidTr="00686576">
        <w:tc>
          <w:tcPr>
            <w:tcW w:w="2928" w:type="dxa"/>
          </w:tcPr>
          <w:p w:rsidR="00CF16D4" w:rsidRPr="00CF16D4" w:rsidRDefault="00CF16D4" w:rsidP="00CF16D4">
            <w:pPr>
              <w:jc w:val="both"/>
              <w:rPr>
                <w:b/>
                <w:szCs w:val="26"/>
                <w:u w:val="single"/>
                <w:lang w:eastAsia="en-US"/>
              </w:rPr>
            </w:pPr>
            <w:r w:rsidRPr="00CF16D4">
              <w:rPr>
                <w:b/>
                <w:szCs w:val="26"/>
                <w:u w:val="single"/>
              </w:rPr>
              <w:t xml:space="preserve">234/2022. (VII.12.) </w:t>
            </w:r>
            <w:r w:rsidRPr="00CF16D4">
              <w:rPr>
                <w:b/>
                <w:szCs w:val="26"/>
                <w:u w:val="single"/>
                <w:lang w:eastAsia="en-US"/>
              </w:rPr>
              <w:t>KT sz.</w:t>
            </w:r>
          </w:p>
          <w:p w:rsidR="00A505A9" w:rsidRPr="00CF16D4" w:rsidRDefault="00CF16D4" w:rsidP="00CF16D4">
            <w:pPr>
              <w:widowControl w:val="0"/>
              <w:tabs>
                <w:tab w:val="left" w:pos="3960"/>
                <w:tab w:val="left" w:pos="4860"/>
                <w:tab w:val="left" w:pos="5760"/>
              </w:tabs>
              <w:ind w:left="34" w:firstLine="12"/>
              <w:jc w:val="both"/>
              <w:rPr>
                <w:rFonts w:eastAsia="Lucida Sans Unicode" w:cs="Verdana"/>
                <w:color w:val="000000"/>
                <w:sz w:val="26"/>
                <w:szCs w:val="26"/>
                <w:lang w:eastAsia="en-US"/>
              </w:rPr>
            </w:pPr>
            <w:r w:rsidRPr="00CF16D4">
              <w:rPr>
                <w:rFonts w:eastAsia="Lucida Sans Unicode"/>
                <w:b/>
                <w:szCs w:val="26"/>
                <w:u w:val="single"/>
                <w:lang w:eastAsia="en-US"/>
              </w:rPr>
              <w:t>Tárgy</w:t>
            </w:r>
            <w:r w:rsidRPr="00CF16D4">
              <w:rPr>
                <w:rFonts w:eastAsia="Lucida Sans Unicode"/>
                <w:szCs w:val="26"/>
                <w:u w:val="single"/>
                <w:lang w:eastAsia="en-US"/>
              </w:rPr>
              <w:t>:</w:t>
            </w:r>
            <w:r w:rsidRPr="00CF16D4">
              <w:rPr>
                <w:rFonts w:eastAsia="Lucida Sans Unicode"/>
                <w:szCs w:val="26"/>
                <w:lang w:eastAsia="en-US"/>
              </w:rPr>
              <w:t xml:space="preserve"> </w:t>
            </w:r>
            <w:r w:rsidRPr="00CF16D4">
              <w:rPr>
                <w:rFonts w:eastAsia="Lucida Sans Unicode" w:cs="Verdana"/>
                <w:color w:val="000000"/>
                <w:szCs w:val="26"/>
                <w:lang w:eastAsia="en-US"/>
              </w:rPr>
              <w:t>Bíráló Bizottság felállítása a laborépület felújításához</w:t>
            </w:r>
          </w:p>
        </w:tc>
        <w:tc>
          <w:tcPr>
            <w:tcW w:w="2850" w:type="dxa"/>
          </w:tcPr>
          <w:p w:rsidR="00CF16D4" w:rsidRDefault="00CF16D4" w:rsidP="00CF16D4">
            <w:pPr>
              <w:widowControl w:val="0"/>
              <w:jc w:val="both"/>
              <w:rPr>
                <w:rFonts w:eastAsia="Lucida Sans Unicode"/>
                <w:sz w:val="26"/>
                <w:szCs w:val="26"/>
                <w:lang w:eastAsia="en-US"/>
              </w:rPr>
            </w:pPr>
            <w:r w:rsidRPr="00CF16D4">
              <w:rPr>
                <w:rFonts w:eastAsia="Lucida Sans Unicode"/>
                <w:sz w:val="26"/>
                <w:szCs w:val="26"/>
                <w:u w:val="single"/>
                <w:lang w:eastAsia="en-US"/>
              </w:rPr>
              <w:t>Határidő</w:t>
            </w:r>
            <w:r w:rsidRPr="00CF16D4">
              <w:rPr>
                <w:rFonts w:eastAsia="Lucida Sans Unicode"/>
                <w:sz w:val="26"/>
                <w:szCs w:val="26"/>
                <w:lang w:eastAsia="en-US"/>
              </w:rPr>
              <w:t xml:space="preserve">: </w:t>
            </w:r>
          </w:p>
          <w:p w:rsidR="00CF16D4" w:rsidRDefault="00CF16D4" w:rsidP="00CF16D4">
            <w:pPr>
              <w:widowControl w:val="0"/>
              <w:jc w:val="both"/>
              <w:rPr>
                <w:rFonts w:eastAsia="Lucida Sans Unicode"/>
                <w:sz w:val="26"/>
                <w:szCs w:val="26"/>
                <w:lang w:eastAsia="en-US"/>
              </w:rPr>
            </w:pPr>
          </w:p>
          <w:p w:rsidR="00CF16D4" w:rsidRPr="00CF16D4" w:rsidRDefault="00CF16D4" w:rsidP="00CF16D4">
            <w:pPr>
              <w:widowControl w:val="0"/>
              <w:jc w:val="both"/>
              <w:rPr>
                <w:rFonts w:eastAsia="Lucida Sans Unicode"/>
                <w:sz w:val="26"/>
                <w:szCs w:val="26"/>
                <w:lang w:eastAsia="en-US"/>
              </w:rPr>
            </w:pPr>
            <w:r w:rsidRPr="00CF16D4">
              <w:rPr>
                <w:rFonts w:eastAsia="Lucida Sans Unicode"/>
                <w:sz w:val="26"/>
                <w:szCs w:val="26"/>
                <w:lang w:eastAsia="en-US"/>
              </w:rPr>
              <w:t>2022. július 15.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5964AD" w:rsidP="005964AD">
            <w:pPr>
              <w:jc w:val="both"/>
            </w:pPr>
            <w:r>
              <w:t>A Bíráló Bizottság felállításra került.</w:t>
            </w:r>
          </w:p>
        </w:tc>
      </w:tr>
      <w:tr w:rsidR="00A505A9" w:rsidTr="00686576">
        <w:tc>
          <w:tcPr>
            <w:tcW w:w="2928" w:type="dxa"/>
          </w:tcPr>
          <w:p w:rsidR="00CF16D4" w:rsidRPr="00CF16D4" w:rsidRDefault="00CF16D4" w:rsidP="00CF16D4">
            <w:pPr>
              <w:jc w:val="both"/>
              <w:rPr>
                <w:b/>
                <w:u w:val="single"/>
                <w:lang w:eastAsia="en-US"/>
              </w:rPr>
            </w:pPr>
            <w:r w:rsidRPr="00CF16D4">
              <w:rPr>
                <w:b/>
                <w:u w:val="single"/>
              </w:rPr>
              <w:t xml:space="preserve">239/2022. (VII.15.) </w:t>
            </w:r>
            <w:r w:rsidRPr="00CF16D4">
              <w:rPr>
                <w:b/>
                <w:u w:val="single"/>
                <w:lang w:eastAsia="en-US"/>
              </w:rPr>
              <w:t>KT sz.</w:t>
            </w:r>
          </w:p>
          <w:p w:rsidR="00A505A9" w:rsidRPr="00CF16D4" w:rsidRDefault="00CF16D4" w:rsidP="00CF16D4">
            <w:pPr>
              <w:suppressAutoHyphens w:val="0"/>
              <w:rPr>
                <w:szCs w:val="26"/>
                <w:lang w:eastAsia="hu-HU"/>
              </w:rPr>
            </w:pPr>
            <w:r w:rsidRPr="00CF16D4">
              <w:rPr>
                <w:b/>
                <w:bCs/>
                <w:szCs w:val="26"/>
                <w:u w:val="single"/>
                <w:lang w:eastAsia="hu-HU"/>
              </w:rPr>
              <w:t>Tárgy:</w:t>
            </w:r>
            <w:r w:rsidRPr="00CF16D4">
              <w:rPr>
                <w:szCs w:val="26"/>
                <w:lang w:eastAsia="hu-HU"/>
              </w:rPr>
              <w:t xml:space="preserve"> </w:t>
            </w:r>
            <w:r w:rsidRPr="00CF16D4">
              <w:rPr>
                <w:szCs w:val="26"/>
                <w:lang w:eastAsia="en-US"/>
              </w:rPr>
              <w:t>Petőfi emlékház kialakítása Kunszentmiklóson (TOP PLUSZ 1.1.3-21) elnevezésű pályázat benyújtása</w:t>
            </w:r>
          </w:p>
        </w:tc>
        <w:tc>
          <w:tcPr>
            <w:tcW w:w="2850" w:type="dxa"/>
          </w:tcPr>
          <w:p w:rsidR="00CF16D4" w:rsidRDefault="00CF16D4" w:rsidP="00CF16D4">
            <w:pPr>
              <w:suppressAutoHyphens w:val="0"/>
              <w:jc w:val="both"/>
              <w:outlineLvl w:val="0"/>
              <w:rPr>
                <w:szCs w:val="26"/>
                <w:lang w:eastAsia="en-US"/>
              </w:rPr>
            </w:pPr>
            <w:r w:rsidRPr="00CF16D4">
              <w:rPr>
                <w:szCs w:val="26"/>
                <w:u w:val="single"/>
                <w:lang w:eastAsia="en-US"/>
              </w:rPr>
              <w:t>Határidő:</w:t>
            </w:r>
            <w:r w:rsidRPr="00CF16D4">
              <w:rPr>
                <w:szCs w:val="26"/>
                <w:lang w:eastAsia="en-US"/>
              </w:rPr>
              <w:t xml:space="preserve"> </w:t>
            </w:r>
          </w:p>
          <w:p w:rsidR="00CF16D4" w:rsidRDefault="00CF16D4" w:rsidP="00CF16D4">
            <w:pPr>
              <w:suppressAutoHyphens w:val="0"/>
              <w:jc w:val="both"/>
              <w:outlineLvl w:val="0"/>
              <w:rPr>
                <w:szCs w:val="26"/>
                <w:lang w:eastAsia="en-US"/>
              </w:rPr>
            </w:pPr>
          </w:p>
          <w:p w:rsidR="00CF16D4" w:rsidRPr="00CF16D4" w:rsidRDefault="00CF16D4" w:rsidP="00CF16D4">
            <w:pPr>
              <w:suppressAutoHyphens w:val="0"/>
              <w:jc w:val="both"/>
              <w:outlineLvl w:val="0"/>
              <w:rPr>
                <w:szCs w:val="26"/>
                <w:lang w:eastAsia="en-US"/>
              </w:rPr>
            </w:pPr>
            <w:r w:rsidRPr="00CF16D4">
              <w:rPr>
                <w:szCs w:val="26"/>
                <w:lang w:eastAsia="en-US"/>
              </w:rPr>
              <w:t>2022. július 15.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8D58A3" w:rsidP="00686576">
            <w:pPr>
              <w:jc w:val="both"/>
            </w:pPr>
            <w:r>
              <w:t xml:space="preserve">A pályázat benyújtásra került. </w:t>
            </w:r>
          </w:p>
        </w:tc>
      </w:tr>
      <w:tr w:rsidR="00A505A9" w:rsidTr="00686576">
        <w:tc>
          <w:tcPr>
            <w:tcW w:w="2928" w:type="dxa"/>
          </w:tcPr>
          <w:p w:rsidR="00CF16D4" w:rsidRPr="00CF16D4" w:rsidRDefault="00CF16D4" w:rsidP="00CF16D4">
            <w:pPr>
              <w:jc w:val="both"/>
              <w:rPr>
                <w:b/>
                <w:u w:val="single"/>
                <w:lang w:eastAsia="en-US"/>
              </w:rPr>
            </w:pPr>
            <w:r w:rsidRPr="00CF16D4">
              <w:rPr>
                <w:b/>
                <w:u w:val="single"/>
              </w:rPr>
              <w:t xml:space="preserve">241/2022. (VII.15.) </w:t>
            </w:r>
            <w:r w:rsidRPr="00CF16D4">
              <w:rPr>
                <w:b/>
                <w:u w:val="single"/>
                <w:lang w:eastAsia="en-US"/>
              </w:rPr>
              <w:t>KT sz.</w:t>
            </w:r>
          </w:p>
          <w:p w:rsidR="00A505A9" w:rsidRPr="00CF16D4" w:rsidRDefault="00CF16D4" w:rsidP="00CF16D4">
            <w:pPr>
              <w:jc w:val="both"/>
              <w:rPr>
                <w:szCs w:val="26"/>
              </w:rPr>
            </w:pPr>
            <w:r w:rsidRPr="00CF16D4">
              <w:rPr>
                <w:b/>
                <w:szCs w:val="26"/>
                <w:u w:val="single"/>
              </w:rPr>
              <w:t>Tárgy:</w:t>
            </w:r>
            <w:r w:rsidRPr="00CF16D4">
              <w:rPr>
                <w:szCs w:val="26"/>
              </w:rPr>
              <w:t xml:space="preserve"> </w:t>
            </w:r>
            <w:proofErr w:type="spellStart"/>
            <w:r w:rsidRPr="00CF16D4">
              <w:rPr>
                <w:rFonts w:eastAsiaTheme="minorHAnsi"/>
                <w:lang w:eastAsia="en-US"/>
              </w:rPr>
              <w:t>Medi</w:t>
            </w:r>
            <w:proofErr w:type="spellEnd"/>
            <w:r w:rsidRPr="00CF16D4">
              <w:rPr>
                <w:rFonts w:eastAsiaTheme="minorHAnsi"/>
                <w:lang w:eastAsia="en-US"/>
              </w:rPr>
              <w:t xml:space="preserve"> Verdikt Kft. kérelme</w:t>
            </w:r>
          </w:p>
        </w:tc>
        <w:tc>
          <w:tcPr>
            <w:tcW w:w="2850" w:type="dxa"/>
          </w:tcPr>
          <w:p w:rsidR="00CF16D4" w:rsidRDefault="00CF16D4" w:rsidP="00CF16D4">
            <w:pPr>
              <w:jc w:val="both"/>
              <w:rPr>
                <w:szCs w:val="26"/>
              </w:rPr>
            </w:pPr>
            <w:r w:rsidRPr="00CF16D4">
              <w:rPr>
                <w:szCs w:val="26"/>
                <w:u w:val="single"/>
              </w:rPr>
              <w:t>Határidő:</w:t>
            </w:r>
            <w:r w:rsidRPr="00CF16D4">
              <w:rPr>
                <w:szCs w:val="26"/>
              </w:rPr>
              <w:t xml:space="preserve"> </w:t>
            </w:r>
          </w:p>
          <w:p w:rsidR="00CF16D4" w:rsidRDefault="00CF16D4" w:rsidP="00CF16D4">
            <w:pPr>
              <w:jc w:val="both"/>
              <w:rPr>
                <w:szCs w:val="26"/>
              </w:rPr>
            </w:pPr>
          </w:p>
          <w:p w:rsidR="00A505A9" w:rsidRPr="00CF16D4" w:rsidRDefault="00CF16D4" w:rsidP="00CF16D4">
            <w:pPr>
              <w:jc w:val="both"/>
              <w:rPr>
                <w:szCs w:val="26"/>
              </w:rPr>
            </w:pPr>
            <w:r w:rsidRPr="00CF16D4">
              <w:rPr>
                <w:szCs w:val="26"/>
              </w:rPr>
              <w:t>azonnal</w:t>
            </w:r>
          </w:p>
        </w:tc>
        <w:tc>
          <w:tcPr>
            <w:tcW w:w="3292" w:type="dxa"/>
          </w:tcPr>
          <w:p w:rsidR="00A505A9" w:rsidRPr="00FF5BC6" w:rsidRDefault="00A71F58" w:rsidP="00686576">
            <w:pPr>
              <w:jc w:val="both"/>
            </w:pPr>
            <w:r w:rsidRPr="00816858">
              <w:t>2022. július 1-jétől 2022. december 31-ig praxisonként 120.000,- Ft+áfa összeget biztosít a társaság</w:t>
            </w:r>
            <w:r>
              <w:t xml:space="preserve">. </w:t>
            </w:r>
          </w:p>
        </w:tc>
      </w:tr>
      <w:tr w:rsidR="00A505A9" w:rsidTr="00686576">
        <w:tc>
          <w:tcPr>
            <w:tcW w:w="2928" w:type="dxa"/>
          </w:tcPr>
          <w:p w:rsidR="00CF16D4" w:rsidRPr="00CF16D4" w:rsidRDefault="00CF16D4" w:rsidP="00CF16D4">
            <w:pPr>
              <w:jc w:val="both"/>
              <w:rPr>
                <w:b/>
                <w:szCs w:val="26"/>
                <w:u w:val="single"/>
                <w:lang w:eastAsia="en-US"/>
              </w:rPr>
            </w:pPr>
            <w:r w:rsidRPr="00CF16D4">
              <w:rPr>
                <w:b/>
                <w:szCs w:val="26"/>
                <w:u w:val="single"/>
              </w:rPr>
              <w:t xml:space="preserve">243/2022. (VIII.10.) </w:t>
            </w:r>
            <w:r w:rsidRPr="00CF16D4">
              <w:rPr>
                <w:b/>
                <w:szCs w:val="26"/>
                <w:u w:val="single"/>
                <w:lang w:eastAsia="en-US"/>
              </w:rPr>
              <w:t>KT sz.</w:t>
            </w:r>
          </w:p>
          <w:p w:rsidR="00A505A9" w:rsidRPr="00CF16D4" w:rsidRDefault="00CF16D4" w:rsidP="00CF16D4">
            <w:pPr>
              <w:suppressAutoHyphens w:val="0"/>
              <w:jc w:val="both"/>
              <w:rPr>
                <w:sz w:val="26"/>
                <w:szCs w:val="26"/>
                <w:lang w:eastAsia="hu-HU"/>
              </w:rPr>
            </w:pPr>
            <w:r w:rsidRPr="00CF16D4">
              <w:rPr>
                <w:b/>
                <w:bCs/>
                <w:szCs w:val="26"/>
                <w:u w:val="single"/>
                <w:lang w:eastAsia="hu-HU"/>
              </w:rPr>
              <w:t>Tárgy:</w:t>
            </w:r>
            <w:r w:rsidRPr="00CF16D4">
              <w:rPr>
                <w:szCs w:val="26"/>
                <w:lang w:eastAsia="hu-HU"/>
              </w:rPr>
              <w:t xml:space="preserve"> döntés a TOP PLUSZ 1.2.3-2021</w:t>
            </w:r>
            <w:r w:rsidRPr="00CF16D4">
              <w:rPr>
                <w:rFonts w:ascii="Calibri" w:hAnsi="Calibri" w:cs="Calibri"/>
                <w:szCs w:val="26"/>
                <w:lang w:eastAsia="en-US"/>
              </w:rPr>
              <w:t xml:space="preserve"> </w:t>
            </w:r>
            <w:r w:rsidRPr="00CF16D4">
              <w:rPr>
                <w:szCs w:val="26"/>
                <w:lang w:eastAsia="hu-HU"/>
              </w:rPr>
              <w:t xml:space="preserve">belterületi utak fejlesztése pályázat benyújtásáról, engedélyezési terveinek </w:t>
            </w:r>
            <w:r w:rsidRPr="00CF16D4">
              <w:rPr>
                <w:szCs w:val="26"/>
                <w:lang w:eastAsia="hu-HU"/>
              </w:rPr>
              <w:lastRenderedPageBreak/>
              <w:t>elkészítéséről</w:t>
            </w:r>
          </w:p>
        </w:tc>
        <w:tc>
          <w:tcPr>
            <w:tcW w:w="2850" w:type="dxa"/>
          </w:tcPr>
          <w:p w:rsidR="00CF16D4" w:rsidRDefault="00CF16D4" w:rsidP="00CF16D4">
            <w:pPr>
              <w:suppressAutoHyphens w:val="0"/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CF16D4">
              <w:rPr>
                <w:sz w:val="26"/>
                <w:szCs w:val="26"/>
                <w:u w:val="single"/>
                <w:lang w:eastAsia="en-US"/>
              </w:rPr>
              <w:lastRenderedPageBreak/>
              <w:t>Határidő:</w:t>
            </w:r>
            <w:r w:rsidRPr="00CF16D4">
              <w:rPr>
                <w:sz w:val="26"/>
                <w:szCs w:val="26"/>
                <w:lang w:eastAsia="en-US"/>
              </w:rPr>
              <w:t xml:space="preserve"> </w:t>
            </w:r>
          </w:p>
          <w:p w:rsidR="00CF16D4" w:rsidRDefault="00CF16D4" w:rsidP="00CF16D4">
            <w:pPr>
              <w:suppressAutoHyphens w:val="0"/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</w:p>
          <w:p w:rsidR="00CF16D4" w:rsidRPr="00CF16D4" w:rsidRDefault="00CF16D4" w:rsidP="00CF16D4">
            <w:pPr>
              <w:suppressAutoHyphens w:val="0"/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CF16D4">
              <w:rPr>
                <w:sz w:val="26"/>
                <w:szCs w:val="26"/>
                <w:lang w:eastAsia="en-US"/>
              </w:rPr>
              <w:t>2022. augusztus 15.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A505A9" w:rsidP="00686576">
            <w:pPr>
              <w:jc w:val="both"/>
            </w:pPr>
          </w:p>
        </w:tc>
      </w:tr>
      <w:tr w:rsidR="00A505A9" w:rsidTr="00686576">
        <w:tc>
          <w:tcPr>
            <w:tcW w:w="2928" w:type="dxa"/>
          </w:tcPr>
          <w:p w:rsidR="00CF16D4" w:rsidRPr="00CF16D4" w:rsidRDefault="00CF16D4" w:rsidP="00CF16D4">
            <w:pPr>
              <w:jc w:val="both"/>
              <w:rPr>
                <w:b/>
                <w:u w:val="single"/>
                <w:lang w:eastAsia="en-US"/>
              </w:rPr>
            </w:pPr>
            <w:r w:rsidRPr="00CF16D4">
              <w:rPr>
                <w:b/>
                <w:u w:val="single"/>
              </w:rPr>
              <w:lastRenderedPageBreak/>
              <w:t xml:space="preserve">244/2022. (VIII.10.) </w:t>
            </w:r>
            <w:r w:rsidRPr="00CF16D4">
              <w:rPr>
                <w:b/>
                <w:u w:val="single"/>
                <w:lang w:eastAsia="en-US"/>
              </w:rPr>
              <w:t>KT sz.</w:t>
            </w:r>
          </w:p>
          <w:p w:rsidR="00A505A9" w:rsidRPr="00CF16D4" w:rsidRDefault="00CF16D4" w:rsidP="00CF16D4">
            <w:pPr>
              <w:rPr>
                <w:b/>
                <w:szCs w:val="26"/>
                <w:u w:val="single"/>
              </w:rPr>
            </w:pPr>
            <w:r w:rsidRPr="00CF16D4">
              <w:rPr>
                <w:b/>
                <w:szCs w:val="26"/>
                <w:u w:val="single"/>
              </w:rPr>
              <w:t xml:space="preserve">Tárgy: </w:t>
            </w:r>
            <w:r w:rsidRPr="00CF16D4">
              <w:rPr>
                <w:szCs w:val="26"/>
              </w:rPr>
              <w:t>KEHOP szelektív edényosztási program</w:t>
            </w:r>
          </w:p>
        </w:tc>
        <w:tc>
          <w:tcPr>
            <w:tcW w:w="2850" w:type="dxa"/>
          </w:tcPr>
          <w:p w:rsidR="00CF16D4" w:rsidRDefault="00CF16D4" w:rsidP="00CF16D4">
            <w:pPr>
              <w:jc w:val="both"/>
              <w:rPr>
                <w:szCs w:val="26"/>
              </w:rPr>
            </w:pPr>
            <w:r w:rsidRPr="00CF16D4">
              <w:rPr>
                <w:szCs w:val="26"/>
                <w:u w:val="single"/>
              </w:rPr>
              <w:t>Határidő:</w:t>
            </w:r>
            <w:r w:rsidRPr="00CF16D4">
              <w:rPr>
                <w:szCs w:val="26"/>
              </w:rPr>
              <w:t xml:space="preserve"> </w:t>
            </w:r>
          </w:p>
          <w:p w:rsidR="00CF16D4" w:rsidRDefault="00CF16D4" w:rsidP="00CF16D4">
            <w:pPr>
              <w:jc w:val="both"/>
              <w:rPr>
                <w:szCs w:val="26"/>
              </w:rPr>
            </w:pPr>
          </w:p>
          <w:p w:rsidR="00CF16D4" w:rsidRPr="00CF16D4" w:rsidRDefault="00CF16D4" w:rsidP="00CF16D4">
            <w:pPr>
              <w:jc w:val="both"/>
              <w:rPr>
                <w:szCs w:val="26"/>
              </w:rPr>
            </w:pPr>
            <w:r w:rsidRPr="00CF16D4">
              <w:rPr>
                <w:szCs w:val="26"/>
              </w:rPr>
              <w:t>2022. augusztus 15.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3C7497" w:rsidP="00006265">
            <w:pPr>
              <w:jc w:val="both"/>
            </w:pPr>
            <w:r>
              <w:t xml:space="preserve">2022. augusztus 22-24 között megérkeztek Kunszentmiklósra a gyűjtő </w:t>
            </w:r>
            <w:proofErr w:type="spellStart"/>
            <w:r>
              <w:t>edényzetek</w:t>
            </w:r>
            <w:proofErr w:type="spellEnd"/>
            <w:r>
              <w:t xml:space="preserve">. Az osztásra 2022. </w:t>
            </w:r>
            <w:r w:rsidR="00006265">
              <w:t>s</w:t>
            </w:r>
            <w:r>
              <w:t>zeptember 12</w:t>
            </w:r>
            <w:r w:rsidR="00006265">
              <w:t xml:space="preserve">-20. között valósul meg. </w:t>
            </w:r>
          </w:p>
        </w:tc>
      </w:tr>
      <w:tr w:rsidR="00A505A9" w:rsidTr="00686576">
        <w:tc>
          <w:tcPr>
            <w:tcW w:w="2928" w:type="dxa"/>
          </w:tcPr>
          <w:p w:rsidR="00A2503C" w:rsidRPr="00A2503C" w:rsidRDefault="00A2503C" w:rsidP="00A2503C">
            <w:pPr>
              <w:jc w:val="both"/>
              <w:rPr>
                <w:b/>
                <w:u w:val="single"/>
                <w:lang w:eastAsia="en-US"/>
              </w:rPr>
            </w:pPr>
            <w:r w:rsidRPr="00A2503C">
              <w:rPr>
                <w:b/>
                <w:u w:val="single"/>
              </w:rPr>
              <w:t xml:space="preserve">245/2022. (VIII.10.) </w:t>
            </w:r>
            <w:r w:rsidRPr="00A2503C">
              <w:rPr>
                <w:b/>
                <w:u w:val="single"/>
                <w:lang w:eastAsia="en-US"/>
              </w:rPr>
              <w:t>KT sz.</w:t>
            </w:r>
          </w:p>
          <w:p w:rsidR="00A505A9" w:rsidRPr="00A2503C" w:rsidRDefault="00A2503C" w:rsidP="00A2503C">
            <w:pPr>
              <w:suppressAutoHyphens w:val="0"/>
              <w:rPr>
                <w:rFonts w:eastAsiaTheme="minorHAnsi"/>
                <w:b/>
                <w:u w:val="single"/>
                <w:lang w:eastAsia="en-US"/>
              </w:rPr>
            </w:pPr>
            <w:r w:rsidRPr="00A2503C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A2503C">
              <w:rPr>
                <w:rFonts w:eastAsiaTheme="minorHAnsi"/>
                <w:lang w:eastAsia="en-US"/>
              </w:rPr>
              <w:t xml:space="preserve"> 2021/2022. éves óvodai beszámoló</w:t>
            </w:r>
          </w:p>
        </w:tc>
        <w:tc>
          <w:tcPr>
            <w:tcW w:w="2850" w:type="dxa"/>
          </w:tcPr>
          <w:p w:rsidR="00A2503C" w:rsidRDefault="00A2503C" w:rsidP="00A2503C">
            <w:pPr>
              <w:jc w:val="both"/>
            </w:pPr>
            <w:r w:rsidRPr="00A2503C">
              <w:rPr>
                <w:u w:val="single"/>
              </w:rPr>
              <w:t>Határidő:</w:t>
            </w:r>
            <w:r w:rsidRPr="00A2503C">
              <w:t xml:space="preserve"> </w:t>
            </w:r>
          </w:p>
          <w:p w:rsidR="00A2503C" w:rsidRDefault="00A2503C" w:rsidP="00A2503C">
            <w:pPr>
              <w:jc w:val="both"/>
            </w:pPr>
          </w:p>
          <w:p w:rsidR="00A2503C" w:rsidRPr="00A2503C" w:rsidRDefault="00A2503C" w:rsidP="00A2503C">
            <w:pPr>
              <w:jc w:val="both"/>
            </w:pPr>
            <w:r w:rsidRPr="00A2503C">
              <w:t>2022. augusztus 15.</w:t>
            </w:r>
          </w:p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7C405D" w:rsidP="00686576">
            <w:pPr>
              <w:jc w:val="both"/>
            </w:pPr>
            <w:r>
              <w:t xml:space="preserve">A beszámoló elfogadásra került. </w:t>
            </w:r>
          </w:p>
        </w:tc>
      </w:tr>
      <w:tr w:rsidR="00A2503C" w:rsidTr="00686576">
        <w:tc>
          <w:tcPr>
            <w:tcW w:w="2928" w:type="dxa"/>
          </w:tcPr>
          <w:p w:rsidR="00A2503C" w:rsidRPr="00A2503C" w:rsidRDefault="00A2503C" w:rsidP="00A2503C">
            <w:pPr>
              <w:jc w:val="both"/>
              <w:rPr>
                <w:b/>
                <w:szCs w:val="26"/>
                <w:u w:val="single"/>
                <w:lang w:eastAsia="en-US"/>
              </w:rPr>
            </w:pPr>
            <w:r w:rsidRPr="00A2503C">
              <w:rPr>
                <w:b/>
                <w:szCs w:val="26"/>
                <w:u w:val="single"/>
              </w:rPr>
              <w:t xml:space="preserve">249/2022. (VIII.12.) </w:t>
            </w:r>
            <w:r w:rsidRPr="00A2503C">
              <w:rPr>
                <w:b/>
                <w:szCs w:val="26"/>
                <w:u w:val="single"/>
                <w:lang w:eastAsia="en-US"/>
              </w:rPr>
              <w:t>KT sz.</w:t>
            </w:r>
          </w:p>
          <w:p w:rsidR="00A2503C" w:rsidRPr="00A2503C" w:rsidRDefault="00A2503C" w:rsidP="00A2503C">
            <w:pPr>
              <w:suppressAutoHyphens w:val="0"/>
              <w:rPr>
                <w:rFonts w:eastAsiaTheme="minorHAnsi"/>
                <w:b/>
                <w:szCs w:val="26"/>
                <w:u w:val="single"/>
                <w:lang w:eastAsia="en-US"/>
              </w:rPr>
            </w:pPr>
            <w:r w:rsidRPr="00A2503C">
              <w:rPr>
                <w:rFonts w:eastAsiaTheme="minorHAnsi"/>
                <w:b/>
                <w:szCs w:val="26"/>
                <w:u w:val="single"/>
                <w:lang w:eastAsia="en-US"/>
              </w:rPr>
              <w:t>Tárgy:</w:t>
            </w:r>
            <w:r w:rsidRPr="00A2503C">
              <w:rPr>
                <w:rFonts w:eastAsiaTheme="minorHAnsi"/>
                <w:szCs w:val="26"/>
                <w:lang w:eastAsia="en-US"/>
              </w:rPr>
              <w:t xml:space="preserve"> Földgáz energia közbeszerzés </w:t>
            </w:r>
          </w:p>
        </w:tc>
        <w:tc>
          <w:tcPr>
            <w:tcW w:w="2850" w:type="dxa"/>
          </w:tcPr>
          <w:p w:rsidR="00A2503C" w:rsidRDefault="00A2503C" w:rsidP="00A2503C">
            <w:pPr>
              <w:suppressAutoHyphens w:val="0"/>
              <w:spacing w:line="276" w:lineRule="auto"/>
              <w:jc w:val="both"/>
              <w:outlineLvl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2503C">
              <w:rPr>
                <w:rFonts w:eastAsiaTheme="minorHAnsi"/>
                <w:sz w:val="26"/>
                <w:szCs w:val="26"/>
                <w:u w:val="single"/>
                <w:lang w:eastAsia="en-US"/>
              </w:rPr>
              <w:t>Határidő:</w:t>
            </w:r>
            <w:r w:rsidRPr="00A2503C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  <w:p w:rsidR="00A2503C" w:rsidRDefault="00A2503C" w:rsidP="00A2503C">
            <w:pPr>
              <w:suppressAutoHyphens w:val="0"/>
              <w:spacing w:line="276" w:lineRule="auto"/>
              <w:jc w:val="both"/>
              <w:outlineLvl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A2503C" w:rsidRPr="00A2503C" w:rsidRDefault="00A2503C" w:rsidP="00A2503C">
            <w:pPr>
              <w:suppressAutoHyphens w:val="0"/>
              <w:spacing w:line="276" w:lineRule="auto"/>
              <w:jc w:val="both"/>
              <w:outlineLvl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2503C">
              <w:rPr>
                <w:rFonts w:eastAsiaTheme="minorHAnsi"/>
                <w:sz w:val="26"/>
                <w:szCs w:val="26"/>
                <w:lang w:eastAsia="en-US"/>
              </w:rPr>
              <w:t>2022. augusztus 12.</w:t>
            </w:r>
          </w:p>
        </w:tc>
        <w:tc>
          <w:tcPr>
            <w:tcW w:w="3292" w:type="dxa"/>
          </w:tcPr>
          <w:p w:rsidR="00A2503C" w:rsidRPr="00FF5BC6" w:rsidRDefault="00C51756" w:rsidP="00686576">
            <w:pPr>
              <w:jc w:val="both"/>
            </w:pPr>
            <w:r>
              <w:t xml:space="preserve">Kunszentmiklós Város Önkormányzata csatlakozott a földgáz közbeszerzéséhez. </w:t>
            </w:r>
          </w:p>
        </w:tc>
      </w:tr>
      <w:tr w:rsidR="00A505A9" w:rsidTr="00686576">
        <w:tc>
          <w:tcPr>
            <w:tcW w:w="2928" w:type="dxa"/>
          </w:tcPr>
          <w:p w:rsidR="00A505A9" w:rsidRPr="00076032" w:rsidRDefault="00A505A9" w:rsidP="00076032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sz w:val="22"/>
                <w:szCs w:val="22"/>
                <w:lang w:eastAsia="hu-HU"/>
              </w:rPr>
            </w:pPr>
          </w:p>
        </w:tc>
        <w:tc>
          <w:tcPr>
            <w:tcW w:w="2850" w:type="dxa"/>
          </w:tcPr>
          <w:p w:rsidR="00A505A9" w:rsidRPr="003A6549" w:rsidRDefault="00A505A9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505A9" w:rsidRPr="00FF5BC6" w:rsidRDefault="00A505A9" w:rsidP="00686576">
            <w:pPr>
              <w:jc w:val="both"/>
            </w:pPr>
          </w:p>
        </w:tc>
      </w:tr>
      <w:tr w:rsidR="00A2503C" w:rsidTr="00686576">
        <w:tc>
          <w:tcPr>
            <w:tcW w:w="2928" w:type="dxa"/>
          </w:tcPr>
          <w:p w:rsidR="00A2503C" w:rsidRPr="00076032" w:rsidRDefault="00A2503C" w:rsidP="00076032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sz w:val="22"/>
                <w:szCs w:val="22"/>
                <w:lang w:eastAsia="hu-HU"/>
              </w:rPr>
            </w:pPr>
          </w:p>
        </w:tc>
        <w:tc>
          <w:tcPr>
            <w:tcW w:w="2850" w:type="dxa"/>
          </w:tcPr>
          <w:p w:rsidR="00A2503C" w:rsidRPr="003A6549" w:rsidRDefault="00A2503C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2503C" w:rsidRPr="00FF5BC6" w:rsidRDefault="00A2503C" w:rsidP="00686576">
            <w:pPr>
              <w:jc w:val="both"/>
            </w:pPr>
          </w:p>
        </w:tc>
      </w:tr>
      <w:tr w:rsidR="00A2503C" w:rsidTr="00686576">
        <w:tc>
          <w:tcPr>
            <w:tcW w:w="2928" w:type="dxa"/>
          </w:tcPr>
          <w:p w:rsidR="00A2503C" w:rsidRPr="00076032" w:rsidRDefault="00A2503C" w:rsidP="00076032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sz w:val="22"/>
                <w:szCs w:val="22"/>
                <w:lang w:eastAsia="hu-HU"/>
              </w:rPr>
            </w:pPr>
          </w:p>
        </w:tc>
        <w:tc>
          <w:tcPr>
            <w:tcW w:w="2850" w:type="dxa"/>
          </w:tcPr>
          <w:p w:rsidR="00A2503C" w:rsidRPr="003A6549" w:rsidRDefault="00A2503C" w:rsidP="00A505A9">
            <w:pPr>
              <w:suppressAutoHyphens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2503C" w:rsidRPr="00FF5BC6" w:rsidRDefault="00A2503C" w:rsidP="00686576">
            <w:pPr>
              <w:jc w:val="both"/>
            </w:pPr>
          </w:p>
        </w:tc>
      </w:tr>
    </w:tbl>
    <w:p w:rsidR="00A11353" w:rsidRDefault="00A11353" w:rsidP="004A2607">
      <w:pPr>
        <w:jc w:val="both"/>
        <w:rPr>
          <w:b/>
          <w:u w:val="single"/>
        </w:rPr>
      </w:pPr>
    </w:p>
    <w:p w:rsidR="00DD4F75" w:rsidRPr="00AC348F" w:rsidRDefault="004A2607" w:rsidP="004A2607">
      <w:pPr>
        <w:jc w:val="both"/>
        <w:rPr>
          <w:b/>
          <w:u w:val="single"/>
        </w:rPr>
      </w:pPr>
      <w:r w:rsidRPr="00E90238">
        <w:rPr>
          <w:b/>
          <w:u w:val="single"/>
        </w:rPr>
        <w:t>2.) Tájékoztató a zárt ülésen hozott határozatokról.</w:t>
      </w:r>
    </w:p>
    <w:p w:rsidR="004A2607" w:rsidRDefault="004A2607" w:rsidP="004A2607">
      <w:pPr>
        <w:jc w:val="both"/>
      </w:pPr>
    </w:p>
    <w:p w:rsidR="004A2607" w:rsidRDefault="004A2607" w:rsidP="004A2607">
      <w:pPr>
        <w:jc w:val="both"/>
      </w:pPr>
      <w:r w:rsidRPr="00E90238">
        <w:t xml:space="preserve">Az MÖTV törvény </w:t>
      </w:r>
      <w:proofErr w:type="gramStart"/>
      <w:r w:rsidRPr="00E90238">
        <w:t>alapján</w:t>
      </w:r>
      <w:proofErr w:type="gramEnd"/>
      <w:r w:rsidRPr="00E90238">
        <w:t xml:space="preserve"> a képviselő-testület soron következő ülésén tájékoztatni kell a lakosságot a zárt ülésen hozott határozatokról. </w:t>
      </w:r>
    </w:p>
    <w:p w:rsidR="00DB355B" w:rsidRDefault="00DB355B" w:rsidP="004A2607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43"/>
        <w:gridCol w:w="3198"/>
        <w:gridCol w:w="3071"/>
      </w:tblGrid>
      <w:tr w:rsidR="00AC348F" w:rsidTr="00686576">
        <w:tc>
          <w:tcPr>
            <w:tcW w:w="2943" w:type="dxa"/>
          </w:tcPr>
          <w:p w:rsidR="00AC348F" w:rsidRPr="00737884" w:rsidRDefault="00AC348F" w:rsidP="00686576">
            <w:pPr>
              <w:tabs>
                <w:tab w:val="left" w:pos="4680"/>
              </w:tabs>
              <w:suppressAutoHyphens w:val="0"/>
              <w:ind w:right="317"/>
              <w:jc w:val="both"/>
              <w:rPr>
                <w:lang w:eastAsia="hu-HU"/>
              </w:rPr>
            </w:pPr>
          </w:p>
        </w:tc>
        <w:tc>
          <w:tcPr>
            <w:tcW w:w="3198" w:type="dxa"/>
          </w:tcPr>
          <w:p w:rsidR="00AC348F" w:rsidRPr="000C0894" w:rsidRDefault="00AC348F" w:rsidP="0090510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</w:tc>
        <w:tc>
          <w:tcPr>
            <w:tcW w:w="3071" w:type="dxa"/>
          </w:tcPr>
          <w:p w:rsidR="00AC348F" w:rsidRPr="00911EBB" w:rsidRDefault="00AC348F" w:rsidP="00787328">
            <w:pPr>
              <w:jc w:val="both"/>
            </w:pPr>
          </w:p>
        </w:tc>
      </w:tr>
      <w:tr w:rsidR="00905103" w:rsidTr="00686576">
        <w:tc>
          <w:tcPr>
            <w:tcW w:w="2943" w:type="dxa"/>
          </w:tcPr>
          <w:p w:rsidR="00905103" w:rsidRPr="00737884" w:rsidRDefault="00905103" w:rsidP="00686576">
            <w:pPr>
              <w:tabs>
                <w:tab w:val="left" w:pos="4680"/>
              </w:tabs>
              <w:suppressAutoHyphens w:val="0"/>
              <w:ind w:right="317"/>
              <w:jc w:val="both"/>
              <w:rPr>
                <w:lang w:eastAsia="hu-HU"/>
              </w:rPr>
            </w:pPr>
          </w:p>
        </w:tc>
        <w:tc>
          <w:tcPr>
            <w:tcW w:w="3198" w:type="dxa"/>
          </w:tcPr>
          <w:p w:rsidR="00905103" w:rsidRPr="000C0894" w:rsidRDefault="00905103" w:rsidP="0090510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</w:tc>
        <w:tc>
          <w:tcPr>
            <w:tcW w:w="3071" w:type="dxa"/>
          </w:tcPr>
          <w:p w:rsidR="00905103" w:rsidRPr="00911EBB" w:rsidRDefault="00905103" w:rsidP="00787328">
            <w:pPr>
              <w:jc w:val="both"/>
            </w:pPr>
          </w:p>
        </w:tc>
      </w:tr>
      <w:tr w:rsidR="00905103" w:rsidTr="00686576">
        <w:tc>
          <w:tcPr>
            <w:tcW w:w="2943" w:type="dxa"/>
          </w:tcPr>
          <w:p w:rsidR="00905103" w:rsidRPr="00737884" w:rsidRDefault="00905103" w:rsidP="00686576">
            <w:pPr>
              <w:tabs>
                <w:tab w:val="left" w:pos="4680"/>
              </w:tabs>
              <w:suppressAutoHyphens w:val="0"/>
              <w:ind w:right="317"/>
              <w:jc w:val="both"/>
              <w:rPr>
                <w:lang w:eastAsia="hu-HU"/>
              </w:rPr>
            </w:pPr>
          </w:p>
        </w:tc>
        <w:tc>
          <w:tcPr>
            <w:tcW w:w="3198" w:type="dxa"/>
          </w:tcPr>
          <w:p w:rsidR="00905103" w:rsidRPr="000C0894" w:rsidRDefault="00905103" w:rsidP="0090510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</w:tc>
        <w:tc>
          <w:tcPr>
            <w:tcW w:w="3071" w:type="dxa"/>
          </w:tcPr>
          <w:p w:rsidR="00905103" w:rsidRPr="00911EBB" w:rsidRDefault="00905103" w:rsidP="00787328">
            <w:pPr>
              <w:jc w:val="both"/>
            </w:pPr>
          </w:p>
        </w:tc>
      </w:tr>
      <w:tr w:rsidR="00905103" w:rsidTr="00686576">
        <w:tc>
          <w:tcPr>
            <w:tcW w:w="2943" w:type="dxa"/>
          </w:tcPr>
          <w:p w:rsidR="00905103" w:rsidRPr="00737884" w:rsidRDefault="00905103" w:rsidP="00686576">
            <w:pPr>
              <w:tabs>
                <w:tab w:val="left" w:pos="4680"/>
              </w:tabs>
              <w:suppressAutoHyphens w:val="0"/>
              <w:ind w:right="317"/>
              <w:jc w:val="both"/>
              <w:rPr>
                <w:lang w:eastAsia="hu-HU"/>
              </w:rPr>
            </w:pPr>
          </w:p>
        </w:tc>
        <w:tc>
          <w:tcPr>
            <w:tcW w:w="3198" w:type="dxa"/>
          </w:tcPr>
          <w:p w:rsidR="00905103" w:rsidRPr="000C0894" w:rsidRDefault="00905103" w:rsidP="0090510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</w:tc>
        <w:tc>
          <w:tcPr>
            <w:tcW w:w="3071" w:type="dxa"/>
          </w:tcPr>
          <w:p w:rsidR="00905103" w:rsidRPr="00911EBB" w:rsidRDefault="00905103" w:rsidP="00787328">
            <w:pPr>
              <w:jc w:val="both"/>
            </w:pPr>
          </w:p>
        </w:tc>
      </w:tr>
      <w:tr w:rsidR="00905103" w:rsidTr="00686576">
        <w:tc>
          <w:tcPr>
            <w:tcW w:w="2943" w:type="dxa"/>
          </w:tcPr>
          <w:p w:rsidR="00905103" w:rsidRPr="00737884" w:rsidRDefault="00905103" w:rsidP="00686576">
            <w:pPr>
              <w:tabs>
                <w:tab w:val="left" w:pos="4680"/>
              </w:tabs>
              <w:suppressAutoHyphens w:val="0"/>
              <w:ind w:right="317"/>
              <w:jc w:val="both"/>
              <w:rPr>
                <w:lang w:eastAsia="hu-HU"/>
              </w:rPr>
            </w:pPr>
          </w:p>
        </w:tc>
        <w:tc>
          <w:tcPr>
            <w:tcW w:w="3198" w:type="dxa"/>
          </w:tcPr>
          <w:p w:rsidR="00905103" w:rsidRPr="000C0894" w:rsidRDefault="00905103" w:rsidP="0090510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</w:tc>
        <w:tc>
          <w:tcPr>
            <w:tcW w:w="3071" w:type="dxa"/>
          </w:tcPr>
          <w:p w:rsidR="00905103" w:rsidRPr="00911EBB" w:rsidRDefault="00905103" w:rsidP="00787328">
            <w:pPr>
              <w:jc w:val="both"/>
            </w:pPr>
          </w:p>
        </w:tc>
      </w:tr>
    </w:tbl>
    <w:p w:rsidR="0065690B" w:rsidRDefault="0065690B" w:rsidP="004A2607">
      <w:pPr>
        <w:jc w:val="both"/>
        <w:rPr>
          <w:b/>
        </w:rPr>
      </w:pPr>
    </w:p>
    <w:p w:rsidR="004A2607" w:rsidRPr="00E90238" w:rsidRDefault="004A2607" w:rsidP="004A2607">
      <w:pPr>
        <w:jc w:val="both"/>
        <w:rPr>
          <w:b/>
        </w:rPr>
      </w:pPr>
      <w:r w:rsidRPr="00E90238">
        <w:rPr>
          <w:b/>
        </w:rPr>
        <w:t>3.) Beszámoló a Képviselő-testület által a Polgármesterre és Bizottságaira átruházott hatáskörök alapján hozott döntésekről:</w:t>
      </w:r>
    </w:p>
    <w:p w:rsidR="004A2607" w:rsidRPr="00E90238" w:rsidRDefault="004A2607" w:rsidP="004A2607"/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Pr="00E90238" w:rsidRDefault="0058268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 w:rsidR="008D3F21">
        <w:rPr>
          <w:b/>
          <w:bCs/>
          <w:u w:val="single"/>
        </w:rPr>
        <w:t xml:space="preserve"> </w:t>
      </w:r>
      <w:r w:rsidR="00905103">
        <w:rPr>
          <w:b/>
          <w:bCs/>
          <w:u w:val="single"/>
        </w:rPr>
        <w:t>7</w:t>
      </w:r>
      <w:r w:rsidR="004A2607" w:rsidRPr="00E90238">
        <w:rPr>
          <w:b/>
          <w:bCs/>
          <w:u w:val="single"/>
        </w:rPr>
        <w:t>. hó</w:t>
      </w:r>
    </w:p>
    <w:p w:rsidR="00F445E5" w:rsidRPr="0095539B" w:rsidRDefault="00F445E5" w:rsidP="00F445E5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95539B" w:rsidRPr="00436DAD">
        <w:rPr>
          <w:color w:val="000000" w:themeColor="text1"/>
        </w:rPr>
        <w:t>4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 </w:t>
      </w:r>
      <w:r w:rsidR="005D3484" w:rsidRPr="00436DAD">
        <w:rPr>
          <w:color w:val="000000" w:themeColor="text1"/>
        </w:rPr>
        <w:t>2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</w:t>
      </w:r>
      <w:r>
        <w:rPr>
          <w:color w:val="1F497D"/>
        </w:rPr>
        <w:t xml:space="preserve"> </w:t>
      </w:r>
      <w:r w:rsidR="005D3484" w:rsidRPr="00436DAD">
        <w:rPr>
          <w:color w:val="000000" w:themeColor="text1"/>
        </w:rPr>
        <w:t>12 db</w:t>
      </w:r>
    </w:p>
    <w:p w:rsidR="00F445E5" w:rsidRPr="005D3484" w:rsidRDefault="00F445E5" w:rsidP="00F445E5">
      <w:pPr>
        <w:rPr>
          <w:color w:val="000000" w:themeColor="text1"/>
          <w:u w:val="single"/>
        </w:rPr>
      </w:pPr>
      <w:r w:rsidRPr="00E90238">
        <w:t xml:space="preserve">1.9 Dönt a Városháza pincéjének bérbeadásáról: </w:t>
      </w:r>
      <w:r w:rsidR="005D3484" w:rsidRPr="00436DAD">
        <w:rPr>
          <w:color w:val="000000" w:themeColor="text1"/>
        </w:rPr>
        <w:t>2 db</w:t>
      </w:r>
    </w:p>
    <w:p w:rsidR="00F445E5" w:rsidRPr="00E90238" w:rsidRDefault="00F445E5" w:rsidP="00F445E5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CA39C6" w:rsidRPr="00CA39C6">
        <w:t>1 db</w:t>
      </w:r>
      <w:r w:rsidRPr="00CA39C6">
        <w:rPr>
          <w:lang w:eastAsia="en-US"/>
        </w:rPr>
        <w:t xml:space="preserve"> </w:t>
      </w:r>
    </w:p>
    <w:p w:rsidR="00F445E5" w:rsidRPr="00E90238" w:rsidRDefault="00F445E5" w:rsidP="00F445E5">
      <w:pPr>
        <w:rPr>
          <w:bCs/>
        </w:rPr>
      </w:pPr>
      <w:r w:rsidRPr="00E90238">
        <w:rPr>
          <w:bCs/>
        </w:rPr>
        <w:t>Tulajdonosi döntés: 0 db.</w:t>
      </w:r>
    </w:p>
    <w:p w:rsidR="004A2607" w:rsidRPr="00E90238" w:rsidRDefault="004A2607" w:rsidP="004A2607">
      <w:pPr>
        <w:rPr>
          <w:b/>
          <w:u w:val="single"/>
        </w:rPr>
      </w:pPr>
    </w:p>
    <w:p w:rsidR="004A2607" w:rsidRPr="00E90238" w:rsidRDefault="004A2607" w:rsidP="004A2607">
      <w:pPr>
        <w:rPr>
          <w:b/>
          <w:u w:val="single"/>
        </w:rPr>
      </w:pPr>
      <w:r w:rsidRPr="00E90238">
        <w:rPr>
          <w:b/>
          <w:u w:val="single"/>
        </w:rPr>
        <w:t xml:space="preserve">b) </w:t>
      </w:r>
    </w:p>
    <w:p w:rsidR="004A2607" w:rsidRPr="00E90238" w:rsidRDefault="004A2607" w:rsidP="004A2607">
      <w:pPr>
        <w:rPr>
          <w:b/>
          <w:u w:val="single"/>
        </w:rPr>
      </w:pPr>
    </w:p>
    <w:p w:rsidR="004A2607" w:rsidRPr="00E90238" w:rsidRDefault="004A2607" w:rsidP="004A2607">
      <w:pPr>
        <w:jc w:val="both"/>
        <w:rPr>
          <w:bCs/>
        </w:rPr>
      </w:pPr>
      <w:r w:rsidRPr="00E90238">
        <w:rPr>
          <w:b/>
          <w:u w:val="single"/>
        </w:rPr>
        <w:t xml:space="preserve">Ügyrendi és Szociális Bizottság </w:t>
      </w:r>
      <w:r w:rsidR="00905103">
        <w:rPr>
          <w:b/>
          <w:bCs/>
          <w:u w:val="single"/>
        </w:rPr>
        <w:t>7</w:t>
      </w:r>
      <w:r w:rsidR="0007481D">
        <w:rPr>
          <w:b/>
          <w:bCs/>
          <w:u w:val="single"/>
        </w:rPr>
        <w:t>.</w:t>
      </w:r>
      <w:r w:rsidRPr="00E90238">
        <w:rPr>
          <w:b/>
          <w:bCs/>
          <w:u w:val="single"/>
        </w:rPr>
        <w:t xml:space="preserve"> hó</w:t>
      </w:r>
      <w:r w:rsidRPr="00E90238">
        <w:rPr>
          <w:bCs/>
        </w:rPr>
        <w:t xml:space="preserve"> </w:t>
      </w:r>
    </w:p>
    <w:p w:rsidR="004A2607" w:rsidRPr="00E90238" w:rsidRDefault="004A2607" w:rsidP="004A2607">
      <w:pPr>
        <w:jc w:val="both"/>
        <w:rPr>
          <w:rFonts w:eastAsia="Calibri"/>
          <w:lang w:eastAsia="en-US"/>
        </w:rPr>
      </w:pPr>
      <w:r w:rsidRPr="00E90238">
        <w:t>2.3.</w:t>
      </w:r>
      <w:r w:rsidRPr="00E90238">
        <w:rPr>
          <w:rFonts w:eastAsia="Calibri"/>
          <w:lang w:eastAsia="en-US"/>
        </w:rPr>
        <w:t xml:space="preserve"> Dönt a rendkívüli települési támogatás iránti kérelmekről: </w:t>
      </w:r>
      <w:r w:rsidR="00F445E5">
        <w:rPr>
          <w:bCs/>
        </w:rPr>
        <w:t>0</w:t>
      </w:r>
      <w:r w:rsidRPr="00E90238">
        <w:rPr>
          <w:bCs/>
        </w:rPr>
        <w:t xml:space="preserve"> db </w:t>
      </w:r>
      <w:r w:rsidRPr="00E90238">
        <w:rPr>
          <w:rFonts w:eastAsia="Calibri"/>
          <w:lang w:eastAsia="en-US"/>
        </w:rPr>
        <w:t xml:space="preserve">támogatás megállapítás, </w:t>
      </w:r>
      <w:r w:rsidR="00EC7208">
        <w:rPr>
          <w:rFonts w:eastAsia="Calibri"/>
          <w:lang w:eastAsia="en-US"/>
        </w:rPr>
        <w:t>0</w:t>
      </w:r>
      <w:r w:rsidR="000F1083">
        <w:rPr>
          <w:rFonts w:eastAsia="Calibri"/>
          <w:lang w:eastAsia="en-US"/>
        </w:rPr>
        <w:t xml:space="preserve"> db</w:t>
      </w:r>
      <w:r w:rsidRPr="00E90238">
        <w:rPr>
          <w:rFonts w:eastAsia="Calibri"/>
          <w:lang w:eastAsia="en-US"/>
        </w:rPr>
        <w:t xml:space="preserve"> kérelem elutasításra került.</w:t>
      </w:r>
    </w:p>
    <w:p w:rsidR="004A2607" w:rsidRPr="00E90238" w:rsidRDefault="004A2607" w:rsidP="004A2607">
      <w:pPr>
        <w:rPr>
          <w:rFonts w:eastAsia="Calibri"/>
          <w:b/>
          <w:u w:val="single"/>
          <w:lang w:eastAsia="en-US"/>
        </w:rPr>
      </w:pPr>
    </w:p>
    <w:p w:rsidR="004A2607" w:rsidRPr="00E90238" w:rsidRDefault="004A2607" w:rsidP="004A2607">
      <w:pPr>
        <w:rPr>
          <w:b/>
          <w:u w:val="single"/>
        </w:rPr>
      </w:pPr>
      <w:r w:rsidRPr="00E90238">
        <w:rPr>
          <w:rFonts w:eastAsia="Calibri"/>
          <w:b/>
          <w:u w:val="single"/>
          <w:lang w:eastAsia="en-US"/>
        </w:rPr>
        <w:t xml:space="preserve">c) </w:t>
      </w:r>
      <w:r w:rsidRPr="00E90238">
        <w:rPr>
          <w:b/>
          <w:u w:val="single"/>
        </w:rPr>
        <w:t xml:space="preserve"> </w:t>
      </w:r>
    </w:p>
    <w:p w:rsidR="004A2607" w:rsidRPr="00E90238" w:rsidRDefault="004A2607" w:rsidP="004A2607">
      <w:pPr>
        <w:rPr>
          <w:b/>
          <w:u w:val="single"/>
        </w:rPr>
      </w:pPr>
    </w:p>
    <w:p w:rsidR="004A2607" w:rsidRPr="00E90238" w:rsidRDefault="004A2607" w:rsidP="004A2607">
      <w:r w:rsidRPr="00E90238">
        <w:lastRenderedPageBreak/>
        <w:t>4.    A Jegyzőre átruházott hatáskörök:</w:t>
      </w:r>
    </w:p>
    <w:p w:rsidR="004A2607" w:rsidRPr="00E90238" w:rsidRDefault="004A2607" w:rsidP="004A2607">
      <w:pPr>
        <w:jc w:val="both"/>
      </w:pPr>
      <w:r w:rsidRPr="00E90238">
        <w:t xml:space="preserve">4.1 </w:t>
      </w:r>
      <w:r w:rsidR="00770A15">
        <w:t xml:space="preserve"> </w:t>
      </w:r>
      <w:r w:rsidRPr="00E90238">
        <w:t>Dönt a havi rendszerességgel nyújtott települési támogatással kapcsolatos ügyekben</w:t>
      </w:r>
      <w:r w:rsidR="002B7B2A">
        <w:t xml:space="preserve">: </w:t>
      </w:r>
      <w:r w:rsidR="00EC7208">
        <w:t>0</w:t>
      </w:r>
      <w:r w:rsidR="002B7B2A">
        <w:t xml:space="preserve">db. </w:t>
      </w:r>
    </w:p>
    <w:p w:rsidR="004A2607" w:rsidRPr="00E90238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jegyző</w:t>
      </w:r>
      <w:proofErr w:type="gramEnd"/>
      <w:r w:rsidRPr="00E90238">
        <w:rPr>
          <w:b/>
          <w:bCs/>
          <w:u w:val="single"/>
        </w:rPr>
        <w:t xml:space="preserve"> </w:t>
      </w:r>
      <w:r w:rsidR="008242E6">
        <w:rPr>
          <w:b/>
          <w:bCs/>
          <w:u w:val="single"/>
        </w:rPr>
        <w:t>7</w:t>
      </w:r>
      <w:r w:rsidRPr="00E90238">
        <w:rPr>
          <w:b/>
          <w:bCs/>
          <w:u w:val="single"/>
        </w:rPr>
        <w:t>. hó</w:t>
      </w:r>
    </w:p>
    <w:p w:rsidR="004A2607" w:rsidRPr="00E90238" w:rsidRDefault="004A2607" w:rsidP="004A2607">
      <w:pPr>
        <w:widowControl w:val="0"/>
        <w:ind w:left="180" w:hanging="18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 xml:space="preserve">-   lakásfenntartási támogatás megállapítás: </w:t>
      </w:r>
      <w:r w:rsidR="00EC7208">
        <w:rPr>
          <w:rFonts w:eastAsia="Lucida Sans Unicode"/>
          <w:lang w:eastAsia="hu-HU"/>
        </w:rPr>
        <w:t>0</w:t>
      </w:r>
      <w:r w:rsidRPr="00E90238">
        <w:rPr>
          <w:rFonts w:eastAsia="Lucida Sans Unicode"/>
          <w:lang w:eastAsia="hu-HU"/>
        </w:rPr>
        <w:t>  db,</w:t>
      </w:r>
    </w:p>
    <w:p w:rsidR="004A2607" w:rsidRPr="00E90238" w:rsidRDefault="004A2607" w:rsidP="004A2607">
      <w:pPr>
        <w:widowControl w:val="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>-   gyógyszerköltség viseléséhez nyújtott támogatás megállapítás: </w:t>
      </w:r>
      <w:r w:rsidR="00EC7208">
        <w:rPr>
          <w:rFonts w:eastAsia="Lucida Sans Unicode"/>
          <w:lang w:eastAsia="hu-HU"/>
        </w:rPr>
        <w:t>0</w:t>
      </w:r>
      <w:r w:rsidRPr="00E90238">
        <w:rPr>
          <w:rFonts w:eastAsia="Lucida Sans Unicode"/>
          <w:lang w:eastAsia="hu-HU"/>
        </w:rPr>
        <w:t>  db</w:t>
      </w:r>
    </w:p>
    <w:p w:rsidR="00905103" w:rsidRPr="00E90238" w:rsidRDefault="00905103" w:rsidP="00905103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905103" w:rsidRPr="00E90238" w:rsidRDefault="00905103" w:rsidP="00905103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>
        <w:rPr>
          <w:b/>
          <w:bCs/>
          <w:u w:val="single"/>
        </w:rPr>
        <w:t xml:space="preserve"> </w:t>
      </w:r>
      <w:r w:rsidR="008242E6">
        <w:rPr>
          <w:b/>
          <w:bCs/>
          <w:u w:val="single"/>
        </w:rPr>
        <w:t>8</w:t>
      </w:r>
      <w:r w:rsidRPr="00E90238">
        <w:rPr>
          <w:b/>
          <w:bCs/>
          <w:u w:val="single"/>
        </w:rPr>
        <w:t>. hó</w:t>
      </w:r>
    </w:p>
    <w:p w:rsidR="00905103" w:rsidRPr="00436DAD" w:rsidRDefault="00905103" w:rsidP="00905103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875DEE" w:rsidRPr="00436DAD">
        <w:rPr>
          <w:color w:val="000000" w:themeColor="text1"/>
        </w:rPr>
        <w:t>2 db</w:t>
      </w:r>
    </w:p>
    <w:p w:rsidR="00905103" w:rsidRPr="00875DEE" w:rsidRDefault="00905103" w:rsidP="00905103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 </w:t>
      </w:r>
      <w:r w:rsidR="00875DEE" w:rsidRPr="00436DAD">
        <w:rPr>
          <w:color w:val="000000" w:themeColor="text1"/>
        </w:rPr>
        <w:t>0 db</w:t>
      </w:r>
    </w:p>
    <w:p w:rsidR="00905103" w:rsidRPr="00875DEE" w:rsidRDefault="00905103" w:rsidP="00905103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</w:t>
      </w:r>
      <w:r>
        <w:rPr>
          <w:color w:val="1F497D"/>
        </w:rPr>
        <w:t xml:space="preserve"> </w:t>
      </w:r>
      <w:r w:rsidR="00875DEE" w:rsidRPr="00436DAD">
        <w:rPr>
          <w:color w:val="000000" w:themeColor="text1"/>
        </w:rPr>
        <w:t>9 db</w:t>
      </w:r>
    </w:p>
    <w:p w:rsidR="00905103" w:rsidRPr="00E90238" w:rsidRDefault="00905103" w:rsidP="00905103">
      <w:pPr>
        <w:rPr>
          <w:color w:val="1F497D"/>
          <w:u w:val="single"/>
        </w:rPr>
      </w:pPr>
      <w:r w:rsidRPr="00E90238">
        <w:t xml:space="preserve">1.9 Dönt a Városháza pincéjének bérbeadásáról: </w:t>
      </w:r>
      <w:r w:rsidR="00436DAD" w:rsidRPr="00436DAD">
        <w:rPr>
          <w:color w:val="000000" w:themeColor="text1"/>
        </w:rPr>
        <w:t>2 db</w:t>
      </w:r>
      <w:r w:rsidRPr="00E90238">
        <w:rPr>
          <w:color w:val="1F497D" w:themeColor="text2"/>
        </w:rPr>
        <w:t xml:space="preserve"> </w:t>
      </w:r>
    </w:p>
    <w:p w:rsidR="00905103" w:rsidRPr="00E90238" w:rsidRDefault="00905103" w:rsidP="00905103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CA39C6">
        <w:t>1</w:t>
      </w:r>
      <w:r w:rsidRPr="00E90238">
        <w:t xml:space="preserve"> db</w:t>
      </w:r>
      <w:r w:rsidRPr="00E90238">
        <w:rPr>
          <w:color w:val="000000"/>
          <w:lang w:eastAsia="en-US"/>
        </w:rPr>
        <w:t xml:space="preserve"> </w:t>
      </w:r>
    </w:p>
    <w:p w:rsidR="00905103" w:rsidRPr="00E90238" w:rsidRDefault="00905103" w:rsidP="00905103">
      <w:pPr>
        <w:rPr>
          <w:bCs/>
        </w:rPr>
      </w:pPr>
      <w:r w:rsidRPr="00E90238">
        <w:rPr>
          <w:bCs/>
        </w:rPr>
        <w:t>Tulajdonosi döntés: 0 db.</w:t>
      </w:r>
    </w:p>
    <w:p w:rsidR="00905103" w:rsidRPr="00E90238" w:rsidRDefault="00905103" w:rsidP="00905103">
      <w:pPr>
        <w:rPr>
          <w:b/>
          <w:u w:val="single"/>
        </w:rPr>
      </w:pPr>
    </w:p>
    <w:p w:rsidR="00905103" w:rsidRPr="00E90238" w:rsidRDefault="00905103" w:rsidP="00905103">
      <w:pPr>
        <w:rPr>
          <w:b/>
          <w:u w:val="single"/>
        </w:rPr>
      </w:pPr>
      <w:r w:rsidRPr="00E90238">
        <w:rPr>
          <w:b/>
          <w:u w:val="single"/>
        </w:rPr>
        <w:t xml:space="preserve">b) </w:t>
      </w:r>
    </w:p>
    <w:p w:rsidR="00905103" w:rsidRPr="00E90238" w:rsidRDefault="00905103" w:rsidP="00905103">
      <w:pPr>
        <w:rPr>
          <w:b/>
          <w:u w:val="single"/>
        </w:rPr>
      </w:pPr>
    </w:p>
    <w:p w:rsidR="00905103" w:rsidRPr="00E90238" w:rsidRDefault="00905103" w:rsidP="00905103">
      <w:pPr>
        <w:jc w:val="both"/>
        <w:rPr>
          <w:bCs/>
        </w:rPr>
      </w:pPr>
      <w:r w:rsidRPr="00E90238">
        <w:rPr>
          <w:b/>
          <w:u w:val="single"/>
        </w:rPr>
        <w:t xml:space="preserve">Ügyrendi és Szociális Bizottság </w:t>
      </w:r>
      <w:r w:rsidR="008242E6">
        <w:rPr>
          <w:b/>
          <w:bCs/>
          <w:u w:val="single"/>
        </w:rPr>
        <w:t>8</w:t>
      </w:r>
      <w:r>
        <w:rPr>
          <w:b/>
          <w:bCs/>
          <w:u w:val="single"/>
        </w:rPr>
        <w:t>.</w:t>
      </w:r>
      <w:r w:rsidRPr="00E90238">
        <w:rPr>
          <w:b/>
          <w:bCs/>
          <w:u w:val="single"/>
        </w:rPr>
        <w:t xml:space="preserve"> hó</w:t>
      </w:r>
      <w:r w:rsidRPr="00E90238">
        <w:rPr>
          <w:bCs/>
        </w:rPr>
        <w:t xml:space="preserve"> </w:t>
      </w:r>
    </w:p>
    <w:p w:rsidR="00905103" w:rsidRPr="00E90238" w:rsidRDefault="00905103" w:rsidP="00905103">
      <w:pPr>
        <w:jc w:val="both"/>
        <w:rPr>
          <w:rFonts w:eastAsia="Calibri"/>
          <w:lang w:eastAsia="en-US"/>
        </w:rPr>
      </w:pPr>
      <w:r w:rsidRPr="00E90238">
        <w:t>2.3.</w:t>
      </w:r>
      <w:r w:rsidRPr="00E90238">
        <w:rPr>
          <w:rFonts w:eastAsia="Calibri"/>
          <w:lang w:eastAsia="en-US"/>
        </w:rPr>
        <w:t xml:space="preserve"> Dönt a rendkívüli települési támogatás iránti kérelmekről: </w:t>
      </w:r>
      <w:r w:rsidR="00F445E5">
        <w:rPr>
          <w:bCs/>
        </w:rPr>
        <w:t>0</w:t>
      </w:r>
      <w:r w:rsidRPr="00E90238">
        <w:rPr>
          <w:bCs/>
        </w:rPr>
        <w:t xml:space="preserve"> db </w:t>
      </w:r>
      <w:r w:rsidRPr="00E90238">
        <w:rPr>
          <w:rFonts w:eastAsia="Calibri"/>
          <w:lang w:eastAsia="en-US"/>
        </w:rPr>
        <w:t xml:space="preserve">támogatás megállapítás, </w:t>
      </w:r>
      <w:r>
        <w:rPr>
          <w:rFonts w:eastAsia="Calibri"/>
          <w:lang w:eastAsia="en-US"/>
        </w:rPr>
        <w:t>0 db</w:t>
      </w:r>
      <w:r w:rsidRPr="00E90238">
        <w:rPr>
          <w:rFonts w:eastAsia="Calibri"/>
          <w:lang w:eastAsia="en-US"/>
        </w:rPr>
        <w:t xml:space="preserve"> kérelem elutasításra került.</w:t>
      </w:r>
    </w:p>
    <w:p w:rsidR="00905103" w:rsidRPr="00E90238" w:rsidRDefault="00905103" w:rsidP="00905103">
      <w:pPr>
        <w:rPr>
          <w:rFonts w:eastAsia="Calibri"/>
          <w:b/>
          <w:u w:val="single"/>
          <w:lang w:eastAsia="en-US"/>
        </w:rPr>
      </w:pPr>
    </w:p>
    <w:p w:rsidR="00905103" w:rsidRPr="00E90238" w:rsidRDefault="00905103" w:rsidP="00905103">
      <w:pPr>
        <w:rPr>
          <w:b/>
          <w:u w:val="single"/>
        </w:rPr>
      </w:pPr>
      <w:r w:rsidRPr="00E90238">
        <w:rPr>
          <w:rFonts w:eastAsia="Calibri"/>
          <w:b/>
          <w:u w:val="single"/>
          <w:lang w:eastAsia="en-US"/>
        </w:rPr>
        <w:t xml:space="preserve">c) </w:t>
      </w:r>
      <w:r w:rsidRPr="00E90238">
        <w:rPr>
          <w:b/>
          <w:u w:val="single"/>
        </w:rPr>
        <w:t xml:space="preserve"> </w:t>
      </w:r>
    </w:p>
    <w:p w:rsidR="00905103" w:rsidRPr="00E90238" w:rsidRDefault="00905103" w:rsidP="00905103">
      <w:pPr>
        <w:rPr>
          <w:b/>
          <w:u w:val="single"/>
        </w:rPr>
      </w:pPr>
    </w:p>
    <w:p w:rsidR="00905103" w:rsidRPr="00E90238" w:rsidRDefault="00905103" w:rsidP="00905103">
      <w:r w:rsidRPr="00E90238">
        <w:t>4.    A Jegyzőre átruházott hatáskörök:</w:t>
      </w:r>
    </w:p>
    <w:p w:rsidR="00905103" w:rsidRPr="00E90238" w:rsidRDefault="00905103" w:rsidP="00905103">
      <w:pPr>
        <w:jc w:val="both"/>
      </w:pPr>
      <w:r w:rsidRPr="00E90238">
        <w:t xml:space="preserve">4.1 </w:t>
      </w:r>
      <w:r>
        <w:t xml:space="preserve"> </w:t>
      </w:r>
      <w:r w:rsidRPr="00E90238">
        <w:t>Dönt a havi rendszerességgel nyújtott települési támogatással kapcsolatos ügyekben</w:t>
      </w:r>
      <w:r>
        <w:t xml:space="preserve">: 0db. </w:t>
      </w:r>
    </w:p>
    <w:p w:rsidR="00905103" w:rsidRPr="00E90238" w:rsidRDefault="00905103" w:rsidP="00905103">
      <w:pPr>
        <w:rPr>
          <w:rFonts w:ascii="Calibri" w:hAnsi="Calibri" w:cs="Calibri"/>
        </w:rPr>
      </w:pPr>
    </w:p>
    <w:p w:rsidR="00905103" w:rsidRPr="00E90238" w:rsidRDefault="00905103" w:rsidP="00905103">
      <w:pPr>
        <w:rPr>
          <w:rFonts w:ascii="Calibri" w:hAnsi="Calibri" w:cs="Calibri"/>
        </w:rPr>
      </w:pPr>
    </w:p>
    <w:p w:rsidR="00905103" w:rsidRPr="00E90238" w:rsidRDefault="00905103" w:rsidP="00905103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jegyző</w:t>
      </w:r>
      <w:proofErr w:type="gramEnd"/>
      <w:r w:rsidRPr="00E90238">
        <w:rPr>
          <w:b/>
          <w:bCs/>
          <w:u w:val="single"/>
        </w:rPr>
        <w:t xml:space="preserve"> </w:t>
      </w:r>
      <w:r w:rsidR="008242E6">
        <w:rPr>
          <w:b/>
          <w:bCs/>
          <w:u w:val="single"/>
        </w:rPr>
        <w:t>8</w:t>
      </w:r>
      <w:r w:rsidRPr="00E90238">
        <w:rPr>
          <w:b/>
          <w:bCs/>
          <w:u w:val="single"/>
        </w:rPr>
        <w:t>. hó</w:t>
      </w:r>
    </w:p>
    <w:p w:rsidR="00905103" w:rsidRPr="00E90238" w:rsidRDefault="00905103" w:rsidP="00905103">
      <w:pPr>
        <w:widowControl w:val="0"/>
        <w:ind w:left="180" w:hanging="18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 xml:space="preserve">-   lakásfenntartási támogatás megállapítás: </w:t>
      </w:r>
      <w:r>
        <w:rPr>
          <w:rFonts w:eastAsia="Lucida Sans Unicode"/>
          <w:lang w:eastAsia="hu-HU"/>
        </w:rPr>
        <w:t>0</w:t>
      </w:r>
      <w:r w:rsidRPr="00E90238">
        <w:rPr>
          <w:rFonts w:eastAsia="Lucida Sans Unicode"/>
          <w:lang w:eastAsia="hu-HU"/>
        </w:rPr>
        <w:t>  db,</w:t>
      </w:r>
    </w:p>
    <w:p w:rsidR="00905103" w:rsidRPr="00E90238" w:rsidRDefault="00905103" w:rsidP="00905103">
      <w:pPr>
        <w:widowControl w:val="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>-   gyógyszerköltség viseléséhez nyújtott támogatás megállapítás: </w:t>
      </w:r>
      <w:r>
        <w:rPr>
          <w:rFonts w:eastAsia="Lucida Sans Unicode"/>
          <w:lang w:eastAsia="hu-HU"/>
        </w:rPr>
        <w:t>0</w:t>
      </w:r>
      <w:r w:rsidRPr="00E90238">
        <w:rPr>
          <w:rFonts w:eastAsia="Lucida Sans Unicode"/>
          <w:lang w:eastAsia="hu-HU"/>
        </w:rPr>
        <w:t>  db</w:t>
      </w:r>
    </w:p>
    <w:p w:rsidR="00905103" w:rsidRPr="00E90238" w:rsidRDefault="00905103" w:rsidP="00905103">
      <w:pPr>
        <w:rPr>
          <w:rFonts w:ascii="Calibri" w:hAnsi="Calibri" w:cs="Calibri"/>
        </w:rPr>
      </w:pPr>
    </w:p>
    <w:p w:rsidR="00905103" w:rsidRPr="00E90238" w:rsidRDefault="00905103" w:rsidP="00905103">
      <w:pPr>
        <w:rPr>
          <w:rFonts w:ascii="Calibri" w:hAnsi="Calibri" w:cs="Calibri"/>
        </w:rPr>
      </w:pPr>
    </w:p>
    <w:p w:rsidR="004A2607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1.)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2.)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dr. </w:t>
      </w:r>
      <w:proofErr w:type="spellStart"/>
      <w:r w:rsidRPr="00E90238">
        <w:t>Sipeki</w:t>
      </w:r>
      <w:proofErr w:type="spellEnd"/>
      <w:r w:rsidRPr="00E90238">
        <w:t xml:space="preserve"> Gerda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dr. </w:t>
      </w:r>
      <w:proofErr w:type="spellStart"/>
      <w:r w:rsidRPr="00E90238">
        <w:t>Sipeki</w:t>
      </w:r>
      <w:proofErr w:type="spellEnd"/>
      <w:r w:rsidRPr="00E90238">
        <w:t xml:space="preserve"> Gerda jegyző</w:t>
      </w:r>
    </w:p>
    <w:p w:rsidR="004A2607" w:rsidRPr="00E90238" w:rsidRDefault="004A2607" w:rsidP="004A2607">
      <w:pPr>
        <w:jc w:val="both"/>
      </w:pPr>
      <w:r w:rsidRPr="00E90238">
        <w:t>- Irattár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Kunszentmiklós, 202</w:t>
      </w:r>
      <w:r w:rsidR="00B66749">
        <w:t>2</w:t>
      </w:r>
      <w:r w:rsidRPr="00E90238">
        <w:t xml:space="preserve">. </w:t>
      </w:r>
      <w:r w:rsidR="00C256AD">
        <w:t>szeptember</w:t>
      </w:r>
      <w:r>
        <w:t xml:space="preserve"> </w:t>
      </w:r>
      <w:r w:rsidR="00F445E5">
        <w:t>14</w:t>
      </w:r>
      <w:r w:rsidRPr="00E90238">
        <w:t>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>
        <w:t xml:space="preserve">                                                                                                    </w:t>
      </w:r>
      <w:r w:rsidRPr="00E90238">
        <w:t>Lesi Árpád</w:t>
      </w:r>
      <w:r>
        <w:t xml:space="preserve"> </w:t>
      </w:r>
    </w:p>
    <w:p w:rsidR="004A2607" w:rsidRPr="00E90238" w:rsidRDefault="004A2607" w:rsidP="004A2607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p w:rsidR="004A2607" w:rsidRPr="00E90238" w:rsidRDefault="004A2607" w:rsidP="004A2607"/>
    <w:p w:rsidR="004A2607" w:rsidRDefault="004A2607"/>
    <w:sectPr w:rsidR="004A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6265"/>
    <w:rsid w:val="000129D1"/>
    <w:rsid w:val="0003404A"/>
    <w:rsid w:val="00047912"/>
    <w:rsid w:val="00074794"/>
    <w:rsid w:val="0007481D"/>
    <w:rsid w:val="00076032"/>
    <w:rsid w:val="00081C43"/>
    <w:rsid w:val="000873D1"/>
    <w:rsid w:val="00092B02"/>
    <w:rsid w:val="00093A02"/>
    <w:rsid w:val="000951DF"/>
    <w:rsid w:val="000A6BC7"/>
    <w:rsid w:val="000B1CDE"/>
    <w:rsid w:val="000B1F65"/>
    <w:rsid w:val="000B526D"/>
    <w:rsid w:val="000B76A2"/>
    <w:rsid w:val="000C0894"/>
    <w:rsid w:val="000D4FB5"/>
    <w:rsid w:val="000E25E6"/>
    <w:rsid w:val="000E3F23"/>
    <w:rsid w:val="000F1083"/>
    <w:rsid w:val="000F1231"/>
    <w:rsid w:val="000F4F88"/>
    <w:rsid w:val="001025F0"/>
    <w:rsid w:val="00102D82"/>
    <w:rsid w:val="00110AA8"/>
    <w:rsid w:val="001210E1"/>
    <w:rsid w:val="00123261"/>
    <w:rsid w:val="00127C58"/>
    <w:rsid w:val="00184487"/>
    <w:rsid w:val="001A0FC4"/>
    <w:rsid w:val="001A5E9B"/>
    <w:rsid w:val="001B04F0"/>
    <w:rsid w:val="001B35F9"/>
    <w:rsid w:val="001B5294"/>
    <w:rsid w:val="001C0B36"/>
    <w:rsid w:val="001C689E"/>
    <w:rsid w:val="001D6B87"/>
    <w:rsid w:val="001E20C9"/>
    <w:rsid w:val="001E287A"/>
    <w:rsid w:val="001E2A9F"/>
    <w:rsid w:val="001E7A87"/>
    <w:rsid w:val="001F6AF8"/>
    <w:rsid w:val="00201638"/>
    <w:rsid w:val="0022571C"/>
    <w:rsid w:val="002260A0"/>
    <w:rsid w:val="00235374"/>
    <w:rsid w:val="002616D2"/>
    <w:rsid w:val="00285294"/>
    <w:rsid w:val="002A1BEC"/>
    <w:rsid w:val="002A6420"/>
    <w:rsid w:val="002B298F"/>
    <w:rsid w:val="002B74D4"/>
    <w:rsid w:val="002B7B2A"/>
    <w:rsid w:val="002D1520"/>
    <w:rsid w:val="002D4136"/>
    <w:rsid w:val="002D4D3F"/>
    <w:rsid w:val="002E0BC2"/>
    <w:rsid w:val="003037B8"/>
    <w:rsid w:val="00304EC6"/>
    <w:rsid w:val="00316221"/>
    <w:rsid w:val="00316236"/>
    <w:rsid w:val="00324F3C"/>
    <w:rsid w:val="00327279"/>
    <w:rsid w:val="0032771E"/>
    <w:rsid w:val="003360EF"/>
    <w:rsid w:val="003412BC"/>
    <w:rsid w:val="00363975"/>
    <w:rsid w:val="00367C54"/>
    <w:rsid w:val="00387217"/>
    <w:rsid w:val="003924EA"/>
    <w:rsid w:val="00392F70"/>
    <w:rsid w:val="003A4F10"/>
    <w:rsid w:val="003A6549"/>
    <w:rsid w:val="003C7497"/>
    <w:rsid w:val="003D422B"/>
    <w:rsid w:val="003D526F"/>
    <w:rsid w:val="003D6EC3"/>
    <w:rsid w:val="003D7038"/>
    <w:rsid w:val="003F0B02"/>
    <w:rsid w:val="004042BA"/>
    <w:rsid w:val="00406072"/>
    <w:rsid w:val="0040758B"/>
    <w:rsid w:val="00415370"/>
    <w:rsid w:val="00436DAD"/>
    <w:rsid w:val="004430A2"/>
    <w:rsid w:val="0044682B"/>
    <w:rsid w:val="004677BF"/>
    <w:rsid w:val="00483AA5"/>
    <w:rsid w:val="004963AD"/>
    <w:rsid w:val="004A2607"/>
    <w:rsid w:val="004B4ABA"/>
    <w:rsid w:val="004B6CFC"/>
    <w:rsid w:val="004D6163"/>
    <w:rsid w:val="004E40DA"/>
    <w:rsid w:val="004E7D2A"/>
    <w:rsid w:val="004F0294"/>
    <w:rsid w:val="004F394E"/>
    <w:rsid w:val="004F5EEF"/>
    <w:rsid w:val="00513870"/>
    <w:rsid w:val="005270E3"/>
    <w:rsid w:val="005302B6"/>
    <w:rsid w:val="00531581"/>
    <w:rsid w:val="00557F49"/>
    <w:rsid w:val="0057032C"/>
    <w:rsid w:val="005711D9"/>
    <w:rsid w:val="0058268D"/>
    <w:rsid w:val="005832E4"/>
    <w:rsid w:val="00586DDE"/>
    <w:rsid w:val="00587AEF"/>
    <w:rsid w:val="005960D2"/>
    <w:rsid w:val="005964AD"/>
    <w:rsid w:val="005A2F33"/>
    <w:rsid w:val="005A4286"/>
    <w:rsid w:val="005B2CA0"/>
    <w:rsid w:val="005D3484"/>
    <w:rsid w:val="005D6859"/>
    <w:rsid w:val="005E17F9"/>
    <w:rsid w:val="005F2DB8"/>
    <w:rsid w:val="005F7FC4"/>
    <w:rsid w:val="006005A9"/>
    <w:rsid w:val="006049D0"/>
    <w:rsid w:val="00606515"/>
    <w:rsid w:val="00617906"/>
    <w:rsid w:val="00621EC3"/>
    <w:rsid w:val="006229F6"/>
    <w:rsid w:val="00623798"/>
    <w:rsid w:val="00625859"/>
    <w:rsid w:val="006308FC"/>
    <w:rsid w:val="00633BE7"/>
    <w:rsid w:val="0064005C"/>
    <w:rsid w:val="00645899"/>
    <w:rsid w:val="00647FCD"/>
    <w:rsid w:val="00650E2F"/>
    <w:rsid w:val="0065690B"/>
    <w:rsid w:val="00656C92"/>
    <w:rsid w:val="0066198E"/>
    <w:rsid w:val="00680AE9"/>
    <w:rsid w:val="00686576"/>
    <w:rsid w:val="00695994"/>
    <w:rsid w:val="00695ABC"/>
    <w:rsid w:val="006A058A"/>
    <w:rsid w:val="006B0994"/>
    <w:rsid w:val="006C4336"/>
    <w:rsid w:val="006C5A12"/>
    <w:rsid w:val="006E4B31"/>
    <w:rsid w:val="007108CF"/>
    <w:rsid w:val="00713752"/>
    <w:rsid w:val="007331CD"/>
    <w:rsid w:val="00737884"/>
    <w:rsid w:val="007415EF"/>
    <w:rsid w:val="0074173A"/>
    <w:rsid w:val="0074230B"/>
    <w:rsid w:val="00754A2C"/>
    <w:rsid w:val="00755552"/>
    <w:rsid w:val="00770A15"/>
    <w:rsid w:val="00771151"/>
    <w:rsid w:val="00771ED6"/>
    <w:rsid w:val="007745B7"/>
    <w:rsid w:val="00787328"/>
    <w:rsid w:val="00793407"/>
    <w:rsid w:val="00795F6A"/>
    <w:rsid w:val="007A48B2"/>
    <w:rsid w:val="007B5E77"/>
    <w:rsid w:val="007B663D"/>
    <w:rsid w:val="007C3D3B"/>
    <w:rsid w:val="007C405D"/>
    <w:rsid w:val="007C48EC"/>
    <w:rsid w:val="007C6292"/>
    <w:rsid w:val="007F3A37"/>
    <w:rsid w:val="008242E6"/>
    <w:rsid w:val="0082592F"/>
    <w:rsid w:val="008422BF"/>
    <w:rsid w:val="00846827"/>
    <w:rsid w:val="00852FF8"/>
    <w:rsid w:val="0086472D"/>
    <w:rsid w:val="008721E8"/>
    <w:rsid w:val="00873476"/>
    <w:rsid w:val="00873F2F"/>
    <w:rsid w:val="00875DEE"/>
    <w:rsid w:val="008769F0"/>
    <w:rsid w:val="008A1B58"/>
    <w:rsid w:val="008B1FAA"/>
    <w:rsid w:val="008B2659"/>
    <w:rsid w:val="008C2DB7"/>
    <w:rsid w:val="008C5268"/>
    <w:rsid w:val="008D3F21"/>
    <w:rsid w:val="008D58A3"/>
    <w:rsid w:val="008E269B"/>
    <w:rsid w:val="008F08FB"/>
    <w:rsid w:val="008F1DAC"/>
    <w:rsid w:val="00901921"/>
    <w:rsid w:val="0090358C"/>
    <w:rsid w:val="00905103"/>
    <w:rsid w:val="00911EBB"/>
    <w:rsid w:val="00917507"/>
    <w:rsid w:val="00924E50"/>
    <w:rsid w:val="0092690B"/>
    <w:rsid w:val="00926A2F"/>
    <w:rsid w:val="00931533"/>
    <w:rsid w:val="00937CBA"/>
    <w:rsid w:val="00940CD7"/>
    <w:rsid w:val="0094380B"/>
    <w:rsid w:val="00946D3D"/>
    <w:rsid w:val="0095539B"/>
    <w:rsid w:val="0096561C"/>
    <w:rsid w:val="00971314"/>
    <w:rsid w:val="00976F7E"/>
    <w:rsid w:val="00986528"/>
    <w:rsid w:val="009877A5"/>
    <w:rsid w:val="009A7BF5"/>
    <w:rsid w:val="009B2CF1"/>
    <w:rsid w:val="009B537F"/>
    <w:rsid w:val="009B5FD2"/>
    <w:rsid w:val="009C3761"/>
    <w:rsid w:val="009C522D"/>
    <w:rsid w:val="009D40EB"/>
    <w:rsid w:val="009E6EDC"/>
    <w:rsid w:val="009F32EA"/>
    <w:rsid w:val="00A0081D"/>
    <w:rsid w:val="00A0614D"/>
    <w:rsid w:val="00A11353"/>
    <w:rsid w:val="00A14A83"/>
    <w:rsid w:val="00A2503C"/>
    <w:rsid w:val="00A258C4"/>
    <w:rsid w:val="00A356BF"/>
    <w:rsid w:val="00A505A9"/>
    <w:rsid w:val="00A71F58"/>
    <w:rsid w:val="00A7431C"/>
    <w:rsid w:val="00A77878"/>
    <w:rsid w:val="00A91EA9"/>
    <w:rsid w:val="00A973FF"/>
    <w:rsid w:val="00AA75D4"/>
    <w:rsid w:val="00AB0F80"/>
    <w:rsid w:val="00AC348F"/>
    <w:rsid w:val="00AD45A5"/>
    <w:rsid w:val="00AD5C8F"/>
    <w:rsid w:val="00AD7B13"/>
    <w:rsid w:val="00AE4914"/>
    <w:rsid w:val="00AF2E27"/>
    <w:rsid w:val="00AF336E"/>
    <w:rsid w:val="00B20CDE"/>
    <w:rsid w:val="00B63873"/>
    <w:rsid w:val="00B66749"/>
    <w:rsid w:val="00B75581"/>
    <w:rsid w:val="00B9020F"/>
    <w:rsid w:val="00BA1AB8"/>
    <w:rsid w:val="00BA510A"/>
    <w:rsid w:val="00BA7A74"/>
    <w:rsid w:val="00BB2BB0"/>
    <w:rsid w:val="00BB7682"/>
    <w:rsid w:val="00BC248C"/>
    <w:rsid w:val="00BE01DF"/>
    <w:rsid w:val="00BE1BE1"/>
    <w:rsid w:val="00BE4A4E"/>
    <w:rsid w:val="00C2231C"/>
    <w:rsid w:val="00C256AD"/>
    <w:rsid w:val="00C26D11"/>
    <w:rsid w:val="00C305C3"/>
    <w:rsid w:val="00C51756"/>
    <w:rsid w:val="00C57598"/>
    <w:rsid w:val="00C6068B"/>
    <w:rsid w:val="00C60B43"/>
    <w:rsid w:val="00C62C52"/>
    <w:rsid w:val="00C72E8D"/>
    <w:rsid w:val="00C903FB"/>
    <w:rsid w:val="00CA39C6"/>
    <w:rsid w:val="00CA6479"/>
    <w:rsid w:val="00CB074A"/>
    <w:rsid w:val="00CB1B94"/>
    <w:rsid w:val="00CD3AAE"/>
    <w:rsid w:val="00CF16D4"/>
    <w:rsid w:val="00CF36A0"/>
    <w:rsid w:val="00CF4147"/>
    <w:rsid w:val="00CF4998"/>
    <w:rsid w:val="00CF6C26"/>
    <w:rsid w:val="00D10941"/>
    <w:rsid w:val="00D349C8"/>
    <w:rsid w:val="00D53E23"/>
    <w:rsid w:val="00D57BA9"/>
    <w:rsid w:val="00D70F99"/>
    <w:rsid w:val="00D723D7"/>
    <w:rsid w:val="00D942F2"/>
    <w:rsid w:val="00D95865"/>
    <w:rsid w:val="00DA5DB6"/>
    <w:rsid w:val="00DB355B"/>
    <w:rsid w:val="00DB378B"/>
    <w:rsid w:val="00DC494C"/>
    <w:rsid w:val="00DC5A4C"/>
    <w:rsid w:val="00DD4F75"/>
    <w:rsid w:val="00DD7591"/>
    <w:rsid w:val="00DE38C3"/>
    <w:rsid w:val="00DF2E71"/>
    <w:rsid w:val="00DF62CA"/>
    <w:rsid w:val="00E008FA"/>
    <w:rsid w:val="00E0315A"/>
    <w:rsid w:val="00E47CE8"/>
    <w:rsid w:val="00E5547C"/>
    <w:rsid w:val="00E64C55"/>
    <w:rsid w:val="00E701B5"/>
    <w:rsid w:val="00E70DF6"/>
    <w:rsid w:val="00E95E66"/>
    <w:rsid w:val="00EA0618"/>
    <w:rsid w:val="00EA4189"/>
    <w:rsid w:val="00EC0972"/>
    <w:rsid w:val="00EC7208"/>
    <w:rsid w:val="00ED2748"/>
    <w:rsid w:val="00ED60B8"/>
    <w:rsid w:val="00ED7AFD"/>
    <w:rsid w:val="00EE1E06"/>
    <w:rsid w:val="00EE71C1"/>
    <w:rsid w:val="00F02B15"/>
    <w:rsid w:val="00F04EA4"/>
    <w:rsid w:val="00F25292"/>
    <w:rsid w:val="00F445E5"/>
    <w:rsid w:val="00F47FCA"/>
    <w:rsid w:val="00F62D1A"/>
    <w:rsid w:val="00F745EC"/>
    <w:rsid w:val="00F97DC3"/>
    <w:rsid w:val="00FA0246"/>
    <w:rsid w:val="00FB1F58"/>
    <w:rsid w:val="00FB439A"/>
    <w:rsid w:val="00FC4E86"/>
    <w:rsid w:val="00FC724B"/>
    <w:rsid w:val="00FD08F4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</Pages>
  <Words>931</Words>
  <Characters>6431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83</cp:revision>
  <cp:lastPrinted>2022-09-16T08:48:00Z</cp:lastPrinted>
  <dcterms:created xsi:type="dcterms:W3CDTF">2021-11-10T09:46:00Z</dcterms:created>
  <dcterms:modified xsi:type="dcterms:W3CDTF">2022-09-16T08:48:00Z</dcterms:modified>
</cp:coreProperties>
</file>