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1A" w:rsidRPr="00C4781A" w:rsidRDefault="00C4781A" w:rsidP="00C4781A">
      <w:pPr>
        <w:ind w:left="4950" w:hanging="4950"/>
        <w:rPr>
          <w:b/>
          <w:bCs/>
          <w:sz w:val="26"/>
          <w:szCs w:val="26"/>
        </w:rPr>
      </w:pPr>
      <w:r w:rsidRPr="00C4781A">
        <w:rPr>
          <w:b/>
          <w:bCs/>
          <w:sz w:val="26"/>
          <w:szCs w:val="26"/>
        </w:rPr>
        <w:t>Iktató szám: Pénz/348-</w:t>
      </w:r>
      <w:r w:rsidR="0033007A">
        <w:rPr>
          <w:b/>
          <w:bCs/>
          <w:sz w:val="26"/>
          <w:szCs w:val="26"/>
        </w:rPr>
        <w:t>3</w:t>
      </w:r>
      <w:r w:rsidRPr="00C4781A">
        <w:rPr>
          <w:b/>
          <w:bCs/>
          <w:sz w:val="26"/>
          <w:szCs w:val="26"/>
        </w:rPr>
        <w:t>/2022</w:t>
      </w:r>
    </w:p>
    <w:p w:rsidR="00C4781A" w:rsidRDefault="00C4781A" w:rsidP="00C4781A">
      <w:pPr>
        <w:ind w:left="4950" w:hanging="4950"/>
        <w:rPr>
          <w:sz w:val="26"/>
          <w:szCs w:val="26"/>
        </w:rPr>
      </w:pPr>
    </w:p>
    <w:p w:rsidR="00C4781A" w:rsidRDefault="00C4781A" w:rsidP="00C4781A">
      <w:pPr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KUNSZENTMIKLÓS VÁROS POLGÁRMESTERE</w:t>
      </w:r>
      <w:r>
        <w:rPr>
          <w:b/>
          <w:bCs/>
          <w:spacing w:val="20"/>
          <w:sz w:val="28"/>
          <w:szCs w:val="28"/>
        </w:rPr>
        <w:tab/>
      </w:r>
    </w:p>
    <w:p w:rsidR="00C4781A" w:rsidRDefault="00C4781A" w:rsidP="00C4781A">
      <w:pPr>
        <w:rPr>
          <w:sz w:val="26"/>
          <w:szCs w:val="26"/>
        </w:rPr>
      </w:pPr>
    </w:p>
    <w:p w:rsidR="00C4781A" w:rsidRDefault="00C4781A" w:rsidP="00C4781A">
      <w:pPr>
        <w:ind w:left="4950" w:hanging="4950"/>
        <w:rPr>
          <w:sz w:val="26"/>
          <w:szCs w:val="26"/>
        </w:rPr>
      </w:pPr>
    </w:p>
    <w:p w:rsidR="00C4781A" w:rsidRDefault="00C4781A" w:rsidP="00C4781A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 Kunszentmiklósi Polgármesteri </w:t>
      </w:r>
      <w:proofErr w:type="gramStart"/>
      <w:r>
        <w:rPr>
          <w:sz w:val="26"/>
          <w:szCs w:val="26"/>
        </w:rPr>
        <w:t>Hivatal alapító</w:t>
      </w:r>
      <w:proofErr w:type="gramEnd"/>
      <w:r>
        <w:rPr>
          <w:sz w:val="26"/>
          <w:szCs w:val="26"/>
        </w:rPr>
        <w:t xml:space="preserve"> okirat módosítása</w:t>
      </w:r>
    </w:p>
    <w:p w:rsidR="00C4781A" w:rsidRDefault="00C4781A" w:rsidP="00C4781A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>Témafelelős: Papp Edit</w:t>
      </w:r>
    </w:p>
    <w:p w:rsidR="00C4781A" w:rsidRDefault="00C4781A" w:rsidP="00C4781A">
      <w:pPr>
        <w:ind w:left="4950" w:hanging="4950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</w:t>
      </w:r>
      <w:r>
        <w:rPr>
          <w:b/>
          <w:bCs/>
          <w:sz w:val="26"/>
          <w:szCs w:val="26"/>
          <w:u w:val="single"/>
        </w:rPr>
        <w:t xml:space="preserve">: </w:t>
      </w:r>
      <w:r w:rsidR="00393738" w:rsidRPr="007D64FA">
        <w:t>Ügyrendi, Szociális és Egyházügyi Bizottság</w:t>
      </w:r>
      <w:bookmarkStart w:id="0" w:name="_GoBack"/>
      <w:bookmarkEnd w:id="0"/>
    </w:p>
    <w:p w:rsidR="00C4781A" w:rsidRDefault="00C4781A" w:rsidP="00C4781A">
      <w:pPr>
        <w:rPr>
          <w:sz w:val="26"/>
          <w:szCs w:val="26"/>
        </w:rPr>
      </w:pPr>
    </w:p>
    <w:p w:rsidR="00C4781A" w:rsidRDefault="00C4781A" w:rsidP="00C4781A">
      <w:pPr>
        <w:outlineLvl w:val="0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Kunszentmiklós Város Önkormányzat</w:t>
      </w:r>
    </w:p>
    <w:p w:rsidR="00C4781A" w:rsidRDefault="00C4781A" w:rsidP="00C4781A">
      <w:pPr>
        <w:outlineLvl w:val="0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Képviselő-testületének</w:t>
      </w:r>
    </w:p>
    <w:p w:rsidR="00C4781A" w:rsidRDefault="00C4781A" w:rsidP="00C4781A">
      <w:pPr>
        <w:rPr>
          <w:sz w:val="26"/>
          <w:szCs w:val="26"/>
        </w:rPr>
      </w:pPr>
    </w:p>
    <w:p w:rsidR="00C4781A" w:rsidRDefault="00C4781A" w:rsidP="00C4781A">
      <w:pPr>
        <w:rPr>
          <w:sz w:val="26"/>
          <w:szCs w:val="26"/>
        </w:rPr>
      </w:pPr>
    </w:p>
    <w:p w:rsidR="00C4781A" w:rsidRDefault="00C4781A" w:rsidP="00C4781A">
      <w:pPr>
        <w:outlineLvl w:val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Tisztelt Képviselő-testület!</w:t>
      </w:r>
    </w:p>
    <w:p w:rsidR="00C4781A" w:rsidRDefault="00C4781A" w:rsidP="00C4781A">
      <w:pPr>
        <w:rPr>
          <w:b/>
          <w:bCs/>
          <w:i/>
          <w:iCs/>
          <w:sz w:val="26"/>
          <w:szCs w:val="26"/>
        </w:rPr>
      </w:pPr>
    </w:p>
    <w:p w:rsidR="00C4781A" w:rsidRPr="00C4781A" w:rsidRDefault="00C4781A" w:rsidP="00C4781A">
      <w:pPr>
        <w:jc w:val="both"/>
        <w:rPr>
          <w:bCs/>
          <w:iCs/>
          <w:sz w:val="26"/>
          <w:szCs w:val="26"/>
        </w:rPr>
      </w:pPr>
      <w:r w:rsidRPr="00C4781A">
        <w:rPr>
          <w:bCs/>
          <w:iCs/>
          <w:sz w:val="26"/>
          <w:szCs w:val="26"/>
        </w:rPr>
        <w:t>A Kunszentmiklósi Polgármesteri Hivatal</w:t>
      </w:r>
      <w:r>
        <w:rPr>
          <w:bCs/>
          <w:iCs/>
          <w:sz w:val="26"/>
          <w:szCs w:val="26"/>
        </w:rPr>
        <w:t xml:space="preserve"> feladatkörébe tartozik a 2022. évi Népszámlálás lebonyolítása és pénzügyi elszámolása. A Népszámlálással kapcsolatos kiadásokat a 013210 számú, á</w:t>
      </w:r>
      <w:r>
        <w:t>tfogó tervezési és statisztikai szolgáltatások elnevezésű kormányzati funkción kell elszámolni.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Ez a kormányzati funkció szám nem szerepel az </w:t>
      </w:r>
      <w:proofErr w:type="gramStart"/>
      <w:r>
        <w:rPr>
          <w:sz w:val="26"/>
          <w:szCs w:val="26"/>
        </w:rPr>
        <w:t>intézmény alapító</w:t>
      </w:r>
      <w:proofErr w:type="gramEnd"/>
      <w:r>
        <w:rPr>
          <w:sz w:val="26"/>
          <w:szCs w:val="26"/>
        </w:rPr>
        <w:t xml:space="preserve"> okiratában, ezért most szükséges ezt felvenni.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Kérem a Tisztelt Képviselő-testület döntését az előterjesztés megvitatását és elfogadását!</w:t>
      </w: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center"/>
        <w:outlineLvl w:val="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HATÁROZAT-TERVEZET      </w:t>
      </w:r>
    </w:p>
    <w:p w:rsidR="00C4781A" w:rsidRDefault="00C4781A" w:rsidP="00C4781A">
      <w:pPr>
        <w:jc w:val="both"/>
        <w:rPr>
          <w:b/>
          <w:bCs/>
          <w:sz w:val="26"/>
          <w:szCs w:val="26"/>
          <w:u w:val="single"/>
        </w:rPr>
      </w:pPr>
    </w:p>
    <w:p w:rsidR="00C4781A" w:rsidRDefault="00C4781A" w:rsidP="00C4781A">
      <w:pPr>
        <w:ind w:left="851" w:hanging="993"/>
        <w:outlineLvl w:val="0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Kunszentmiklósi Polgármesteri </w:t>
      </w:r>
      <w:proofErr w:type="gramStart"/>
      <w:r>
        <w:rPr>
          <w:sz w:val="26"/>
          <w:szCs w:val="26"/>
        </w:rPr>
        <w:t>Hivatal alapító</w:t>
      </w:r>
      <w:proofErr w:type="gramEnd"/>
      <w:r>
        <w:rPr>
          <w:sz w:val="26"/>
          <w:szCs w:val="26"/>
        </w:rPr>
        <w:t xml:space="preserve"> okiratának módosítása</w:t>
      </w: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 Képviselő-testület) megtárgyalta Lesi Árpád előterjesztését és a következő határozatot hozza:</w:t>
      </w: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>A Képviselő-testület úgy határoz, hogy az alapító okirat módosítást elfogadja az 1. számú melléklet szerinti tartalommal.</w:t>
      </w:r>
    </w:p>
    <w:p w:rsidR="00C4781A" w:rsidRDefault="00C4781A" w:rsidP="00C4781A">
      <w:pPr>
        <w:ind w:left="705" w:hanging="705"/>
        <w:jc w:val="both"/>
        <w:rPr>
          <w:sz w:val="26"/>
          <w:szCs w:val="26"/>
        </w:rPr>
      </w:pPr>
    </w:p>
    <w:p w:rsidR="00C4781A" w:rsidRDefault="00C4781A" w:rsidP="00C4781A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 xml:space="preserve"> A Képviselő-testület megbízza 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 jegyzőt a módosító okirattal és a módosított alapító okirattal kapcsolatos további feladatok ellátásával.</w:t>
      </w:r>
    </w:p>
    <w:p w:rsidR="00C4781A" w:rsidRDefault="00C4781A" w:rsidP="00C4781A">
      <w:pPr>
        <w:ind w:left="705" w:hanging="705"/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Határidő</w:t>
      </w:r>
      <w:r>
        <w:rPr>
          <w:sz w:val="26"/>
          <w:szCs w:val="26"/>
        </w:rPr>
        <w:t>:2022. október 31.</w:t>
      </w:r>
    </w:p>
    <w:p w:rsidR="00C4781A" w:rsidRDefault="00C4781A" w:rsidP="00C4781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Felelős</w:t>
      </w:r>
      <w:r>
        <w:rPr>
          <w:sz w:val="26"/>
          <w:szCs w:val="26"/>
        </w:rPr>
        <w:t xml:space="preserve">: </w:t>
      </w:r>
    </w:p>
    <w:p w:rsidR="00C4781A" w:rsidRDefault="00C4781A" w:rsidP="00C4781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:rsidR="00C4781A" w:rsidRDefault="00C4781A" w:rsidP="00C4781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 jegyző</w:t>
      </w: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A határozatról értesülnek</w:t>
      </w:r>
      <w:r>
        <w:rPr>
          <w:sz w:val="26"/>
          <w:szCs w:val="26"/>
        </w:rPr>
        <w:t>: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 jegyző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Papp Edit költségvetési csoportvezető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Tóth Gyuláné intézményvezető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Kunszentmiklós, 2022. október 7.</w:t>
      </w: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Lesi Árpád </w:t>
      </w:r>
    </w:p>
    <w:p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C4781A" w:rsidRDefault="00C4781A" w:rsidP="00C4781A">
      <w:pPr>
        <w:jc w:val="both"/>
        <w:rPr>
          <w:sz w:val="26"/>
          <w:szCs w:val="26"/>
        </w:rPr>
      </w:pPr>
    </w:p>
    <w:p w:rsidR="00FD5304" w:rsidRPr="00FD5304" w:rsidRDefault="00FD5304" w:rsidP="00FD5304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right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lastRenderedPageBreak/>
        <w:t>sz</w:t>
      </w:r>
      <w:proofErr w:type="spellEnd"/>
      <w:proofErr w:type="gramEnd"/>
      <w:r>
        <w:rPr>
          <w:sz w:val="26"/>
          <w:szCs w:val="26"/>
          <w:lang w:val="en-US"/>
        </w:rPr>
        <w:t xml:space="preserve">. </w:t>
      </w:r>
      <w:proofErr w:type="spellStart"/>
      <w:r>
        <w:rPr>
          <w:sz w:val="26"/>
          <w:szCs w:val="26"/>
          <w:lang w:val="en-US"/>
        </w:rPr>
        <w:t>melléklet</w:t>
      </w:r>
      <w:proofErr w:type="spellEnd"/>
    </w:p>
    <w:p w:rsidR="00D51C49" w:rsidRPr="004A51EA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sz w:val="26"/>
          <w:szCs w:val="26"/>
          <w:lang w:val="en-US"/>
        </w:rPr>
      </w:pPr>
      <w:proofErr w:type="spellStart"/>
      <w:r w:rsidRPr="004A51EA">
        <w:rPr>
          <w:sz w:val="26"/>
          <w:szCs w:val="26"/>
          <w:lang w:val="en-US"/>
        </w:rPr>
        <w:t>Okirat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száma</w:t>
      </w:r>
      <w:proofErr w:type="spellEnd"/>
      <w:r w:rsidRPr="004A51EA">
        <w:rPr>
          <w:sz w:val="26"/>
          <w:szCs w:val="26"/>
          <w:lang w:val="en-US"/>
        </w:rPr>
        <w:t xml:space="preserve">: </w:t>
      </w:r>
      <w:r w:rsidRPr="00B93A22">
        <w:rPr>
          <w:sz w:val="26"/>
          <w:szCs w:val="26"/>
          <w:lang w:val="en-US"/>
        </w:rPr>
        <w:t>1/</w:t>
      </w:r>
      <w:r w:rsidRPr="004A51EA">
        <w:rPr>
          <w:sz w:val="26"/>
          <w:szCs w:val="26"/>
          <w:lang w:val="en-US"/>
        </w:rPr>
        <w:t>202</w:t>
      </w:r>
      <w:r>
        <w:rPr>
          <w:sz w:val="26"/>
          <w:szCs w:val="26"/>
          <w:lang w:val="en-US"/>
        </w:rPr>
        <w:t>2</w:t>
      </w:r>
      <w:r w:rsidRPr="004A51EA">
        <w:rPr>
          <w:sz w:val="26"/>
          <w:szCs w:val="26"/>
          <w:lang w:val="en-US"/>
        </w:rPr>
        <w:t>.</w:t>
      </w:r>
    </w:p>
    <w:p w:rsidR="00D51C49" w:rsidRPr="004A51EA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  <w:proofErr w:type="spellStart"/>
      <w:r w:rsidRPr="004A51EA">
        <w:rPr>
          <w:b/>
          <w:sz w:val="26"/>
          <w:szCs w:val="26"/>
          <w:lang w:val="en-US"/>
        </w:rPr>
        <w:t>Módosító</w:t>
      </w:r>
      <w:proofErr w:type="spellEnd"/>
      <w:r w:rsidRPr="004A51EA">
        <w:rPr>
          <w:b/>
          <w:sz w:val="26"/>
          <w:szCs w:val="26"/>
          <w:lang w:val="en-US"/>
        </w:rPr>
        <w:t xml:space="preserve"> </w:t>
      </w:r>
      <w:proofErr w:type="spellStart"/>
      <w:r w:rsidRPr="004A51EA">
        <w:rPr>
          <w:b/>
          <w:sz w:val="26"/>
          <w:szCs w:val="26"/>
          <w:lang w:val="en-US"/>
        </w:rPr>
        <w:t>okirat</w:t>
      </w:r>
      <w:proofErr w:type="spellEnd"/>
    </w:p>
    <w:p w:rsidR="00D51C49" w:rsidRPr="004A51EA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/>
          <w:bCs/>
          <w:sz w:val="26"/>
          <w:szCs w:val="26"/>
          <w:lang w:val="en-US"/>
        </w:rPr>
      </w:pP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 Kunszentmiklósi Polgármesteri Hivatal a Kunszentmiklós Város Önkormányzata által 2017. októbert 13. napján kiadott, 16/2017.(X.13.) számú alapító okiratát az államháztartásról szóló 2011. évi CXCV. törvény 8/</w:t>
      </w:r>
      <w:proofErr w:type="gramStart"/>
      <w:r>
        <w:rPr>
          <w:bCs/>
          <w:sz w:val="26"/>
          <w:szCs w:val="26"/>
        </w:rPr>
        <w:t>A</w:t>
      </w:r>
      <w:proofErr w:type="gramEnd"/>
      <w:r>
        <w:rPr>
          <w:bCs/>
          <w:sz w:val="26"/>
          <w:szCs w:val="26"/>
        </w:rPr>
        <w:t>. §</w:t>
      </w:r>
      <w:r w:rsidR="008809E7">
        <w:rPr>
          <w:bCs/>
          <w:sz w:val="26"/>
          <w:szCs w:val="26"/>
        </w:rPr>
        <w:t xml:space="preserve">. előírásaira való tekintettel </w:t>
      </w:r>
      <w:r w:rsidRPr="004A51EA">
        <w:rPr>
          <w:bCs/>
          <w:sz w:val="26"/>
          <w:szCs w:val="26"/>
        </w:rPr>
        <w:t>a  következők szerint módosítom:</w:t>
      </w: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D51C49" w:rsidRDefault="00D51C49" w:rsidP="00D51C49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proofErr w:type="gramStart"/>
      <w:r w:rsidRPr="00B93A22">
        <w:rPr>
          <w:bCs/>
          <w:sz w:val="26"/>
          <w:szCs w:val="26"/>
          <w:lang w:val="en-US"/>
        </w:rPr>
        <w:t>Az</w:t>
      </w:r>
      <w:proofErr w:type="spellEnd"/>
      <w:proofErr w:type="gramEnd"/>
      <w:r w:rsidRPr="00B93A22">
        <w:rPr>
          <w:bCs/>
          <w:sz w:val="26"/>
          <w:szCs w:val="26"/>
          <w:lang w:val="en-US"/>
        </w:rPr>
        <w:t xml:space="preserve"> </w:t>
      </w:r>
      <w:proofErr w:type="spellStart"/>
      <w:r w:rsidRPr="00B93A22">
        <w:rPr>
          <w:bCs/>
          <w:sz w:val="26"/>
          <w:szCs w:val="26"/>
          <w:lang w:val="en-US"/>
        </w:rPr>
        <w:t>alapító</w:t>
      </w:r>
      <w:proofErr w:type="spellEnd"/>
      <w:r w:rsidRPr="00B93A22">
        <w:rPr>
          <w:bCs/>
          <w:sz w:val="26"/>
          <w:szCs w:val="26"/>
          <w:lang w:val="en-US"/>
        </w:rPr>
        <w:t xml:space="preserve"> </w:t>
      </w:r>
      <w:proofErr w:type="spellStart"/>
      <w:r w:rsidRPr="00B93A22">
        <w:rPr>
          <w:bCs/>
          <w:sz w:val="26"/>
          <w:szCs w:val="26"/>
          <w:lang w:val="en-US"/>
        </w:rPr>
        <w:t>okirat</w:t>
      </w:r>
      <w:proofErr w:type="spellEnd"/>
      <w:r w:rsidRPr="00B93A22">
        <w:rPr>
          <w:bCs/>
          <w:sz w:val="26"/>
          <w:szCs w:val="26"/>
          <w:lang w:val="en-US"/>
        </w:rPr>
        <w:t xml:space="preserve"> </w:t>
      </w:r>
      <w:r>
        <w:rPr>
          <w:bCs/>
          <w:sz w:val="26"/>
          <w:szCs w:val="26"/>
          <w:lang w:val="en-US"/>
        </w:rPr>
        <w:t>4.4</w:t>
      </w:r>
      <w:r>
        <w:rPr>
          <w:sz w:val="26"/>
          <w:szCs w:val="26"/>
        </w:rPr>
        <w:t>. pontja az alábbiakkal kiegészül</w:t>
      </w:r>
      <w:r w:rsidRPr="00B93A22">
        <w:rPr>
          <w:sz w:val="26"/>
          <w:szCs w:val="26"/>
        </w:rPr>
        <w:t>:</w:t>
      </w:r>
    </w:p>
    <w:p w:rsidR="00D51C49" w:rsidRDefault="00D51C49" w:rsidP="00D51C49">
      <w:pPr>
        <w:pStyle w:val="Listaszerbekezds"/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3118"/>
        <w:gridCol w:w="5636"/>
      </w:tblGrid>
      <w:tr w:rsidR="00D51C49" w:rsidTr="000D3671">
        <w:tc>
          <w:tcPr>
            <w:tcW w:w="568" w:type="dxa"/>
          </w:tcPr>
          <w:p w:rsidR="00D51C49" w:rsidRDefault="00D51C49" w:rsidP="000D3671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D51C49" w:rsidRDefault="00D51C49" w:rsidP="000D3671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kormányzati funkciószám</w:t>
            </w:r>
          </w:p>
        </w:tc>
        <w:tc>
          <w:tcPr>
            <w:tcW w:w="5636" w:type="dxa"/>
          </w:tcPr>
          <w:p w:rsidR="00D51C49" w:rsidRDefault="00D51C49" w:rsidP="000D3671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kormányzati funkció megnevezése</w:t>
            </w:r>
          </w:p>
        </w:tc>
      </w:tr>
      <w:tr w:rsidR="00D51C49" w:rsidTr="000D3671">
        <w:tc>
          <w:tcPr>
            <w:tcW w:w="568" w:type="dxa"/>
          </w:tcPr>
          <w:p w:rsidR="00D51C49" w:rsidRDefault="00D51C49" w:rsidP="00835AAA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35AAA">
              <w:rPr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:rsidR="00D51C49" w:rsidRDefault="00835AAA" w:rsidP="000D3671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013210</w:t>
            </w:r>
          </w:p>
        </w:tc>
        <w:tc>
          <w:tcPr>
            <w:tcW w:w="5636" w:type="dxa"/>
          </w:tcPr>
          <w:p w:rsidR="00D51C49" w:rsidRDefault="00835AAA" w:rsidP="000D3671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Á</w:t>
            </w:r>
            <w:r>
              <w:t>tfogó tervezési és statisztikai szolgáltatások</w:t>
            </w:r>
          </w:p>
        </w:tc>
      </w:tr>
    </w:tbl>
    <w:p w:rsidR="00D51C49" w:rsidRDefault="00D51C49" w:rsidP="00D51C49">
      <w:pPr>
        <w:pStyle w:val="Listaszerbekezds"/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161CC1" w:rsidRDefault="00161CC1" w:rsidP="00161CC1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Az alapító okirat 4.5. pontja az alábbiak szerint módosul:</w:t>
      </w:r>
    </w:p>
    <w:p w:rsidR="00161CC1" w:rsidRDefault="00161CC1" w:rsidP="00161CC1">
      <w:pPr>
        <w:pStyle w:val="Listaszerbekezds"/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61CC1">
        <w:rPr>
          <w:sz w:val="26"/>
          <w:szCs w:val="26"/>
        </w:rPr>
        <w:t>A költségvetési szerv illetékessége, működési területe: Kunszentmiklós város közigazgatási</w:t>
      </w: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</w:t>
      </w:r>
      <w:r w:rsidRPr="00161CC1">
        <w:rPr>
          <w:sz w:val="26"/>
          <w:szCs w:val="26"/>
        </w:rPr>
        <w:t>területe (helyi).</w:t>
      </w:r>
    </w:p>
    <w:p w:rsidR="00161CC1" w:rsidRPr="00B93A22" w:rsidRDefault="00161CC1" w:rsidP="00161CC1">
      <w:pPr>
        <w:pStyle w:val="Listaszerbekezds"/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Az alapító okirat egyebekben az államháztartásról szóló 2011. évi CXCV. törvény 8/</w:t>
      </w:r>
      <w:proofErr w:type="gramStart"/>
      <w:r>
        <w:rPr>
          <w:bCs/>
          <w:sz w:val="26"/>
          <w:szCs w:val="26"/>
        </w:rPr>
        <w:t>A</w:t>
      </w:r>
      <w:proofErr w:type="gramEnd"/>
      <w:r>
        <w:rPr>
          <w:bCs/>
          <w:sz w:val="26"/>
          <w:szCs w:val="26"/>
        </w:rPr>
        <w:t xml:space="preserve"> (2) bekezdés és 11. §. (7) bekezdés, valamint a 111. §. (26) bekezdés értelmében a Magyar Államkincstár honlapján közzétett formanyomtatvány szerint kerül módosításra.</w:t>
      </w: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D51C49" w:rsidRPr="004A51EA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  <w:proofErr w:type="spellStart"/>
      <w:proofErr w:type="gramStart"/>
      <w:r w:rsidRPr="004A51EA">
        <w:rPr>
          <w:sz w:val="26"/>
          <w:szCs w:val="26"/>
          <w:lang w:val="en-US"/>
        </w:rPr>
        <w:t>Jelen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módosító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okiratot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 xml:space="preserve">a </w:t>
      </w:r>
      <w:proofErr w:type="spellStart"/>
      <w:r>
        <w:rPr>
          <w:sz w:val="26"/>
          <w:szCs w:val="26"/>
          <w:lang w:val="en-US"/>
        </w:rPr>
        <w:t>törzskönyvi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nyilvántartásba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történő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bejegyzés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napjától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kell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alkalmazni</w:t>
      </w:r>
      <w:proofErr w:type="spellEnd"/>
      <w:r w:rsidRPr="004A51EA">
        <w:rPr>
          <w:sz w:val="26"/>
          <w:szCs w:val="26"/>
          <w:lang w:val="en-US"/>
        </w:rPr>
        <w:t>.</w:t>
      </w:r>
      <w:proofErr w:type="gramEnd"/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D51C49" w:rsidRDefault="00D51C49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161CC1" w:rsidRDefault="00161CC1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161CC1" w:rsidRDefault="00161CC1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161CC1" w:rsidRDefault="00161CC1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161CC1" w:rsidRDefault="00161CC1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161CC1" w:rsidRDefault="00161CC1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35AAA" w:rsidRDefault="00835AAA" w:rsidP="00D51C49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D5304" w:rsidRPr="00FD5304" w:rsidRDefault="00FD5304" w:rsidP="00FD5304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sz. </w:t>
      </w:r>
      <w:proofErr w:type="spellStart"/>
      <w:r>
        <w:rPr>
          <w:sz w:val="26"/>
          <w:szCs w:val="26"/>
          <w:lang w:val="en-US"/>
        </w:rPr>
        <w:t>melléklet</w:t>
      </w:r>
      <w:proofErr w:type="spellEnd"/>
    </w:p>
    <w:p w:rsidR="00FD5304" w:rsidRDefault="00FD5304" w:rsidP="00FD5304">
      <w:pPr>
        <w:tabs>
          <w:tab w:val="left" w:leader="dot" w:pos="9072"/>
          <w:tab w:val="left" w:leader="dot" w:pos="16443"/>
        </w:tabs>
        <w:spacing w:after="120"/>
        <w:jc w:val="right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:rsidR="00835AAA" w:rsidRDefault="00835AAA" w:rsidP="00835AAA">
      <w:pPr>
        <w:tabs>
          <w:tab w:val="left" w:leader="dot" w:pos="9072"/>
          <w:tab w:val="left" w:leader="dot" w:pos="16443"/>
        </w:tabs>
        <w:spacing w:after="120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Okirat szám</w:t>
      </w:r>
      <w:r w:rsidR="00161CC1">
        <w:rPr>
          <w:rFonts w:asciiTheme="majorHAnsi" w:eastAsiaTheme="minorHAnsi" w:hAnsiTheme="majorHAnsi" w:cstheme="minorHAnsi"/>
          <w:sz w:val="22"/>
          <w:szCs w:val="22"/>
          <w:lang w:eastAsia="en-US"/>
        </w:rPr>
        <w:t>a: 2/2022</w:t>
      </w: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.</w:t>
      </w:r>
    </w:p>
    <w:p w:rsidR="00835AAA" w:rsidRPr="00835AAA" w:rsidRDefault="00835AAA" w:rsidP="00835AAA">
      <w:pPr>
        <w:tabs>
          <w:tab w:val="left" w:leader="dot" w:pos="9072"/>
          <w:tab w:val="left" w:leader="dot" w:pos="16443"/>
        </w:tabs>
        <w:spacing w:after="240"/>
        <w:jc w:val="center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40"/>
          <w:lang w:eastAsia="en-US"/>
        </w:rPr>
        <w:t>Alapító okirat</w:t>
      </w:r>
      <w:r w:rsidRPr="002D6994">
        <w:rPr>
          <w:rFonts w:asciiTheme="majorHAnsi" w:eastAsiaTheme="minorHAnsi" w:hAnsiTheme="majorHAnsi" w:cstheme="minorHAnsi"/>
          <w:sz w:val="40"/>
          <w:lang w:eastAsia="en-US"/>
        </w:rPr>
        <w:br/>
      </w:r>
      <w:r w:rsidRPr="002D6994">
        <w:rPr>
          <w:rFonts w:asciiTheme="majorHAnsi" w:eastAsiaTheme="minorHAnsi" w:hAnsiTheme="majorHAnsi" w:cstheme="minorHAnsi"/>
          <w:sz w:val="28"/>
          <w:szCs w:val="28"/>
          <w:lang w:eastAsia="en-US"/>
        </w:rPr>
        <w:t>módosításokk</w:t>
      </w:r>
      <w:r>
        <w:rPr>
          <w:rFonts w:asciiTheme="majorHAnsi" w:eastAsiaTheme="minorHAnsi" w:hAnsiTheme="majorHAnsi" w:cstheme="minorHAnsi"/>
          <w:sz w:val="28"/>
          <w:szCs w:val="28"/>
          <w:lang w:eastAsia="en-US"/>
        </w:rPr>
        <w:t>al egységes szerkezetbe foglalva</w:t>
      </w:r>
    </w:p>
    <w:p w:rsidR="00835AAA" w:rsidRPr="002D6994" w:rsidRDefault="00835AAA" w:rsidP="00835AAA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eastAsiaTheme="minorHAnsi" w:hAnsiTheme="majorHAnsi" w:cstheme="minorHAnsi"/>
          <w:b/>
          <w:sz w:val="22"/>
          <w:lang w:eastAsia="en-US"/>
        </w:rPr>
      </w:pPr>
      <w:r w:rsidRPr="002D6994">
        <w:rPr>
          <w:rFonts w:asciiTheme="majorHAnsi" w:eastAsiaTheme="minorHAnsi" w:hAnsiTheme="majorHAnsi" w:cstheme="minorHAnsi"/>
          <w:b/>
          <w:sz w:val="22"/>
          <w:lang w:eastAsia="en-US"/>
        </w:rPr>
        <w:t>Az államháztartásról szóló 2011. évi CXCV. törvény 8/</w:t>
      </w:r>
      <w:proofErr w:type="gramStart"/>
      <w:r w:rsidRPr="002D6994">
        <w:rPr>
          <w:rFonts w:asciiTheme="majorHAnsi" w:eastAsiaTheme="minorHAnsi" w:hAnsiTheme="majorHAnsi" w:cstheme="minorHAnsi"/>
          <w:b/>
          <w:sz w:val="22"/>
          <w:lang w:eastAsia="en-US"/>
        </w:rPr>
        <w:t>A</w:t>
      </w:r>
      <w:proofErr w:type="gramEnd"/>
      <w:r w:rsidRPr="002D6994">
        <w:rPr>
          <w:rFonts w:asciiTheme="majorHAnsi" w:eastAsiaTheme="minorHAnsi" w:hAnsiTheme="majorHAnsi" w:cstheme="minorHAnsi"/>
          <w:b/>
          <w:sz w:val="22"/>
          <w:lang w:eastAsia="en-US"/>
        </w:rPr>
        <w:t>. §</w:t>
      </w:r>
      <w:proofErr w:type="spellStart"/>
      <w:r w:rsidRPr="002D6994">
        <w:rPr>
          <w:rFonts w:asciiTheme="majorHAnsi" w:eastAsiaTheme="minorHAnsi" w:hAnsiTheme="majorHAnsi" w:cstheme="minorHAnsi"/>
          <w:b/>
          <w:sz w:val="22"/>
          <w:lang w:eastAsia="en-US"/>
        </w:rPr>
        <w:t>-</w:t>
      </w:r>
      <w:proofErr w:type="gramStart"/>
      <w:r w:rsidRPr="002D6994">
        <w:rPr>
          <w:rFonts w:asciiTheme="majorHAnsi" w:eastAsiaTheme="minorHAnsi" w:hAnsiTheme="majorHAnsi" w:cstheme="minorHAnsi"/>
          <w:b/>
          <w:sz w:val="22"/>
          <w:lang w:eastAsia="en-US"/>
        </w:rPr>
        <w:t>a</w:t>
      </w:r>
      <w:proofErr w:type="spellEnd"/>
      <w:proofErr w:type="gramEnd"/>
      <w:r w:rsidRPr="002D6994">
        <w:rPr>
          <w:rFonts w:asciiTheme="majorHAnsi" w:eastAsiaTheme="minorHAnsi" w:hAnsiTheme="majorHAnsi" w:cstheme="minorHAnsi"/>
          <w:b/>
          <w:sz w:val="22"/>
          <w:lang w:eastAsia="en-US"/>
        </w:rPr>
        <w:t xml:space="preserve"> alapján a(z)  Kunszentmiklósi Polgármesteri Hivatal  alapító okiratát a következők szerint adom ki:</w:t>
      </w:r>
    </w:p>
    <w:p w:rsidR="00835AAA" w:rsidRPr="002D6994" w:rsidRDefault="00835AAA" w:rsidP="00835AAA">
      <w:pPr>
        <w:numPr>
          <w:ilvl w:val="0"/>
          <w:numId w:val="4"/>
        </w:numPr>
        <w:tabs>
          <w:tab w:val="left" w:leader="dot" w:pos="9072"/>
          <w:tab w:val="left" w:leader="dot" w:pos="9639"/>
        </w:tabs>
        <w:spacing w:before="720" w:after="480"/>
        <w:ind w:right="-1"/>
        <w:jc w:val="center"/>
        <w:rPr>
          <w:rFonts w:asciiTheme="majorHAnsi" w:eastAsiaTheme="minorHAnsi" w:hAnsiTheme="majorHAnsi" w:cstheme="minorHAnsi"/>
          <w:b/>
          <w:sz w:val="28"/>
          <w:lang w:eastAsia="en-US"/>
        </w:rPr>
      </w:pP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t>A költségvetési szerv</w:t>
      </w: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br/>
        <w:t>megnevezése, székhelye, telephelye</w:t>
      </w:r>
    </w:p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792" w:right="-1" w:hanging="432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A költségvetési szerv</w:t>
      </w:r>
    </w:p>
    <w:p w:rsidR="00835AAA" w:rsidRPr="002D6994" w:rsidRDefault="00835AAA" w:rsidP="00835AAA">
      <w:pPr>
        <w:numPr>
          <w:ilvl w:val="2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proofErr w:type="gram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megnevezése</w:t>
      </w:r>
      <w:proofErr w:type="gram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: Kunszentmiklósi Polgármesteri Hivatal</w:t>
      </w:r>
    </w:p>
    <w:p w:rsidR="00835AAA" w:rsidRPr="002D6994" w:rsidRDefault="00835AAA" w:rsidP="00835AA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:rsidR="00835AAA" w:rsidRPr="002D6994" w:rsidRDefault="00835AAA" w:rsidP="00835AAA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lang w:eastAsia="en-US"/>
        </w:rPr>
        <w:t>A költségvetési szerv</w:t>
      </w:r>
    </w:p>
    <w:p w:rsidR="00835AAA" w:rsidRPr="002D6994" w:rsidRDefault="00835AAA" w:rsidP="00835AAA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székhelye: 6090. Kunszentmiklós Kálvin tér 12. </w:t>
      </w:r>
    </w:p>
    <w:p w:rsidR="00835AAA" w:rsidRPr="00835AAA" w:rsidRDefault="00835AAA" w:rsidP="00835AAA">
      <w:pPr>
        <w:numPr>
          <w:ilvl w:val="0"/>
          <w:numId w:val="3"/>
        </w:numPr>
        <w:tabs>
          <w:tab w:val="left" w:leader="dot" w:pos="9072"/>
        </w:tabs>
        <w:spacing w:before="720" w:after="480"/>
        <w:ind w:right="-143"/>
        <w:jc w:val="center"/>
        <w:rPr>
          <w:rFonts w:asciiTheme="majorHAnsi" w:eastAsiaTheme="minorHAnsi" w:hAnsiTheme="majorHAnsi" w:cstheme="minorHAnsi"/>
          <w:b/>
          <w:sz w:val="28"/>
          <w:lang w:eastAsia="en-US"/>
        </w:rPr>
      </w:pP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t>A költségvetési szerv</w:t>
      </w: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br/>
        <w:t>alapításával és megszűnésével összefüggő rendelkezések</w:t>
      </w:r>
    </w:p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A költségvetési szerv alapításáról rendelkező jogszabály: 1990. évi LXV. törvény 38. §</w:t>
      </w:r>
    </w:p>
    <w:p w:rsidR="00835AAA" w:rsidRPr="002D6994" w:rsidRDefault="00835AAA" w:rsidP="00835AAA">
      <w:pPr>
        <w:numPr>
          <w:ilvl w:val="0"/>
          <w:numId w:val="3"/>
        </w:numPr>
        <w:tabs>
          <w:tab w:val="left" w:leader="dot" w:pos="9072"/>
        </w:tabs>
        <w:spacing w:before="720" w:after="480"/>
        <w:ind w:left="357" w:right="-142" w:hanging="357"/>
        <w:jc w:val="center"/>
        <w:rPr>
          <w:rFonts w:asciiTheme="majorHAnsi" w:eastAsiaTheme="minorHAnsi" w:hAnsiTheme="majorHAnsi" w:cstheme="minorHAnsi"/>
          <w:b/>
          <w:sz w:val="28"/>
          <w:lang w:eastAsia="en-US"/>
        </w:rPr>
      </w:pP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t>A költségvetési szerv irányítása, felügyelete</w:t>
      </w:r>
    </w:p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A költségvetési </w:t>
      </w:r>
      <w:proofErr w:type="gram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szerv irányító</w:t>
      </w:r>
      <w:proofErr w:type="gram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szervének</w:t>
      </w:r>
    </w:p>
    <w:p w:rsidR="00835AAA" w:rsidRPr="002D6994" w:rsidRDefault="00835AAA" w:rsidP="00835AAA">
      <w:pPr>
        <w:numPr>
          <w:ilvl w:val="2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proofErr w:type="gram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megnevezése</w:t>
      </w:r>
      <w:proofErr w:type="gram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: Kunszentmiklós Város Önkormányzata</w:t>
      </w:r>
    </w:p>
    <w:p w:rsidR="00835AAA" w:rsidRPr="002D6994" w:rsidRDefault="00835AAA" w:rsidP="00835AAA">
      <w:pPr>
        <w:numPr>
          <w:ilvl w:val="2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proofErr w:type="gram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székhelye</w:t>
      </w:r>
      <w:proofErr w:type="gram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: 6090. Kunszentmiklós Kálvin tér 12. </w:t>
      </w:r>
    </w:p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A költségvetési szerv fenntartójának</w:t>
      </w:r>
    </w:p>
    <w:p w:rsidR="00835AAA" w:rsidRPr="002D6994" w:rsidRDefault="00835AAA" w:rsidP="00835AAA">
      <w:pPr>
        <w:numPr>
          <w:ilvl w:val="2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proofErr w:type="gram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megnevezése</w:t>
      </w:r>
      <w:proofErr w:type="gram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: Kunszentmiklós Város Önkormányzata</w:t>
      </w:r>
    </w:p>
    <w:p w:rsidR="00835AAA" w:rsidRDefault="00835AAA" w:rsidP="00835AAA">
      <w:pPr>
        <w:numPr>
          <w:ilvl w:val="2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proofErr w:type="gram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székhelye</w:t>
      </w:r>
      <w:proofErr w:type="gram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: 6090. Kunszentmiklós Kálvin tér 12.</w:t>
      </w:r>
    </w:p>
    <w:p w:rsidR="00835AAA" w:rsidRDefault="00835AAA" w:rsidP="00835AAA">
      <w:pPr>
        <w:numPr>
          <w:ilvl w:val="2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:rsidR="00835AAA" w:rsidRPr="002D6994" w:rsidRDefault="00835AAA" w:rsidP="00835AAA">
      <w:pPr>
        <w:numPr>
          <w:ilvl w:val="2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" w:hanging="65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:rsidR="00835AAA" w:rsidRPr="002D6994" w:rsidRDefault="00835AAA" w:rsidP="00835AAA">
      <w:pPr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center"/>
        <w:rPr>
          <w:rFonts w:asciiTheme="majorHAnsi" w:eastAsiaTheme="minorHAnsi" w:hAnsiTheme="majorHAnsi" w:cstheme="minorHAnsi"/>
          <w:b/>
          <w:sz w:val="28"/>
          <w:lang w:eastAsia="en-US"/>
        </w:rPr>
      </w:pP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t>A költségvetési szerv tevékenysége</w:t>
      </w:r>
    </w:p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lastRenderedPageBreak/>
        <w:t xml:space="preserve">A költségvetési szerv közfeladata: a Magyarország helyi önkormányzatairól szóló 2011. évi CLXXXIX. törvény (a továbbiakban: </w:t>
      </w:r>
      <w:proofErr w:type="spell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Mötv</w:t>
      </w:r>
      <w:proofErr w:type="spell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.) 84. § (1) bekezdése alapján a polgármesteri hivatal ellátja az önkormányzatok működésével, valamint a polgármester vagy a jegyző feladat és hatáskörébe tartozó ügyek döntésre való előkészítésével és végrehajtásával kapcsolatos feladatokat. A hivatal közreműködik az önkormányzatok egymás közötti, valamint az állami szervekkel történő együttműködésének összehangolásában.</w:t>
      </w:r>
    </w:p>
    <w:p w:rsidR="00835AAA" w:rsidRPr="002D6994" w:rsidRDefault="00835AAA" w:rsidP="00835AA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A költségvetési szerv főtevékenységének államháztartási szakágazati besorolása:</w:t>
      </w:r>
    </w:p>
    <w:tbl>
      <w:tblPr>
        <w:tblStyle w:val="Rcsostblzat1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szakágazat száma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szakágazat megnevezése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841105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helyi önkormányzatok, valamint többcélú kistérségi társulások igazgatási tevékenysége</w:t>
            </w:r>
          </w:p>
        </w:tc>
      </w:tr>
    </w:tbl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A költségvetési szerv alaptevékenysége: a polgármesteri hivatal ellátja az </w:t>
      </w:r>
      <w:proofErr w:type="spell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Mötv-ben</w:t>
      </w:r>
      <w:proofErr w:type="spell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és a vonatkozó egyéb jogszabályokban a számára meghatározott feladatokat. Gondoskodik a helyi önkormányzat, valamint a helyi nemzetiségi önkormányzat bevételeivel és kiadásaival kapcsolatban a tervezési, gazdálkodási, ellenőrzési, finanszírozási, adatszolgáltatási feladatok ellátásáról. </w:t>
      </w:r>
    </w:p>
    <w:p w:rsidR="00835AAA" w:rsidRPr="002D6994" w:rsidRDefault="00835AAA" w:rsidP="00835AAA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A költségvetési szerv alaptevékenységének kormányzati funkció szerinti megjelölése:</w:t>
      </w:r>
    </w:p>
    <w:tbl>
      <w:tblPr>
        <w:tblStyle w:val="Rcsostblzat1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kormányzati funkciószám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kormányzati funkció megnevezése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011130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önkormányzatok és önkormányzati hivatalok jogalkotó és általános igazgatási tevékenysége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011140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országos és helyi önkormányzatok igazgatási tevékenysége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011220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adó-, vám és jövedéki igazgatás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013350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az önkormányzati vagyonnal való gazdálkodással kapcsolatos feladatok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013330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pályázat és támogatáskezelés- ellenőrzés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016010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országgyűlési, önkormányzati és európai parlamenti képviselőválasztásokhoz kapcsolódó tevékenységek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016020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országos és helyi népszavazással kapcsolatos tevékenységek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016080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kiemelt állami és önkormányzati rendezvények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066020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város-, és községgazdálkodási egyéb szolgáltatások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bookmarkStart w:id="1" w:name="_Hlk494955387"/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102023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időskorúak tartós bentlakásos ellátása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102024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proofErr w:type="spellStart"/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demens</w:t>
            </w:r>
            <w:proofErr w:type="spellEnd"/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 xml:space="preserve"> betegek tartós bentlakásos ellátása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104042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gyermekjóléti szolgáltatások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104043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család és gyermekjóléti központ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102031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idősek nappali ellátása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107051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szociális étkeztetés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107052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házi segítségnyújtás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107053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jelzőrendszeres házi segítségnyújtás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068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835AAA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013210</w:t>
            </w:r>
          </w:p>
        </w:tc>
        <w:tc>
          <w:tcPr>
            <w:tcW w:w="3644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835AAA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átfogó tervezési és statisztikai szolgáltatások</w:t>
            </w:r>
          </w:p>
        </w:tc>
      </w:tr>
    </w:tbl>
    <w:bookmarkEnd w:id="1"/>
    <w:p w:rsidR="00161CC1" w:rsidRDefault="00835AAA" w:rsidP="00161CC1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A költségvetési szerv illetékessége, működési területe: Kunszentmiklós város közigazgatási területe (helyi). </w:t>
      </w:r>
    </w:p>
    <w:p w:rsidR="00835AAA" w:rsidRPr="002D6994" w:rsidRDefault="00835AAA" w:rsidP="00161CC1">
      <w:pPr>
        <w:numPr>
          <w:ilvl w:val="1"/>
          <w:numId w:val="0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Theme="majorHAnsi" w:eastAsiaTheme="minorHAnsi" w:hAnsiTheme="majorHAnsi" w:cstheme="minorHAnsi"/>
          <w:b/>
          <w:sz w:val="28"/>
          <w:lang w:eastAsia="en-US"/>
        </w:rPr>
      </w:pP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lastRenderedPageBreak/>
        <w:t>A költségvetési szerv szervezete és működése</w:t>
      </w:r>
    </w:p>
    <w:p w:rsidR="00835AAA" w:rsidRPr="002D6994" w:rsidRDefault="00835AAA" w:rsidP="00835AAA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A költségvetési szerv vezetőjének megbízási rendje: a jegyző kinevezése az </w:t>
      </w:r>
      <w:proofErr w:type="spell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Mötv</w:t>
      </w:r>
      <w:proofErr w:type="spell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. 82.. §</w:t>
      </w:r>
      <w:proofErr w:type="spell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-</w:t>
      </w:r>
      <w:proofErr w:type="gramStart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a</w:t>
      </w:r>
      <w:proofErr w:type="spellEnd"/>
      <w:proofErr w:type="gramEnd"/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, valamint a közszolgálati tisztviselőkről szóló 2011. évi CXCIX. törvény rendelkezéseinek megfelelően történik. A település polgármestere- pályázat alapján – határozatlan időre – nevezi ki a jegyzőt. </w:t>
      </w:r>
    </w:p>
    <w:p w:rsidR="00835AAA" w:rsidRPr="002D6994" w:rsidRDefault="00835AAA" w:rsidP="00835AA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:rsidR="00835AAA" w:rsidRPr="002D6994" w:rsidRDefault="00835AAA" w:rsidP="00835AAA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szCs w:val="22"/>
          <w:lang w:eastAsia="en-US"/>
        </w:rPr>
        <w:t>A költségvetési szervnél alkalmazásban álló személyek jogviszonya:</w:t>
      </w:r>
    </w:p>
    <w:tbl>
      <w:tblPr>
        <w:tblStyle w:val="Rcsostblzat1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692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foglalkoztatási jogviszony</w:t>
            </w:r>
          </w:p>
        </w:tc>
        <w:tc>
          <w:tcPr>
            <w:tcW w:w="3020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jogviszonyt szabályozó jogszabály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92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közszolgálati tisztviselői jogviszony</w:t>
            </w:r>
          </w:p>
        </w:tc>
        <w:tc>
          <w:tcPr>
            <w:tcW w:w="3020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2011. évi CXCIX. törvény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92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munkaviszony</w:t>
            </w:r>
          </w:p>
        </w:tc>
        <w:tc>
          <w:tcPr>
            <w:tcW w:w="3020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2012. I. törvény</w:t>
            </w:r>
          </w:p>
        </w:tc>
      </w:tr>
      <w:tr w:rsidR="00835AAA" w:rsidRPr="002D6994" w:rsidTr="00120167">
        <w:tc>
          <w:tcPr>
            <w:tcW w:w="288" w:type="pct"/>
            <w:vAlign w:val="center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92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egyéb foglalkoztatási jogviszony</w:t>
            </w:r>
          </w:p>
        </w:tc>
        <w:tc>
          <w:tcPr>
            <w:tcW w:w="3020" w:type="pct"/>
          </w:tcPr>
          <w:p w:rsidR="00835AAA" w:rsidRPr="002D6994" w:rsidRDefault="00835AAA" w:rsidP="0012016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2D6994"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  <w:t>Polgári Törvénykönyvről szóló 2013. évi V. törvény</w:t>
            </w:r>
          </w:p>
        </w:tc>
      </w:tr>
    </w:tbl>
    <w:p w:rsidR="00835AAA" w:rsidRPr="002D6994" w:rsidRDefault="00835AAA" w:rsidP="003410B6">
      <w:pPr>
        <w:numPr>
          <w:ilvl w:val="0"/>
          <w:numId w:val="3"/>
        </w:numPr>
        <w:tabs>
          <w:tab w:val="left" w:leader="dot" w:pos="9072"/>
          <w:tab w:val="left" w:leader="dot" w:pos="9781"/>
        </w:tabs>
        <w:spacing w:before="480" w:after="480"/>
        <w:ind w:left="357" w:hanging="357"/>
        <w:jc w:val="center"/>
        <w:rPr>
          <w:rFonts w:asciiTheme="majorHAnsi" w:eastAsiaTheme="minorHAnsi" w:hAnsiTheme="majorHAnsi" w:cstheme="minorHAnsi"/>
          <w:b/>
          <w:sz w:val="28"/>
          <w:lang w:eastAsia="en-US"/>
        </w:rPr>
      </w:pPr>
      <w:r w:rsidRPr="002D6994">
        <w:rPr>
          <w:rFonts w:asciiTheme="majorHAnsi" w:eastAsiaTheme="minorHAnsi" w:hAnsiTheme="majorHAnsi" w:cstheme="minorHAnsi"/>
          <w:b/>
          <w:sz w:val="28"/>
          <w:lang w:eastAsia="en-US"/>
        </w:rPr>
        <w:t>Záró rendelkezés</w:t>
      </w:r>
    </w:p>
    <w:p w:rsidR="003410B6" w:rsidRDefault="00835AAA" w:rsidP="003410B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eastAsiaTheme="minorHAnsi" w:hAnsiTheme="majorHAnsi" w:cstheme="minorHAnsi"/>
          <w:sz w:val="22"/>
          <w:lang w:eastAsia="en-US"/>
        </w:rPr>
      </w:pPr>
      <w:r w:rsidRPr="002D6994">
        <w:rPr>
          <w:rFonts w:asciiTheme="majorHAnsi" w:eastAsiaTheme="minorHAnsi" w:hAnsiTheme="majorHAnsi" w:cstheme="minorHAnsi"/>
          <w:sz w:val="22"/>
          <w:lang w:eastAsia="en-US"/>
        </w:rPr>
        <w:t>Jelen alapító okiratot a törzskönyvi nyilvántartásba történő bejegyzés napjától kell alkalmazni, ezzel egyide</w:t>
      </w:r>
      <w:r>
        <w:rPr>
          <w:rFonts w:asciiTheme="majorHAnsi" w:eastAsiaTheme="minorHAnsi" w:hAnsiTheme="majorHAnsi" w:cstheme="minorHAnsi"/>
          <w:sz w:val="22"/>
          <w:lang w:eastAsia="en-US"/>
        </w:rPr>
        <w:t>jűleg a költségvetési szerv 2017. október</w:t>
      </w:r>
      <w:r w:rsidRPr="002D6994">
        <w:rPr>
          <w:rFonts w:asciiTheme="majorHAnsi" w:eastAsiaTheme="minorHAnsi" w:hAnsiTheme="majorHAnsi" w:cstheme="minorHAnsi"/>
          <w:sz w:val="22"/>
          <w:lang w:eastAsia="en-US"/>
        </w:rPr>
        <w:t xml:space="preserve"> </w:t>
      </w:r>
      <w:r>
        <w:rPr>
          <w:rFonts w:asciiTheme="majorHAnsi" w:eastAsiaTheme="minorHAnsi" w:hAnsiTheme="majorHAnsi" w:cstheme="minorHAnsi"/>
          <w:sz w:val="22"/>
          <w:lang w:eastAsia="en-US"/>
        </w:rPr>
        <w:t>1</w:t>
      </w:r>
      <w:r w:rsidRPr="002D6994">
        <w:rPr>
          <w:rFonts w:asciiTheme="majorHAnsi" w:eastAsiaTheme="minorHAnsi" w:hAnsiTheme="majorHAnsi" w:cstheme="minorHAnsi"/>
          <w:sz w:val="22"/>
          <w:lang w:eastAsia="en-US"/>
        </w:rPr>
        <w:t xml:space="preserve">3. napján kelt, </w:t>
      </w:r>
      <w:r>
        <w:rPr>
          <w:rFonts w:asciiTheme="majorHAnsi" w:eastAsiaTheme="minorHAnsi" w:hAnsiTheme="majorHAnsi" w:cstheme="minorHAnsi"/>
          <w:sz w:val="22"/>
          <w:lang w:eastAsia="en-US"/>
        </w:rPr>
        <w:t>16</w:t>
      </w:r>
      <w:r w:rsidRPr="002D6994">
        <w:rPr>
          <w:rFonts w:asciiTheme="majorHAnsi" w:eastAsiaTheme="minorHAnsi" w:hAnsiTheme="majorHAnsi" w:cstheme="minorHAnsi"/>
          <w:sz w:val="22"/>
          <w:lang w:eastAsia="en-US"/>
        </w:rPr>
        <w:t>/</w:t>
      </w:r>
      <w:proofErr w:type="gramStart"/>
      <w:r w:rsidRPr="002D6994">
        <w:rPr>
          <w:rFonts w:asciiTheme="majorHAnsi" w:eastAsiaTheme="minorHAnsi" w:hAnsiTheme="majorHAnsi" w:cstheme="minorHAnsi"/>
          <w:sz w:val="22"/>
          <w:lang w:eastAsia="en-US"/>
        </w:rPr>
        <w:t>201</w:t>
      </w:r>
      <w:r>
        <w:rPr>
          <w:rFonts w:asciiTheme="majorHAnsi" w:eastAsiaTheme="minorHAnsi" w:hAnsiTheme="majorHAnsi" w:cstheme="minorHAnsi"/>
          <w:sz w:val="22"/>
          <w:lang w:eastAsia="en-US"/>
        </w:rPr>
        <w:t>7</w:t>
      </w:r>
      <w:r w:rsidRPr="002D6994">
        <w:rPr>
          <w:rFonts w:asciiTheme="majorHAnsi" w:eastAsiaTheme="minorHAnsi" w:hAnsiTheme="majorHAnsi" w:cstheme="minorHAnsi"/>
          <w:sz w:val="22"/>
          <w:lang w:eastAsia="en-US"/>
        </w:rPr>
        <w:t>.  okiratszámú</w:t>
      </w:r>
      <w:proofErr w:type="gramEnd"/>
      <w:r w:rsidRPr="002D6994">
        <w:rPr>
          <w:rFonts w:asciiTheme="majorHAnsi" w:eastAsiaTheme="minorHAnsi" w:hAnsiTheme="majorHAnsi" w:cstheme="minorHAnsi"/>
          <w:sz w:val="22"/>
          <w:lang w:eastAsia="en-US"/>
        </w:rPr>
        <w:t xml:space="preserve"> alapító okiratot visszavonom.</w:t>
      </w:r>
    </w:p>
    <w:p w:rsidR="003410B6" w:rsidRDefault="003410B6" w:rsidP="003410B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eastAsiaTheme="minorHAnsi" w:hAnsiTheme="majorHAnsi" w:cstheme="minorHAnsi"/>
          <w:sz w:val="22"/>
          <w:lang w:eastAsia="en-US"/>
        </w:rPr>
      </w:pPr>
    </w:p>
    <w:sectPr w:rsidR="003410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B805FF"/>
    <w:multiLevelType w:val="hybridMultilevel"/>
    <w:tmpl w:val="DE0E75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D7867"/>
    <w:multiLevelType w:val="hybridMultilevel"/>
    <w:tmpl w:val="6CC071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70548"/>
    <w:multiLevelType w:val="hybridMultilevel"/>
    <w:tmpl w:val="6CC071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1A"/>
    <w:rsid w:val="00161CC1"/>
    <w:rsid w:val="001B3946"/>
    <w:rsid w:val="001E41F2"/>
    <w:rsid w:val="0033007A"/>
    <w:rsid w:val="003410B6"/>
    <w:rsid w:val="00393738"/>
    <w:rsid w:val="00835AAA"/>
    <w:rsid w:val="008809E7"/>
    <w:rsid w:val="00C4781A"/>
    <w:rsid w:val="00D51C49"/>
    <w:rsid w:val="00FD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7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1C49"/>
    <w:pPr>
      <w:ind w:left="720"/>
      <w:contextualSpacing/>
    </w:pPr>
  </w:style>
  <w:style w:type="table" w:styleId="Rcsostblzat">
    <w:name w:val="Table Grid"/>
    <w:basedOn w:val="Normltblzat"/>
    <w:uiPriority w:val="59"/>
    <w:rsid w:val="00D51C49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835AAA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kett">
    <w:name w:val="Stílus_kettő"/>
    <w:basedOn w:val="Listaszerbekezds"/>
    <w:next w:val="Norml"/>
    <w:qFormat/>
    <w:rsid w:val="00835AAA"/>
    <w:pPr>
      <w:numPr>
        <w:ilvl w:val="1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24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Stlus1harom">
    <w:name w:val="Stílus1_harom"/>
    <w:basedOn w:val="Listaszerbekezds"/>
    <w:next w:val="Norml"/>
    <w:qFormat/>
    <w:rsid w:val="00835AAA"/>
    <w:pPr>
      <w:numPr>
        <w:ilvl w:val="2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8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CharChar1CharCharCharCharCharCharChar">
    <w:name w:val=" Char Char1 Char Char Char Char Char Char Char"/>
    <w:basedOn w:val="Norml"/>
    <w:rsid w:val="00393738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7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1C49"/>
    <w:pPr>
      <w:ind w:left="720"/>
      <w:contextualSpacing/>
    </w:pPr>
  </w:style>
  <w:style w:type="table" w:styleId="Rcsostblzat">
    <w:name w:val="Table Grid"/>
    <w:basedOn w:val="Normltblzat"/>
    <w:uiPriority w:val="59"/>
    <w:rsid w:val="00D51C49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835AAA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kett">
    <w:name w:val="Stílus_kettő"/>
    <w:basedOn w:val="Listaszerbekezds"/>
    <w:next w:val="Norml"/>
    <w:qFormat/>
    <w:rsid w:val="00835AAA"/>
    <w:pPr>
      <w:numPr>
        <w:ilvl w:val="1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24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Stlus1harom">
    <w:name w:val="Stílus1_harom"/>
    <w:basedOn w:val="Listaszerbekezds"/>
    <w:next w:val="Norml"/>
    <w:qFormat/>
    <w:rsid w:val="00835AAA"/>
    <w:pPr>
      <w:numPr>
        <w:ilvl w:val="2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8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CharChar1CharCharCharCharCharCharChar">
    <w:name w:val=" Char Char1 Char Char Char Char Char Char Char"/>
    <w:basedOn w:val="Norml"/>
    <w:rsid w:val="00393738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8CA93-C0F3-4332-B530-4DEE0ADF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887</Words>
  <Characters>6123</Characters>
  <Application>Microsoft Office Word</Application>
  <DocSecurity>0</DocSecurity>
  <Lines>51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dcterms:created xsi:type="dcterms:W3CDTF">2022-10-07T09:23:00Z</dcterms:created>
  <dcterms:modified xsi:type="dcterms:W3CDTF">2022-10-17T11:08:00Z</dcterms:modified>
</cp:coreProperties>
</file>