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2E37" w:rsidRPr="00565148" w:rsidRDefault="00506521" w:rsidP="003C5DDF">
      <w:pPr>
        <w:outlineLvl w:val="0"/>
        <w:rPr>
          <w:b/>
          <w:sz w:val="32"/>
          <w:szCs w:val="32"/>
        </w:rPr>
      </w:pPr>
      <w:r>
        <w:rPr>
          <w:b/>
          <w:noProof/>
          <w:spacing w:val="2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87A56C" wp14:editId="5CE1FD5E">
                <wp:simplePos x="0" y="0"/>
                <wp:positionH relativeFrom="column">
                  <wp:posOffset>5260975</wp:posOffset>
                </wp:positionH>
                <wp:positionV relativeFrom="paragraph">
                  <wp:posOffset>-537845</wp:posOffset>
                </wp:positionV>
                <wp:extent cx="1274445" cy="342900"/>
                <wp:effectExtent l="0" t="0" r="20955" b="19050"/>
                <wp:wrapNone/>
                <wp:docPr id="1" name="Text Box 2" descr="Kék merített papír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74445" cy="342900"/>
                        </a:xfrm>
                        <a:prstGeom prst="rect">
                          <a:avLst/>
                        </a:prstGeom>
                        <a:blipFill dpi="0" rotWithShape="1">
                          <a:blip r:embed="rId7"/>
                          <a:srcRect/>
                          <a:tile tx="0" ty="0" sx="100000" sy="100000" flip="none" algn="tl"/>
                        </a:blip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06521" w:rsidRDefault="00506521" w:rsidP="00506521">
                            <w:hyperlink r:id="rId8" w:history="1">
                              <w:r>
                                <w:rPr>
                                  <w:rStyle w:val="Hiperhivatkozs"/>
                                  <w:smallCaps/>
                                </w:rPr>
                                <w:t>Követ</w:t>
                              </w:r>
                              <w:bookmarkStart w:id="0" w:name="_GoBack"/>
                              <w:r>
                                <w:rPr>
                                  <w:rStyle w:val="Hiperhivatkozs"/>
                                  <w:smallCaps/>
                                </w:rPr>
                                <w:t>k</w:t>
                              </w:r>
                              <w:bookmarkEnd w:id="0"/>
                              <w:r>
                                <w:rPr>
                                  <w:rStyle w:val="Hiperhivatkozs"/>
                                  <w:smallCaps/>
                                </w:rPr>
                                <w:t>ező →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alt="Kék merített papír" style="position:absolute;margin-left:414.25pt;margin-top:-42.35pt;width:100.3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K/76mAgAAJAUAAA4AAABkcnMvZTJvRG9jLnhtbKxUy27UMBTdI/EP&#10;lvc0MyGFNmqmKi1FFeUhWsTasZ2JVb+49kxS/ohFv6I/xrUzMx3BAgmRhWXH9rnnnnOvT05Ho8la&#10;QlDONnR+MKNEWu6EssuGfr29fHFESYjMCqadlQ29l4GeLp4/Oxl8LUvXOy0kEASxoR58Q/sYfV0U&#10;gffSsHDgvLS42TkwLOISloUANiC60UU5m70qBgfCg+MyBPx7MW3SRcbvOsnjp64LMhLdUOQW8wh5&#10;bNNYLE5YvQTme8U3NNg/sDBMWQy6g7pgkZEVqD+gjOLgguviAXemcF2nuMw5YDbz2W/Z3PTMy5wL&#10;ihP8Tqbw/2D5x/VnIEqgd5RYZtCiWzlG8saNpKREyMBRrfePP++IkfD4EGWMxDP/+ABJu8GHGiFu&#10;PILEES8lnKRD8NeO3wVi3XnP7FKeAbihl0wg93m6WexdnXBCAmmHD04gCbaKLgONHZgEiFIRREcP&#10;73e+JaI8hSxfV1V1SAnHvZdVeTzLxhas3t72EOI76QxJk4YC1kVGZ+vrEBMbVm+PpGCtVv5SaU2E&#10;RwsxJrj4TcU+G7JNMR3aWIIS/b1wJ7MvHF8ZaeNUvSA1i9g6oVc+YJhamlaiGXAlskooJPAvyDbX&#10;aVRaosyZUcwykJDSn6UP+wx/becdkmuoxZ6jhOkl9mbUWfan5FKi2pKhoeVhhfezbU4rkTLPC1i2&#10;5xrImqXmmYJMWoX9Y0ZFbGGtTEOPdodYncx+a8VEnCk9zVFobTfuJ8Mn6+PYjngwlUTrxD3WAQqe&#10;08SnBSe9gx+UDNimDQ3fVwwwK31lsZaO51WV+jovqsPXZTJrf6fd32GWIxRqgaLk6XnEFV5ZeVDL&#10;HiNN1WvdGdZfp3JpPLHa8MZWzBWzeTZSr++v86mnx23xCw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ME&#10;FAAGAAgAAAAhAG3UQcfgAAAADAEAAA8AAABkcnMvZG93bnJldi54bWxMj7FOwzAQhnck3sE6JLbW&#10;wQVqQpwKKAxlgpaFzY0PJxCfo9hN0rfHnWC8u0//fX+xmlzLBuxD40nB1TwDhlR505BV8LF7mUlg&#10;IWoyuvWECo4YYFWenxU6N36kdxy20bIUQiHXCuoYu5zzUNXodJj7DindvnzvdExjb7np9ZjCXctF&#10;lt1ypxtKH2rd4VON1c/24BSg3IyvdieG9ePx2b5Ju17g57dSlxfTwz2wiFP8g+Gkn9ShTE57fyAT&#10;WKtACnmTUAUzeb0EdiIycSeA7dNqkS2BlwX/X6L8BQAA//8DAFBLAwQKAAAAAAAAACEAfdHF8B8L&#10;AAAfCwAAFQAAAGRycy9tZWRpYS9pbWFnZTEuanBlZ//Y/+AAEEpGSUYAAQEBAEsASwAA/+MDDk1T&#10;TyBQYWxldHRlILjd+8Dg+8Xh+8fj+8vj+8vk+83l+8/m+9Hl+9Ln+9Tn+9bo+9fn+9jo+9jp+9rq&#10;+9zp+93q+97r+97s++Hr++Hs++Ts++Tu++fs++fv++rv++zx++3v+/Hy+/P0+/n3+6rY+7Da+7Pb&#10;+7Tc+7bb+7fd+7fe+7jf+7re+7vd+7vf+7zg+73e+77e+77g+7/h+8De+8Di+8Hg+8Hh+8Lh+8Li&#10;+8Pf+8Ph+8Pi+8Th+8Ti+8Tj+8Xi+8Xj+8Xk+8bg+8bh+8bi+8bj+8fi+8fk+8fl+8ji+8jj+8jk&#10;+8nh+8nj+8nk+8nl+8ri+8rk+8rl+8rm+8vl+8zj+8zk+8zl+8zm+8zn+83j+83k+83m+83n+87k&#10;+87l+87m+87n+87o+8/j+8/l+8/n+8/o+9Dk+9Dl+9Dm+9Dn+9Hm+9Hn+9Ho+9Lk+9Lm+9Lo+9Pk&#10;+9Pm+9Pn+9Po+9Pp+9Tm+9To+9Xm+9Xn+9Xo+9Xp+9bl+9bn+9bp+9fo+9fp+9fq+9jm+9jn+9jq&#10;+9jr+9no+9np+9nq+9ro+9rp+9rr+9rs+9vn+9vp+9vq+9vr+9zo+9zq+9zr+9zs+9zt+93o+93p&#10;+93r+93s+97o+97q+97t+9/q+9/r+9/s+9/t+9/u++Dp++Dq++Dr++Ds++Dt++Du++Ht++Hu++Lq&#10;++Lr++Ls++Lt++Pr++Ps++Pt++Pu++Pv++Tr++Tt++Tw++Xr++Xs++Xt++Xu++Xv++bt++bu++bv&#10;++bw++ft++fu++fw++fx++ju++jv++jw++jx++nu++nv++nw++nx++rs++ru++rw++rx++ry++vu&#10;++vv++vw++vx++zu++zw++zy++3u++3w++3x++3y++3z++7w++7x++7y++70++/x++/y++/z+/Dv&#10;+/Dx+/Dy+/Dz+/D1+/Hx+/Hz+/H0+/Ly+/Lz+/L0+/L1+/Px+/Pz+/P2+/Tz+/T0+/T1+/Xy+/Xz&#10;+/X2+/b0+/b3+/f1+/j2+/n0+/n4+/v2+/v4+/74+/76+/78+//bAEMACwgICggHCwoJCg0MCw0R&#10;HBIRDw8RIhkaFBwpJCsqKCQnJy0yQDctMD0wJyc4TDk9Q0VISUgrNk9VTkZUQEdIRf/bAEMBDA0N&#10;EQ8RIRISIUUuJy5FRUVFRUVFRUVFRUVFRUVFRUVFRUVFRUVFRUVFRUVFRUVFRUVFRUVFRUVFRUVF&#10;RUVFRf/AABEIAIAAgAMBIgACEQEDEQH/xAAYAAEBAQEBAAAAAAAAAAAAAAABAgADB//EAC0QAQAC&#10;AgICAgECBQUBAQAAAAECEQAhEjFBUSJhcQMyE0KBkaFSscHR8CPh/8QAGAEBAQEBAQAAAAAAAAAA&#10;AAAAAQACAwT/xAAaEQEBAQADAQAAAAAAAAAAAAAAAREhMUFh/9oADAMBAAIRAxEAPwD0kYs+MlaO&#10;8eVtUU38c0YrSe/7Ya/iR01/vnocFcUiMabO3AC3d3f3TmidSk69PvGPxjL/AErRXnIomI8YvzrK&#10;BY+MQjcpWrEp/GaCcaiU1e+zICNloWuLD5qFkfvvJlCUpNK3v3Ws6hxOTLoypiP2zTj8XGcpCREP&#10;YeMx8kj96rFtXWhd/WBGpXepV2YNoWbLrHiGrLxY8vl395JzHZyusyxlOvdgV/jMRI3b1qnCQv6l&#10;u4tXmmVCIJFtGr6zUW+zoyl+O+121kyel0pa4GlQlRoPu85lrf8AOaT1lMF+Rvx15yokhOUt+jv+&#10;uQTx5SbQL7fGMmwDx/t5xnuq0eI4QOMtlRXvy6yQ5tiR/t5y5cS3xfq95zOuvl33/n85drJOtd13&#10;rzlVEy/U5S1TB1nSL8bqn++RGED3fn1eUgrFdtdeMrhmqKBuTveEeKtWta+8ksCJv/rKlL5VY/QX&#10;gWlGHIF+6rxmhRFIvb48ZmVwGUflvDlWrprpe8kESz9SkXWaEeaIRK83i1xOUBr73iSGnhR6rIFl&#10;RSG62/7ZNEzq69OKkZkabf8AOLO46gRPz3gWGq4qHj/rJ+NaJF+isggVYJ+fGVJbKuP3dXjg0xI6&#10;Sah/KNYUMyVWmtuPLir+o3H/AN3jxIpQd2VkU7grenyYNSlKunzWaUv4hs3+bvDlaA6PWLJDaH56&#10;vKfKaTzfjNG6Aq7vCmUjSq69YEjU/wA9131k08m/ivXozNxvxF+uslvxe/JiFFyjxSonRhaCDs83&#10;/jGP7S9V785TQkSJVXo85HDxWgprV+sKuzt84RsiUDvszry01E71hTOXMl/9HSxOs0eIbW1aprLl&#10;afLdeNbzlylaSCUa67yivCQ2oh46vKGhPl3/AF/OGpRHXbvGTxiGm+8WSXDbs1deMSoxavukzDr4&#10;9FfeUzjVSKXdmDSGNWlaPHrJjE5WdPb7ymXKUSmq1lXf7tN9uIwTkkuXENbvxhFeVsX8ZlIxpJKY&#10;Da7WtV4wWlGUvlUfGMaOnrXeTEv9SQV7TNOFSlJbP5TH4vq+48nQ+/GRIUSt+bzFdL21vzmj+mCc&#10;Y/1TLpdrj2MnorReMpUHH8V9ZMCo2mjr7zT6Kur3WHp8EZd3V+fxmOKoR+VX3rCQRdB/XMHctEaL&#10;txCQJRFQr31naJRE5a/2zlHSErofB3lo+a5fTv6yqjSSvQdUax42XLcfpxjctDEfOc5frc7Y8taD&#10;3gV8fvb6cKRiyOuvOEJXGz+ubmsbLoy5WxiLeg34esySFXQefDnOJPqzluvxlxkx+MpDL+ZrrHGd&#10;JQ2qx++sSBIeTTp13jwiUqWe8ABHW/224NY0g+TGLcf6ZuUph/mjGl5bq/fWEgr8a0+ck0h+JRa6&#10;Dxj/AA1K6vveEbrkiFtF/wCcxIOy7esk0oxSQFp5vOW+JLT+POXK51Fa/wBVGZjyjVfu3/8AmMZv&#10;JinNotcR28S6dvv7/GafLolft9YhTZv6f84FHTW8ZkBB3uu83E5IKp/4wnCU00UN3iPG/iBDR17L&#10;zEybUhtN5U4D8hbK04QgtctPduXB51X6ca/U172uRCGkdWb950WpeqezrOc0/T4lW916vCK4RVo4&#10;9+Mw309dOc5KzT+4dZ0ojCz+v5+sRKwvC7OJrR395o0yvt8BmdRjckvqPjIp3FvfrJOhcmkvJTo1&#10;frMxv427O/rKW/2+u/rIpVK+tuWbBKXzk8eM7rX31iSldRbXo6wURHxdB7vLqMjiWgbTzkr8+Ju+&#10;g+8p1aV+QxTGpceiujblR1HR3r7/ADkRjy/UolYd11nSVlpo6D3WZpiJsqoWjdfWEG7kxpPOZvSr&#10;roO3LjHSSj32rbj4PXNd6NGlME5u139VlTgEY8R4np85HGUWRJo8F4wVQR5nbfgxkEuLWr1vVZmX&#10;CJS+uqrJbUVeX34ySoISkvdayyN9vZZnKM47OLa9Y2tMu1/sYWGVlpqMqrd+8VWXwB/06wS42IXt&#10;zQhyGzrTXrFLqVRo2bV8ZmP7iI0nvKlJldagaN1kGvW/vzmSGSTPlV9mEYXxZd3oT/15txbYxKfP&#10;kzPLq1vz7+80yqwlpNO6yZGgTSH5waIFGr3XlxVYyG++3JKCvW8DlcSvjd9+cqPei5e/+M02g5J1&#10;dXvAj9WIrxOu9ZziN1O3k9LnSclj/wAmQftZ6U1jOhezvig1/wA/nCMRGSPH/OZZkgHSarLgcocj&#10;td16y6XaDVj3lfpw43ZpN5qUDpOw85uWgkJkZAyixtVt6Htzcn5RP6uYlQvAt/vWRHy8Crq7ywa6&#10;xDmci7bq/OHH5RveqcbeQ8Q84MhaXXo8YF//2VBLAQItABQABgAIAAAAIQCKFT+YDAEAABUCAAAT&#10;AAAAAAAAAAAAAAAAAAAAAABbQ29udGVudF9UeXBlc10ueG1sUEsBAi0AFAAGAAgAAAAhADj9If/W&#10;AAAAlAEAAAsAAAAAAAAAAAAAAAAAPQEAAF9yZWxzLy5yZWxzUEsBAi0AFAAGAAgAAAAhABOK/76m&#10;AgAAJAUAAA4AAAAAAAAAAAAAAAAAPAIAAGRycy9lMm9Eb2MueG1sUEsBAi0AFAAGAAgAAAAhAFhg&#10;sxu6AAAAIgEAABkAAAAAAAAAAAAAAAAADgUAAGRycy9fcmVscy9lMm9Eb2MueG1sLnJlbHNQSwEC&#10;LQAUAAYACAAAACEAbdRBx+AAAAAMAQAADwAAAAAAAAAAAAAAAAD/BQAAZHJzL2Rvd25yZXYueG1s&#10;UEsBAi0ACgAAAAAAAAAhAH3RxfAfCwAAHwsAABUAAAAAAAAAAAAAAAAADAcAAGRycy9tZWRpYS9p&#10;bWFnZTEuanBlZ1BLBQYAAAAABgAGAH0BAABeEgAAAAA=&#10;" strokeweight="2pt">
                <v:fill r:id="rId9" o:title="Kék merített papír" recolor="t" rotate="t" type="tile"/>
                <v:textbox>
                  <w:txbxContent>
                    <w:p w:rsidR="00506521" w:rsidRDefault="00506521" w:rsidP="00506521">
                      <w:hyperlink r:id="rId10" w:history="1">
                        <w:r>
                          <w:rPr>
                            <w:rStyle w:val="Hiperhivatkozs"/>
                            <w:smallCaps/>
                          </w:rPr>
                          <w:t>Követ</w:t>
                        </w:r>
                        <w:bookmarkStart w:id="1" w:name="_GoBack"/>
                        <w:r>
                          <w:rPr>
                            <w:rStyle w:val="Hiperhivatkozs"/>
                            <w:smallCaps/>
                          </w:rPr>
                          <w:t>k</w:t>
                        </w:r>
                        <w:bookmarkEnd w:id="1"/>
                        <w:r>
                          <w:rPr>
                            <w:rStyle w:val="Hiperhivatkozs"/>
                            <w:smallCaps/>
                          </w:rPr>
                          <w:t>ező →</w:t>
                        </w:r>
                      </w:hyperlink>
                    </w:p>
                  </w:txbxContent>
                </v:textbox>
              </v:shape>
            </w:pict>
          </mc:Fallback>
        </mc:AlternateContent>
      </w:r>
      <w:r w:rsidR="00623A9D">
        <w:rPr>
          <w:b/>
          <w:sz w:val="32"/>
          <w:szCs w:val="32"/>
        </w:rPr>
        <w:t xml:space="preserve">KUNSZENTMIKLÓS VÁROS </w:t>
      </w:r>
      <w:r w:rsidR="00932E37">
        <w:rPr>
          <w:b/>
          <w:sz w:val="32"/>
          <w:szCs w:val="32"/>
        </w:rPr>
        <w:t>POLGÁRMESTERÉTŐL</w:t>
      </w:r>
    </w:p>
    <w:p w:rsidR="00932E37" w:rsidRPr="00565148" w:rsidRDefault="00932E37" w:rsidP="00932E37">
      <w:pPr>
        <w:rPr>
          <w:sz w:val="52"/>
          <w:szCs w:val="52"/>
        </w:rPr>
      </w:pPr>
    </w:p>
    <w:p w:rsidR="00932E37" w:rsidRPr="00932E37" w:rsidRDefault="00932E37" w:rsidP="00932E37">
      <w:pPr>
        <w:ind w:left="4500"/>
        <w:jc w:val="both"/>
        <w:rPr>
          <w:sz w:val="26"/>
          <w:szCs w:val="26"/>
        </w:rPr>
      </w:pPr>
      <w:r w:rsidRPr="00932E37">
        <w:rPr>
          <w:b/>
          <w:sz w:val="26"/>
          <w:szCs w:val="26"/>
          <w:u w:val="single"/>
        </w:rPr>
        <w:t>Tárgy:</w:t>
      </w:r>
      <w:r w:rsidRPr="00932E37">
        <w:rPr>
          <w:sz w:val="26"/>
          <w:szCs w:val="26"/>
        </w:rPr>
        <w:t xml:space="preserve"> </w:t>
      </w:r>
      <w:r w:rsidR="005C32E8">
        <w:rPr>
          <w:bCs/>
          <w:iCs/>
          <w:sz w:val="26"/>
          <w:szCs w:val="26"/>
        </w:rPr>
        <w:t xml:space="preserve">az </w:t>
      </w:r>
      <w:r w:rsidR="001E7507">
        <w:rPr>
          <w:bCs/>
          <w:iCs/>
          <w:sz w:val="26"/>
          <w:szCs w:val="26"/>
        </w:rPr>
        <w:t>iskolások, valamint az</w:t>
      </w:r>
      <w:r w:rsidR="005C32E8">
        <w:rPr>
          <w:bCs/>
          <w:iCs/>
          <w:sz w:val="26"/>
          <w:szCs w:val="26"/>
        </w:rPr>
        <w:t xml:space="preserve"> idősek részére biztosított </w:t>
      </w:r>
      <w:r w:rsidR="001E7507">
        <w:rPr>
          <w:bCs/>
          <w:iCs/>
          <w:sz w:val="26"/>
          <w:szCs w:val="26"/>
        </w:rPr>
        <w:t>támogatás</w:t>
      </w:r>
      <w:r w:rsidR="005C32E8">
        <w:rPr>
          <w:bCs/>
          <w:iCs/>
          <w:sz w:val="26"/>
          <w:szCs w:val="26"/>
        </w:rPr>
        <w:t>ról szóló 1</w:t>
      </w:r>
      <w:r w:rsidR="001E7507">
        <w:rPr>
          <w:bCs/>
          <w:iCs/>
          <w:sz w:val="26"/>
          <w:szCs w:val="26"/>
        </w:rPr>
        <w:t>4/2019</w:t>
      </w:r>
      <w:r w:rsidR="005C32E8">
        <w:rPr>
          <w:bCs/>
          <w:iCs/>
          <w:sz w:val="26"/>
          <w:szCs w:val="26"/>
        </w:rPr>
        <w:t>. (VI.</w:t>
      </w:r>
      <w:r w:rsidR="001E7507">
        <w:rPr>
          <w:bCs/>
          <w:iCs/>
          <w:sz w:val="26"/>
          <w:szCs w:val="26"/>
        </w:rPr>
        <w:t>20.</w:t>
      </w:r>
      <w:r w:rsidR="005C32E8">
        <w:rPr>
          <w:bCs/>
          <w:iCs/>
          <w:sz w:val="26"/>
          <w:szCs w:val="26"/>
        </w:rPr>
        <w:t>) önkormányzati rendelet módosítása</w:t>
      </w:r>
    </w:p>
    <w:p w:rsidR="00932E37" w:rsidRDefault="00932E37" w:rsidP="003C5DDF">
      <w:pPr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Témafelelős: dr. </w:t>
      </w:r>
      <w:proofErr w:type="spellStart"/>
      <w:r w:rsidR="0023330B">
        <w:rPr>
          <w:sz w:val="26"/>
          <w:szCs w:val="26"/>
        </w:rPr>
        <w:t>Sipeki</w:t>
      </w:r>
      <w:proofErr w:type="spellEnd"/>
      <w:r w:rsidR="0023330B">
        <w:rPr>
          <w:sz w:val="26"/>
          <w:szCs w:val="26"/>
        </w:rPr>
        <w:t xml:space="preserve"> Gerda</w:t>
      </w:r>
    </w:p>
    <w:p w:rsidR="00932E37" w:rsidRDefault="00932E37" w:rsidP="00932E37">
      <w:pPr>
        <w:tabs>
          <w:tab w:val="left" w:pos="1440"/>
        </w:tabs>
        <w:rPr>
          <w:sz w:val="26"/>
          <w:szCs w:val="26"/>
        </w:rPr>
      </w:pPr>
      <w:r>
        <w:rPr>
          <w:sz w:val="26"/>
          <w:szCs w:val="26"/>
        </w:rPr>
        <w:tab/>
        <w:t>Vass Erika</w:t>
      </w:r>
    </w:p>
    <w:p w:rsidR="00932E37" w:rsidRDefault="00932E37" w:rsidP="00932E37">
      <w:pPr>
        <w:rPr>
          <w:sz w:val="26"/>
          <w:szCs w:val="26"/>
        </w:rPr>
      </w:pPr>
    </w:p>
    <w:p w:rsidR="001E7507" w:rsidRDefault="001E7507" w:rsidP="00932E37">
      <w:pPr>
        <w:rPr>
          <w:sz w:val="26"/>
          <w:szCs w:val="26"/>
        </w:rPr>
      </w:pPr>
    </w:p>
    <w:p w:rsidR="00932E37" w:rsidRDefault="00932E37" w:rsidP="0023330B">
      <w:pPr>
        <w:tabs>
          <w:tab w:val="left" w:pos="2694"/>
        </w:tabs>
        <w:outlineLvl w:val="0"/>
        <w:rPr>
          <w:sz w:val="26"/>
          <w:szCs w:val="26"/>
        </w:rPr>
      </w:pPr>
      <w:r w:rsidRPr="00025E43">
        <w:rPr>
          <w:sz w:val="26"/>
          <w:szCs w:val="26"/>
          <w:u w:val="single"/>
        </w:rPr>
        <w:t>Véleményező bizottság: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025E43">
        <w:rPr>
          <w:sz w:val="26"/>
          <w:szCs w:val="26"/>
        </w:rPr>
        <w:t xml:space="preserve">Ügyrendi, </w:t>
      </w:r>
      <w:r w:rsidR="0023330B">
        <w:rPr>
          <w:sz w:val="26"/>
          <w:szCs w:val="26"/>
        </w:rPr>
        <w:t>Szociális és Egyházügyi</w:t>
      </w:r>
      <w:r w:rsidRPr="00025E43">
        <w:rPr>
          <w:sz w:val="26"/>
          <w:szCs w:val="26"/>
        </w:rPr>
        <w:t xml:space="preserve"> Bizottság</w:t>
      </w:r>
    </w:p>
    <w:p w:rsidR="00A26707" w:rsidRPr="00025E43" w:rsidRDefault="00A26707" w:rsidP="00932E37">
      <w:pPr>
        <w:tabs>
          <w:tab w:val="left" w:pos="2694"/>
        </w:tabs>
        <w:rPr>
          <w:sz w:val="26"/>
          <w:szCs w:val="26"/>
        </w:rPr>
      </w:pPr>
    </w:p>
    <w:p w:rsidR="00932E37" w:rsidRPr="00025E43" w:rsidRDefault="00932E37" w:rsidP="003C5DDF">
      <w:pPr>
        <w:outlineLvl w:val="0"/>
        <w:rPr>
          <w:smallCaps/>
          <w:sz w:val="28"/>
          <w:szCs w:val="28"/>
        </w:rPr>
      </w:pPr>
      <w:r w:rsidRPr="00025E43">
        <w:rPr>
          <w:smallCaps/>
          <w:sz w:val="28"/>
          <w:szCs w:val="28"/>
        </w:rPr>
        <w:t xml:space="preserve">Kunszentmiklós Város Önkormányzat </w:t>
      </w:r>
    </w:p>
    <w:p w:rsidR="00932E37" w:rsidRPr="00025E43" w:rsidRDefault="00932E37" w:rsidP="003C5DDF">
      <w:pPr>
        <w:outlineLvl w:val="0"/>
        <w:rPr>
          <w:smallCaps/>
          <w:sz w:val="28"/>
          <w:szCs w:val="28"/>
        </w:rPr>
      </w:pPr>
      <w:r w:rsidRPr="00025E43">
        <w:rPr>
          <w:smallCaps/>
          <w:sz w:val="28"/>
          <w:szCs w:val="28"/>
        </w:rPr>
        <w:t>Képviselő-testületének</w:t>
      </w:r>
    </w:p>
    <w:p w:rsidR="00932E37" w:rsidRPr="000E3DA1" w:rsidRDefault="00932E37" w:rsidP="00932E37">
      <w:pPr>
        <w:rPr>
          <w:sz w:val="26"/>
          <w:szCs w:val="26"/>
        </w:rPr>
      </w:pPr>
    </w:p>
    <w:p w:rsidR="00932E37" w:rsidRDefault="00932E37" w:rsidP="003C5DDF">
      <w:pPr>
        <w:outlineLvl w:val="0"/>
        <w:rPr>
          <w:b/>
          <w:i/>
          <w:sz w:val="26"/>
          <w:szCs w:val="26"/>
        </w:rPr>
      </w:pPr>
      <w:r w:rsidRPr="00025E43">
        <w:rPr>
          <w:b/>
          <w:i/>
          <w:sz w:val="26"/>
          <w:szCs w:val="26"/>
        </w:rPr>
        <w:t>Tisztelt Képviselő-testület!</w:t>
      </w:r>
    </w:p>
    <w:p w:rsidR="005C32E8" w:rsidRDefault="005C32E8" w:rsidP="003C5DDF">
      <w:pPr>
        <w:outlineLvl w:val="0"/>
        <w:rPr>
          <w:sz w:val="26"/>
          <w:szCs w:val="26"/>
        </w:rPr>
      </w:pPr>
    </w:p>
    <w:p w:rsidR="00336CC1" w:rsidRPr="00895380" w:rsidRDefault="00C83E82" w:rsidP="00523382">
      <w:pPr>
        <w:spacing w:after="120"/>
        <w:jc w:val="both"/>
        <w:rPr>
          <w:sz w:val="26"/>
          <w:szCs w:val="26"/>
        </w:rPr>
      </w:pPr>
      <w:r>
        <w:rPr>
          <w:sz w:val="26"/>
          <w:szCs w:val="26"/>
        </w:rPr>
        <w:t>A</w:t>
      </w:r>
      <w:r w:rsidR="00336CC1" w:rsidRPr="00895380">
        <w:rPr>
          <w:sz w:val="26"/>
          <w:szCs w:val="26"/>
        </w:rPr>
        <w:t xml:space="preserve">z </w:t>
      </w:r>
      <w:r w:rsidR="00D57C50">
        <w:rPr>
          <w:sz w:val="26"/>
          <w:szCs w:val="26"/>
        </w:rPr>
        <w:t>iskolások, valamint</w:t>
      </w:r>
      <w:r w:rsidR="00336CC1" w:rsidRPr="00895380">
        <w:rPr>
          <w:sz w:val="26"/>
          <w:szCs w:val="26"/>
        </w:rPr>
        <w:t xml:space="preserve"> az idősek részére biztosított </w:t>
      </w:r>
      <w:r w:rsidR="00D57C50">
        <w:rPr>
          <w:sz w:val="26"/>
          <w:szCs w:val="26"/>
        </w:rPr>
        <w:t>támogatás</w:t>
      </w:r>
      <w:r w:rsidR="00336CC1" w:rsidRPr="00895380">
        <w:rPr>
          <w:sz w:val="26"/>
          <w:szCs w:val="26"/>
        </w:rPr>
        <w:t>ról szóló 1</w:t>
      </w:r>
      <w:r w:rsidR="00D57C50">
        <w:rPr>
          <w:sz w:val="26"/>
          <w:szCs w:val="26"/>
        </w:rPr>
        <w:t>4/2019</w:t>
      </w:r>
      <w:r w:rsidR="00336CC1" w:rsidRPr="00895380">
        <w:rPr>
          <w:sz w:val="26"/>
          <w:szCs w:val="26"/>
        </w:rPr>
        <w:t>. (VI.</w:t>
      </w:r>
      <w:r w:rsidR="00D57C50">
        <w:rPr>
          <w:sz w:val="26"/>
          <w:szCs w:val="26"/>
        </w:rPr>
        <w:t>2</w:t>
      </w:r>
      <w:r w:rsidR="00336CC1" w:rsidRPr="00895380">
        <w:rPr>
          <w:sz w:val="26"/>
          <w:szCs w:val="26"/>
        </w:rPr>
        <w:t>0.) önkormányzati rendelet</w:t>
      </w:r>
      <w:r w:rsidR="00336CC1">
        <w:rPr>
          <w:sz w:val="26"/>
          <w:szCs w:val="26"/>
        </w:rPr>
        <w:t xml:space="preserve"> (a továbbiakban: Rendelet) 2. §</w:t>
      </w:r>
      <w:r w:rsidR="00336CC1" w:rsidRPr="00895380">
        <w:rPr>
          <w:sz w:val="26"/>
          <w:szCs w:val="26"/>
        </w:rPr>
        <w:t xml:space="preserve"> </w:t>
      </w:r>
      <w:r w:rsidR="00D57C50">
        <w:rPr>
          <w:sz w:val="26"/>
          <w:szCs w:val="26"/>
        </w:rPr>
        <w:t>(1) bekezdés a) pontjának módosítására tennék javaslatot az alábbiak szerint.</w:t>
      </w:r>
    </w:p>
    <w:p w:rsidR="005C2A84" w:rsidRDefault="00F627B6" w:rsidP="00523382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A </w:t>
      </w:r>
      <w:r w:rsidR="00D57C50">
        <w:rPr>
          <w:sz w:val="26"/>
          <w:szCs w:val="26"/>
        </w:rPr>
        <w:t>Rendeletben rögzít</w:t>
      </w:r>
      <w:r>
        <w:rPr>
          <w:sz w:val="26"/>
          <w:szCs w:val="26"/>
        </w:rPr>
        <w:t>v</w:t>
      </w:r>
      <w:r w:rsidR="00D57C50">
        <w:rPr>
          <w:sz w:val="26"/>
          <w:szCs w:val="26"/>
        </w:rPr>
        <w:t xml:space="preserve">e </w:t>
      </w:r>
      <w:r>
        <w:rPr>
          <w:sz w:val="26"/>
          <w:szCs w:val="26"/>
        </w:rPr>
        <w:t>van</w:t>
      </w:r>
      <w:r w:rsidR="00D57C50">
        <w:rPr>
          <w:sz w:val="26"/>
          <w:szCs w:val="26"/>
        </w:rPr>
        <w:t xml:space="preserve">, hogy </w:t>
      </w:r>
      <w:r w:rsidR="00D57C50" w:rsidRPr="00D57C50">
        <w:rPr>
          <w:sz w:val="26"/>
          <w:szCs w:val="26"/>
        </w:rPr>
        <w:t>az</w:t>
      </w:r>
      <w:r w:rsidR="00D57C50">
        <w:rPr>
          <w:sz w:val="26"/>
          <w:szCs w:val="26"/>
        </w:rPr>
        <w:t>on</w:t>
      </w:r>
      <w:r w:rsidR="00D57C50" w:rsidRPr="00D57C50">
        <w:rPr>
          <w:sz w:val="26"/>
          <w:szCs w:val="26"/>
        </w:rPr>
        <w:t xml:space="preserve"> általános iskolai tanulók </w:t>
      </w:r>
      <w:r w:rsidR="00D57C50">
        <w:rPr>
          <w:sz w:val="26"/>
          <w:szCs w:val="26"/>
        </w:rPr>
        <w:t xml:space="preserve">részesülhetnek iskolakezdési támogatásba, akik </w:t>
      </w:r>
      <w:r>
        <w:rPr>
          <w:sz w:val="26"/>
          <w:szCs w:val="26"/>
        </w:rPr>
        <w:t>helyben tanulnak. Ez alól kivételt biztosít</w:t>
      </w:r>
      <w:r w:rsidR="00D57C50" w:rsidRPr="00D57C50">
        <w:rPr>
          <w:sz w:val="26"/>
          <w:szCs w:val="26"/>
        </w:rPr>
        <w:t xml:space="preserve"> azon </w:t>
      </w:r>
      <w:r>
        <w:rPr>
          <w:sz w:val="26"/>
          <w:szCs w:val="26"/>
        </w:rPr>
        <w:t>tanulóknak</w:t>
      </w:r>
      <w:r w:rsidR="005341B1">
        <w:rPr>
          <w:sz w:val="26"/>
          <w:szCs w:val="26"/>
        </w:rPr>
        <w:t>,</w:t>
      </w:r>
      <w:r>
        <w:rPr>
          <w:sz w:val="26"/>
          <w:szCs w:val="26"/>
        </w:rPr>
        <w:t xml:space="preserve"> akik</w:t>
      </w:r>
      <w:r w:rsidR="00D57C50" w:rsidRPr="00D57C50">
        <w:rPr>
          <w:sz w:val="26"/>
          <w:szCs w:val="26"/>
        </w:rPr>
        <w:t xml:space="preserve"> egészségügyi indok</w:t>
      </w:r>
      <w:r w:rsidR="005341B1">
        <w:rPr>
          <w:sz w:val="26"/>
          <w:szCs w:val="26"/>
        </w:rPr>
        <w:t>uk</w:t>
      </w:r>
      <w:r w:rsidR="00D57C50" w:rsidRPr="00D57C50">
        <w:rPr>
          <w:sz w:val="26"/>
          <w:szCs w:val="26"/>
        </w:rPr>
        <w:t xml:space="preserve"> alapján</w:t>
      </w:r>
      <w:r>
        <w:rPr>
          <w:sz w:val="26"/>
          <w:szCs w:val="26"/>
        </w:rPr>
        <w:t xml:space="preserve"> a </w:t>
      </w:r>
      <w:r w:rsidR="00D57C50" w:rsidRPr="00D57C50">
        <w:rPr>
          <w:sz w:val="26"/>
          <w:szCs w:val="26"/>
        </w:rPr>
        <w:t>kunsz</w:t>
      </w:r>
      <w:r w:rsidR="005341B1">
        <w:rPr>
          <w:sz w:val="26"/>
          <w:szCs w:val="26"/>
        </w:rPr>
        <w:t>entmiklósi oktatási intézménybe nem</w:t>
      </w:r>
      <w:r w:rsidR="00D57C50" w:rsidRPr="00D57C50">
        <w:rPr>
          <w:sz w:val="26"/>
          <w:szCs w:val="26"/>
        </w:rPr>
        <w:t xml:space="preserve"> ellátható,</w:t>
      </w:r>
      <w:r w:rsidR="005341B1">
        <w:rPr>
          <w:sz w:val="26"/>
          <w:szCs w:val="26"/>
        </w:rPr>
        <w:t xml:space="preserve"> ezért</w:t>
      </w:r>
      <w:r w:rsidR="00D57C50" w:rsidRPr="00D57C50">
        <w:rPr>
          <w:sz w:val="26"/>
          <w:szCs w:val="26"/>
        </w:rPr>
        <w:t xml:space="preserve"> Kunszentmiklós város településen kívül </w:t>
      </w:r>
      <w:r w:rsidR="005341B1">
        <w:rPr>
          <w:sz w:val="26"/>
          <w:szCs w:val="26"/>
        </w:rPr>
        <w:t>teljesítik tankötelezettségüket.</w:t>
      </w:r>
    </w:p>
    <w:p w:rsidR="005341B1" w:rsidRPr="00D57C50" w:rsidRDefault="005341B1" w:rsidP="00523382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Tekintettel arra, hogy egyre több gyermek teljesíti tankötelezettségét a környékbeli általános iskolákban, viszont életvitelszerűen Kunszentmiklóson élnek, javasolnám az iskolakezdési támogatásra való jogosultságot a jövőre nézve rájuk is kiterjeszteni.</w:t>
      </w:r>
    </w:p>
    <w:p w:rsidR="00101A4F" w:rsidRDefault="00101A4F" w:rsidP="00101A4F">
      <w:pPr>
        <w:pStyle w:val="NormlWeb"/>
        <w:spacing w:before="240" w:beforeAutospacing="0" w:after="20" w:afterAutospacing="0" w:line="240" w:lineRule="atLeast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A fentiek alapján kérem a Tisztelt Képviselő-testület döntését.</w:t>
      </w:r>
    </w:p>
    <w:p w:rsidR="00101A4F" w:rsidRDefault="00101A4F" w:rsidP="00AE14A4">
      <w:pPr>
        <w:jc w:val="both"/>
        <w:rPr>
          <w:sz w:val="26"/>
          <w:szCs w:val="26"/>
        </w:rPr>
      </w:pPr>
    </w:p>
    <w:p w:rsidR="00101A4F" w:rsidRDefault="00101A4F" w:rsidP="00101A4F">
      <w:pPr>
        <w:pStyle w:val="Szvegtrzs"/>
        <w:rPr>
          <w:sz w:val="26"/>
          <w:szCs w:val="26"/>
        </w:rPr>
      </w:pPr>
      <w:r>
        <w:rPr>
          <w:sz w:val="26"/>
          <w:szCs w:val="26"/>
        </w:rPr>
        <w:t xml:space="preserve">Kunszentmiklós, </w:t>
      </w:r>
      <w:r w:rsidR="001E7507">
        <w:rPr>
          <w:sz w:val="26"/>
          <w:szCs w:val="26"/>
        </w:rPr>
        <w:t>2020. szeptember 10.</w:t>
      </w:r>
    </w:p>
    <w:p w:rsidR="00FC0E33" w:rsidRDefault="00FC0E33" w:rsidP="00101A4F">
      <w:pPr>
        <w:pStyle w:val="Szvegtrzs"/>
        <w:rPr>
          <w:sz w:val="26"/>
          <w:szCs w:val="26"/>
        </w:rPr>
      </w:pPr>
    </w:p>
    <w:p w:rsidR="001E7507" w:rsidRPr="00DE2658" w:rsidRDefault="001E7507" w:rsidP="00101A4F">
      <w:pPr>
        <w:pStyle w:val="Szvegtrzs"/>
        <w:rPr>
          <w:sz w:val="26"/>
          <w:szCs w:val="26"/>
        </w:rPr>
      </w:pPr>
    </w:p>
    <w:p w:rsidR="00101A4F" w:rsidRPr="00DE2658" w:rsidRDefault="00101A4F" w:rsidP="00101A4F">
      <w:pPr>
        <w:pStyle w:val="Szvegtrzs"/>
        <w:tabs>
          <w:tab w:val="left" w:pos="6120"/>
        </w:tabs>
        <w:rPr>
          <w:sz w:val="26"/>
          <w:szCs w:val="26"/>
        </w:rPr>
      </w:pPr>
      <w:r>
        <w:rPr>
          <w:sz w:val="26"/>
          <w:szCs w:val="26"/>
        </w:rPr>
        <w:tab/>
        <w:t>Lesi Árpád</w:t>
      </w:r>
      <w:r w:rsidRPr="00DE2658">
        <w:rPr>
          <w:sz w:val="26"/>
          <w:szCs w:val="26"/>
        </w:rPr>
        <w:t xml:space="preserve"> </w:t>
      </w:r>
      <w:proofErr w:type="spellStart"/>
      <w:r w:rsidR="00C36798">
        <w:rPr>
          <w:sz w:val="26"/>
          <w:szCs w:val="26"/>
        </w:rPr>
        <w:t>sk</w:t>
      </w:r>
      <w:proofErr w:type="spellEnd"/>
      <w:r w:rsidR="00C36798">
        <w:rPr>
          <w:sz w:val="26"/>
          <w:szCs w:val="26"/>
        </w:rPr>
        <w:t>.</w:t>
      </w:r>
    </w:p>
    <w:p w:rsidR="00101A4F" w:rsidRPr="00DE2658" w:rsidRDefault="00101A4F" w:rsidP="00101A4F">
      <w:pPr>
        <w:pStyle w:val="Szvegtrzs"/>
        <w:tabs>
          <w:tab w:val="left" w:pos="6120"/>
        </w:tabs>
        <w:rPr>
          <w:sz w:val="26"/>
          <w:szCs w:val="26"/>
        </w:rPr>
      </w:pPr>
      <w:r>
        <w:rPr>
          <w:sz w:val="26"/>
          <w:szCs w:val="26"/>
        </w:rPr>
        <w:tab/>
      </w:r>
      <w:proofErr w:type="gramStart"/>
      <w:r w:rsidRPr="00DE2658">
        <w:rPr>
          <w:sz w:val="26"/>
          <w:szCs w:val="26"/>
        </w:rPr>
        <w:t>polgármester</w:t>
      </w:r>
      <w:proofErr w:type="gramEnd"/>
    </w:p>
    <w:p w:rsidR="00FC0E33" w:rsidRDefault="00FC0E33" w:rsidP="00FC0E33">
      <w:pPr>
        <w:adjustRightInd w:val="0"/>
        <w:jc w:val="both"/>
        <w:rPr>
          <w:b/>
          <w:color w:val="000000"/>
          <w:sz w:val="26"/>
          <w:szCs w:val="26"/>
        </w:rPr>
      </w:pPr>
    </w:p>
    <w:p w:rsidR="007135A9" w:rsidRDefault="007135A9" w:rsidP="00FC0E33">
      <w:pPr>
        <w:adjustRightInd w:val="0"/>
        <w:jc w:val="both"/>
        <w:rPr>
          <w:b/>
          <w:color w:val="000000"/>
          <w:sz w:val="26"/>
          <w:szCs w:val="26"/>
        </w:rPr>
      </w:pPr>
    </w:p>
    <w:p w:rsidR="007135A9" w:rsidRDefault="007135A9" w:rsidP="00FC0E33">
      <w:pPr>
        <w:adjustRightInd w:val="0"/>
        <w:jc w:val="both"/>
        <w:rPr>
          <w:b/>
          <w:color w:val="000000"/>
          <w:sz w:val="26"/>
          <w:szCs w:val="26"/>
        </w:rPr>
      </w:pPr>
    </w:p>
    <w:p w:rsidR="007135A9" w:rsidRDefault="007135A9" w:rsidP="00FC0E33">
      <w:pPr>
        <w:adjustRightInd w:val="0"/>
        <w:jc w:val="both"/>
        <w:rPr>
          <w:b/>
          <w:color w:val="000000"/>
          <w:sz w:val="26"/>
          <w:szCs w:val="26"/>
        </w:rPr>
      </w:pPr>
    </w:p>
    <w:p w:rsidR="007135A9" w:rsidRDefault="007135A9" w:rsidP="00FC0E33">
      <w:pPr>
        <w:adjustRightInd w:val="0"/>
        <w:jc w:val="both"/>
        <w:rPr>
          <w:b/>
          <w:color w:val="000000"/>
          <w:sz w:val="26"/>
          <w:szCs w:val="26"/>
        </w:rPr>
      </w:pPr>
    </w:p>
    <w:p w:rsidR="007135A9" w:rsidRDefault="007135A9" w:rsidP="00FC0E33">
      <w:pPr>
        <w:adjustRightInd w:val="0"/>
        <w:jc w:val="both"/>
        <w:rPr>
          <w:b/>
          <w:color w:val="000000"/>
          <w:sz w:val="26"/>
          <w:szCs w:val="26"/>
        </w:rPr>
      </w:pPr>
    </w:p>
    <w:p w:rsidR="00FC0E33" w:rsidRPr="00C22776" w:rsidRDefault="00FC0E33" w:rsidP="003556BC">
      <w:pPr>
        <w:adjustRightInd w:val="0"/>
        <w:spacing w:after="120"/>
        <w:jc w:val="both"/>
        <w:rPr>
          <w:b/>
          <w:color w:val="000000"/>
          <w:sz w:val="26"/>
          <w:szCs w:val="26"/>
        </w:rPr>
      </w:pPr>
      <w:r w:rsidRPr="00C22776">
        <w:rPr>
          <w:b/>
          <w:color w:val="000000"/>
          <w:sz w:val="26"/>
          <w:szCs w:val="26"/>
        </w:rPr>
        <w:lastRenderedPageBreak/>
        <w:t>Előzetes hatásvizsgálat</w:t>
      </w:r>
    </w:p>
    <w:p w:rsidR="00FC0E33" w:rsidRPr="00B807D5" w:rsidRDefault="00FC0E33" w:rsidP="003556BC">
      <w:pPr>
        <w:adjustRightInd w:val="0"/>
        <w:spacing w:after="120"/>
        <w:jc w:val="both"/>
        <w:rPr>
          <w:i/>
          <w:color w:val="000000"/>
          <w:sz w:val="26"/>
          <w:szCs w:val="26"/>
          <w:u w:val="single"/>
        </w:rPr>
      </w:pPr>
      <w:r w:rsidRPr="00B807D5">
        <w:rPr>
          <w:i/>
          <w:color w:val="000000"/>
          <w:sz w:val="26"/>
          <w:szCs w:val="26"/>
          <w:u w:val="single"/>
        </w:rPr>
        <w:t>A tervezett jogszabály jelentősnek ítélt hatásai:</w:t>
      </w:r>
    </w:p>
    <w:p w:rsidR="00FC0E33" w:rsidRDefault="00FC0E33" w:rsidP="003556BC">
      <w:pPr>
        <w:adjustRightInd w:val="0"/>
        <w:spacing w:after="120"/>
        <w:jc w:val="both"/>
        <w:rPr>
          <w:i/>
          <w:color w:val="000000"/>
          <w:sz w:val="26"/>
          <w:szCs w:val="26"/>
        </w:rPr>
      </w:pPr>
      <w:smartTag w:uri="urn:schemas-microsoft-com:office:smarttags" w:element="metricconverter">
        <w:smartTagPr>
          <w:attr w:name="ProductID" w:val="1. A"/>
        </w:smartTagPr>
        <w:r w:rsidRPr="00B807D5">
          <w:rPr>
            <w:i/>
            <w:color w:val="000000"/>
            <w:sz w:val="26"/>
            <w:szCs w:val="26"/>
          </w:rPr>
          <w:t>1. A</w:t>
        </w:r>
      </w:smartTag>
      <w:r w:rsidRPr="00B807D5">
        <w:rPr>
          <w:i/>
          <w:color w:val="000000"/>
          <w:sz w:val="26"/>
          <w:szCs w:val="26"/>
        </w:rPr>
        <w:t xml:space="preserve"> tervezett jogszabály társadalmi, gazdasági, költségvetési hatása:</w:t>
      </w:r>
    </w:p>
    <w:p w:rsidR="00FC0E33" w:rsidRPr="00FC0E33" w:rsidRDefault="00D57C50" w:rsidP="003556BC">
      <w:pPr>
        <w:adjustRightInd w:val="0"/>
        <w:spacing w:after="120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Nem mérhető hatás.</w:t>
      </w:r>
    </w:p>
    <w:p w:rsidR="00FC0E33" w:rsidRPr="00C22776" w:rsidRDefault="00FC0E33" w:rsidP="003556BC">
      <w:pPr>
        <w:adjustRightInd w:val="0"/>
        <w:spacing w:after="120"/>
        <w:jc w:val="both"/>
        <w:rPr>
          <w:i/>
          <w:color w:val="000000"/>
          <w:sz w:val="26"/>
          <w:szCs w:val="26"/>
        </w:rPr>
      </w:pPr>
      <w:r w:rsidRPr="00C22776">
        <w:rPr>
          <w:i/>
          <w:color w:val="000000"/>
          <w:sz w:val="26"/>
          <w:szCs w:val="26"/>
        </w:rPr>
        <w:t>2. Környezeti és egészségi következményei:</w:t>
      </w:r>
    </w:p>
    <w:p w:rsidR="00FC0E33" w:rsidRPr="00C22776" w:rsidRDefault="00FC0E33" w:rsidP="003556BC">
      <w:pPr>
        <w:adjustRightInd w:val="0"/>
        <w:spacing w:after="120"/>
        <w:jc w:val="both"/>
        <w:rPr>
          <w:color w:val="000000"/>
          <w:sz w:val="26"/>
          <w:szCs w:val="26"/>
        </w:rPr>
      </w:pPr>
      <w:r w:rsidRPr="00C22776">
        <w:rPr>
          <w:color w:val="000000"/>
          <w:sz w:val="26"/>
          <w:szCs w:val="26"/>
        </w:rPr>
        <w:t>Nem mérhető hatás.</w:t>
      </w:r>
    </w:p>
    <w:p w:rsidR="00FC0E33" w:rsidRDefault="00FC0E33" w:rsidP="003556BC">
      <w:pPr>
        <w:adjustRightInd w:val="0"/>
        <w:spacing w:after="120"/>
        <w:jc w:val="both"/>
        <w:rPr>
          <w:i/>
          <w:color w:val="000000"/>
          <w:sz w:val="26"/>
          <w:szCs w:val="26"/>
        </w:rPr>
      </w:pPr>
      <w:r w:rsidRPr="00C22776">
        <w:rPr>
          <w:i/>
          <w:color w:val="000000"/>
          <w:sz w:val="26"/>
          <w:szCs w:val="26"/>
        </w:rPr>
        <w:t>3. Adminisztratív terheket befolyásoló hatások:</w:t>
      </w:r>
    </w:p>
    <w:p w:rsidR="00FC0E33" w:rsidRPr="00C22776" w:rsidRDefault="00FC0E33" w:rsidP="003556BC">
      <w:pPr>
        <w:adjustRightInd w:val="0"/>
        <w:spacing w:after="120"/>
        <w:jc w:val="both"/>
        <w:rPr>
          <w:color w:val="000000"/>
          <w:sz w:val="26"/>
          <w:szCs w:val="26"/>
        </w:rPr>
      </w:pPr>
      <w:r w:rsidRPr="00C22776">
        <w:rPr>
          <w:color w:val="000000"/>
          <w:sz w:val="26"/>
          <w:szCs w:val="26"/>
        </w:rPr>
        <w:t xml:space="preserve">Adminisztratív terhek </w:t>
      </w:r>
      <w:r w:rsidR="00D57C50">
        <w:rPr>
          <w:color w:val="000000"/>
          <w:sz w:val="26"/>
          <w:szCs w:val="26"/>
        </w:rPr>
        <w:t>emelkednek</w:t>
      </w:r>
      <w:r w:rsidRPr="00C22776">
        <w:rPr>
          <w:color w:val="000000"/>
          <w:sz w:val="26"/>
          <w:szCs w:val="26"/>
        </w:rPr>
        <w:t>.</w:t>
      </w:r>
    </w:p>
    <w:p w:rsidR="00FC0E33" w:rsidRPr="00C22776" w:rsidRDefault="00FC0E33" w:rsidP="003556BC">
      <w:pPr>
        <w:pStyle w:val="Szvegtrzs"/>
        <w:jc w:val="both"/>
        <w:rPr>
          <w:i/>
          <w:sz w:val="26"/>
          <w:szCs w:val="26"/>
        </w:rPr>
      </w:pPr>
      <w:smartTag w:uri="urn:schemas-microsoft-com:office:smarttags" w:element="metricconverter">
        <w:smartTagPr>
          <w:attr w:name="ProductID" w:val="4. A"/>
        </w:smartTagPr>
        <w:r w:rsidRPr="00C22776">
          <w:rPr>
            <w:i/>
            <w:color w:val="000000"/>
            <w:sz w:val="26"/>
            <w:szCs w:val="26"/>
          </w:rPr>
          <w:t>4. A</w:t>
        </w:r>
      </w:smartTag>
      <w:r w:rsidRPr="00C22776">
        <w:rPr>
          <w:i/>
          <w:color w:val="000000"/>
          <w:sz w:val="26"/>
          <w:szCs w:val="26"/>
        </w:rPr>
        <w:t xml:space="preserve"> jogszabály megalkotásának szükségessége, a jogalkotás elmaradásának várható következményei:</w:t>
      </w:r>
      <w:r w:rsidRPr="00C22776">
        <w:rPr>
          <w:i/>
          <w:sz w:val="26"/>
          <w:szCs w:val="26"/>
        </w:rPr>
        <w:t xml:space="preserve"> </w:t>
      </w:r>
    </w:p>
    <w:p w:rsidR="00FC0E33" w:rsidRDefault="00D57C50" w:rsidP="003556BC">
      <w:pPr>
        <w:pStyle w:val="Szvegtrzs"/>
        <w:jc w:val="both"/>
        <w:rPr>
          <w:sz w:val="26"/>
          <w:szCs w:val="26"/>
        </w:rPr>
      </w:pPr>
      <w:r>
        <w:rPr>
          <w:sz w:val="26"/>
          <w:szCs w:val="26"/>
        </w:rPr>
        <w:t>A Rendelet pontosításával minden általános iskolai tanuló részesülni fog az iskolakezdési támogatásba.</w:t>
      </w:r>
    </w:p>
    <w:p w:rsidR="00FC0E33" w:rsidRPr="00C22776" w:rsidRDefault="00FC0E33" w:rsidP="003556BC">
      <w:pPr>
        <w:adjustRightInd w:val="0"/>
        <w:spacing w:after="120"/>
        <w:jc w:val="both"/>
        <w:rPr>
          <w:i/>
          <w:color w:val="000000"/>
          <w:sz w:val="26"/>
          <w:szCs w:val="26"/>
        </w:rPr>
      </w:pPr>
      <w:smartTag w:uri="urn:schemas-microsoft-com:office:smarttags" w:element="metricconverter">
        <w:smartTagPr>
          <w:attr w:name="ProductID" w:val="5. A"/>
        </w:smartTagPr>
        <w:r w:rsidRPr="00C22776">
          <w:rPr>
            <w:i/>
            <w:color w:val="000000"/>
            <w:sz w:val="26"/>
            <w:szCs w:val="26"/>
          </w:rPr>
          <w:t>5. A</w:t>
        </w:r>
      </w:smartTag>
      <w:r w:rsidRPr="00C22776">
        <w:rPr>
          <w:i/>
          <w:color w:val="000000"/>
          <w:sz w:val="26"/>
          <w:szCs w:val="26"/>
        </w:rPr>
        <w:t xml:space="preserve"> jogszabály alkalmazásához szükséges személyi, szervezeti, tárgyi és pénzügyi feltételek:</w:t>
      </w:r>
    </w:p>
    <w:p w:rsidR="00FC0E33" w:rsidRPr="00C22776" w:rsidRDefault="00FC0E33" w:rsidP="003556BC">
      <w:pPr>
        <w:adjustRightInd w:val="0"/>
        <w:spacing w:after="120"/>
        <w:jc w:val="both"/>
        <w:rPr>
          <w:color w:val="000000"/>
          <w:sz w:val="26"/>
          <w:szCs w:val="26"/>
        </w:rPr>
      </w:pPr>
      <w:r w:rsidRPr="00C22776">
        <w:rPr>
          <w:color w:val="000000"/>
          <w:sz w:val="26"/>
          <w:szCs w:val="26"/>
        </w:rPr>
        <w:t>A jogszabály alkalmazásához szükséges személyi, szervezeti, tárgyi és pénzügyi feltételek rendelkezésre állnak.</w:t>
      </w:r>
    </w:p>
    <w:p w:rsidR="00101A4F" w:rsidRDefault="00101A4F" w:rsidP="00AE14A4">
      <w:pPr>
        <w:jc w:val="both"/>
        <w:rPr>
          <w:sz w:val="26"/>
          <w:szCs w:val="26"/>
        </w:rPr>
      </w:pPr>
    </w:p>
    <w:p w:rsidR="0053752B" w:rsidRPr="007135A9" w:rsidRDefault="0053752B" w:rsidP="0053752B">
      <w:pPr>
        <w:jc w:val="center"/>
        <w:rPr>
          <w:b/>
          <w:sz w:val="26"/>
          <w:szCs w:val="26"/>
        </w:rPr>
      </w:pPr>
      <w:r w:rsidRPr="007135A9">
        <w:rPr>
          <w:b/>
          <w:sz w:val="26"/>
          <w:szCs w:val="26"/>
        </w:rPr>
        <w:t>Általános indokolás</w:t>
      </w:r>
    </w:p>
    <w:p w:rsidR="0053752B" w:rsidRDefault="0053752B" w:rsidP="008749A8">
      <w:pPr>
        <w:pStyle w:val="Szvegtrzs"/>
        <w:spacing w:after="0"/>
        <w:jc w:val="both"/>
        <w:rPr>
          <w:sz w:val="26"/>
          <w:szCs w:val="26"/>
        </w:rPr>
      </w:pPr>
      <w:r w:rsidRPr="00895380">
        <w:rPr>
          <w:sz w:val="26"/>
          <w:szCs w:val="26"/>
        </w:rPr>
        <w:t>A Rendelet</w:t>
      </w:r>
      <w:r>
        <w:rPr>
          <w:sz w:val="26"/>
          <w:szCs w:val="26"/>
        </w:rPr>
        <w:t xml:space="preserve">ben rögzítésre kell, hogy kerüljön, hogy a jövőben, mely kunszentmiklósi iskola adhatja át </w:t>
      </w:r>
      <w:r w:rsidRPr="00336CC1">
        <w:rPr>
          <w:sz w:val="26"/>
          <w:szCs w:val="26"/>
        </w:rPr>
        <w:t>tanuló</w:t>
      </w:r>
      <w:r>
        <w:rPr>
          <w:sz w:val="26"/>
          <w:szCs w:val="26"/>
        </w:rPr>
        <w:t>i hozzátartozójának intézményükben az</w:t>
      </w:r>
      <w:r w:rsidRPr="00336CC1">
        <w:rPr>
          <w:sz w:val="26"/>
          <w:szCs w:val="26"/>
        </w:rPr>
        <w:t xml:space="preserve"> iskolakezdési támogatás utalvány</w:t>
      </w:r>
      <w:r>
        <w:rPr>
          <w:sz w:val="26"/>
          <w:szCs w:val="26"/>
        </w:rPr>
        <w:t>át</w:t>
      </w:r>
      <w:r w:rsidRPr="00336CC1">
        <w:rPr>
          <w:sz w:val="26"/>
          <w:szCs w:val="26"/>
        </w:rPr>
        <w:t>.</w:t>
      </w:r>
    </w:p>
    <w:p w:rsidR="0053752B" w:rsidRDefault="00032BCA" w:rsidP="008749A8">
      <w:pPr>
        <w:pStyle w:val="Szvegtrzs"/>
        <w:spacing w:after="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Pontosításra kerül továbbá az is, hogy azon </w:t>
      </w:r>
      <w:proofErr w:type="gramStart"/>
      <w:r>
        <w:rPr>
          <w:sz w:val="26"/>
          <w:szCs w:val="26"/>
        </w:rPr>
        <w:t>intézmény</w:t>
      </w:r>
      <w:proofErr w:type="gramEnd"/>
      <w:r>
        <w:rPr>
          <w:sz w:val="26"/>
          <w:szCs w:val="26"/>
        </w:rPr>
        <w:t xml:space="preserve"> aki nem tud elszámolni az utalványokkal, a visszafizetést az önkormányzat felé a polgármester kezdeményezésével kell megindítani.</w:t>
      </w:r>
    </w:p>
    <w:p w:rsidR="0053752B" w:rsidRDefault="0053752B" w:rsidP="00AE14A4">
      <w:pPr>
        <w:jc w:val="both"/>
        <w:rPr>
          <w:sz w:val="26"/>
          <w:szCs w:val="26"/>
        </w:rPr>
      </w:pPr>
    </w:p>
    <w:p w:rsidR="0053752B" w:rsidRDefault="0053752B" w:rsidP="0053752B">
      <w:pPr>
        <w:jc w:val="center"/>
        <w:rPr>
          <w:b/>
          <w:sz w:val="26"/>
          <w:szCs w:val="26"/>
        </w:rPr>
      </w:pPr>
      <w:r w:rsidRPr="007135A9">
        <w:rPr>
          <w:b/>
          <w:sz w:val="26"/>
          <w:szCs w:val="26"/>
        </w:rPr>
        <w:t>Részletes indokolás</w:t>
      </w:r>
    </w:p>
    <w:p w:rsidR="001E7507" w:rsidRPr="007135A9" w:rsidRDefault="001E7507" w:rsidP="0053752B">
      <w:pPr>
        <w:jc w:val="center"/>
        <w:rPr>
          <w:b/>
          <w:sz w:val="26"/>
          <w:szCs w:val="26"/>
        </w:rPr>
      </w:pPr>
    </w:p>
    <w:p w:rsidR="0053752B" w:rsidRDefault="00032BCA" w:rsidP="00032BCA">
      <w:pPr>
        <w:jc w:val="both"/>
        <w:rPr>
          <w:sz w:val="26"/>
          <w:szCs w:val="26"/>
        </w:rPr>
      </w:pPr>
      <w:r>
        <w:rPr>
          <w:sz w:val="26"/>
          <w:szCs w:val="26"/>
        </w:rPr>
        <w:t>1. §</w:t>
      </w:r>
      <w:proofErr w:type="spellStart"/>
      <w:r w:rsidR="00C042B4">
        <w:rPr>
          <w:sz w:val="26"/>
          <w:szCs w:val="26"/>
        </w:rPr>
        <w:t>-a</w:t>
      </w:r>
      <w:proofErr w:type="spellEnd"/>
      <w:r w:rsidR="00C478E9">
        <w:rPr>
          <w:sz w:val="26"/>
          <w:szCs w:val="26"/>
        </w:rPr>
        <w:t xml:space="preserve"> </w:t>
      </w:r>
      <w:r w:rsidR="00D57C50">
        <w:rPr>
          <w:sz w:val="26"/>
          <w:szCs w:val="26"/>
        </w:rPr>
        <w:t>tartalmazza a hatályon kívül helyező rendelkezést, hogy minden általános iskolai tanuló részesülhessen az iskolakezdési támogatásba.</w:t>
      </w:r>
    </w:p>
    <w:p w:rsidR="00032BCA" w:rsidRDefault="00032BCA" w:rsidP="00032BCA">
      <w:pPr>
        <w:jc w:val="both"/>
        <w:rPr>
          <w:sz w:val="26"/>
          <w:szCs w:val="26"/>
        </w:rPr>
      </w:pPr>
    </w:p>
    <w:p w:rsidR="005C32E8" w:rsidRDefault="00C042B4" w:rsidP="003C5DDF">
      <w:pPr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A46833">
        <w:rPr>
          <w:sz w:val="26"/>
          <w:szCs w:val="26"/>
        </w:rPr>
        <w:t>. §</w:t>
      </w:r>
      <w:proofErr w:type="spellStart"/>
      <w:r w:rsidR="00A46833">
        <w:rPr>
          <w:sz w:val="26"/>
          <w:szCs w:val="26"/>
        </w:rPr>
        <w:t>-a</w:t>
      </w:r>
      <w:proofErr w:type="spellEnd"/>
      <w:r w:rsidR="00A46833">
        <w:rPr>
          <w:sz w:val="26"/>
          <w:szCs w:val="26"/>
        </w:rPr>
        <w:t xml:space="preserve"> tartalmazza</w:t>
      </w:r>
      <w:r>
        <w:rPr>
          <w:sz w:val="26"/>
          <w:szCs w:val="26"/>
        </w:rPr>
        <w:t xml:space="preserve"> a hatályba léptető rendelkezés</w:t>
      </w:r>
      <w:r w:rsidR="00A46833">
        <w:rPr>
          <w:sz w:val="26"/>
          <w:szCs w:val="26"/>
        </w:rPr>
        <w:t>t.</w:t>
      </w:r>
    </w:p>
    <w:p w:rsidR="004F1E59" w:rsidRDefault="004F1E59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341B1" w:rsidRDefault="005341B1" w:rsidP="003C5DDF">
      <w:pPr>
        <w:outlineLvl w:val="0"/>
        <w:rPr>
          <w:sz w:val="26"/>
          <w:szCs w:val="26"/>
        </w:rPr>
      </w:pPr>
    </w:p>
    <w:p w:rsidR="005C32E8" w:rsidRPr="00513623" w:rsidRDefault="005C32E8" w:rsidP="005C32E8">
      <w:pPr>
        <w:spacing w:line="280" w:lineRule="exact"/>
        <w:jc w:val="center"/>
        <w:rPr>
          <w:rFonts w:ascii="Garamond" w:hAnsi="Garamond"/>
          <w:b/>
        </w:rPr>
      </w:pPr>
      <w:r w:rsidRPr="00513623">
        <w:rPr>
          <w:rFonts w:ascii="Garamond" w:hAnsi="Garamond"/>
          <w:b/>
        </w:rPr>
        <w:lastRenderedPageBreak/>
        <w:t>Kunszentmiklós Város Önkormányzata Képviselő-testületének</w:t>
      </w:r>
    </w:p>
    <w:p w:rsidR="005C32E8" w:rsidRPr="00513623" w:rsidRDefault="005C32E8" w:rsidP="005C32E8">
      <w:pPr>
        <w:spacing w:line="280" w:lineRule="exact"/>
        <w:jc w:val="center"/>
        <w:rPr>
          <w:rFonts w:ascii="Garamond" w:hAnsi="Garamond"/>
          <w:b/>
        </w:rPr>
      </w:pPr>
      <w:r w:rsidRPr="00513623">
        <w:rPr>
          <w:rFonts w:ascii="Garamond" w:hAnsi="Garamond"/>
          <w:b/>
        </w:rPr>
        <w:t>…../20</w:t>
      </w:r>
      <w:r w:rsidR="001E7507">
        <w:rPr>
          <w:rFonts w:ascii="Garamond" w:hAnsi="Garamond"/>
          <w:b/>
        </w:rPr>
        <w:t>20</w:t>
      </w:r>
      <w:r w:rsidRPr="00513623">
        <w:rPr>
          <w:rFonts w:ascii="Garamond" w:hAnsi="Garamond"/>
          <w:b/>
        </w:rPr>
        <w:t>. (</w:t>
      </w:r>
      <w:proofErr w:type="gramStart"/>
      <w:r w:rsidRPr="00513623">
        <w:rPr>
          <w:rFonts w:ascii="Garamond" w:hAnsi="Garamond"/>
          <w:b/>
        </w:rPr>
        <w:t>……</w:t>
      </w:r>
      <w:proofErr w:type="gramEnd"/>
      <w:r w:rsidRPr="00513623">
        <w:rPr>
          <w:rFonts w:ascii="Garamond" w:hAnsi="Garamond"/>
          <w:b/>
        </w:rPr>
        <w:t xml:space="preserve">) önkormányzati rendelete az </w:t>
      </w:r>
      <w:r w:rsidR="001E7507">
        <w:rPr>
          <w:rFonts w:ascii="Garamond" w:hAnsi="Garamond"/>
          <w:b/>
        </w:rPr>
        <w:t xml:space="preserve">iskolások, valamint </w:t>
      </w:r>
    </w:p>
    <w:p w:rsidR="005C32E8" w:rsidRPr="00513623" w:rsidRDefault="005C32E8" w:rsidP="005C32E8">
      <w:pPr>
        <w:spacing w:line="280" w:lineRule="exact"/>
        <w:jc w:val="center"/>
        <w:rPr>
          <w:rFonts w:ascii="Garamond" w:hAnsi="Garamond"/>
          <w:b/>
        </w:rPr>
      </w:pPr>
      <w:proofErr w:type="gramStart"/>
      <w:r w:rsidRPr="00513623">
        <w:rPr>
          <w:rFonts w:ascii="Garamond" w:hAnsi="Garamond"/>
          <w:b/>
        </w:rPr>
        <w:t>az</w:t>
      </w:r>
      <w:proofErr w:type="gramEnd"/>
      <w:r w:rsidRPr="00513623">
        <w:rPr>
          <w:rFonts w:ascii="Garamond" w:hAnsi="Garamond"/>
          <w:b/>
        </w:rPr>
        <w:t xml:space="preserve"> idősek részére biztosított </w:t>
      </w:r>
      <w:r w:rsidR="001E7507">
        <w:rPr>
          <w:rFonts w:ascii="Garamond" w:hAnsi="Garamond"/>
          <w:b/>
        </w:rPr>
        <w:t>támogatásról</w:t>
      </w:r>
      <w:r w:rsidRPr="00513623">
        <w:rPr>
          <w:rFonts w:ascii="Garamond" w:hAnsi="Garamond"/>
          <w:b/>
        </w:rPr>
        <w:t xml:space="preserve"> szóló</w:t>
      </w:r>
    </w:p>
    <w:p w:rsidR="005C32E8" w:rsidRPr="00513623" w:rsidRDefault="005C32E8" w:rsidP="005C32E8">
      <w:pPr>
        <w:spacing w:line="280" w:lineRule="exact"/>
        <w:jc w:val="center"/>
        <w:rPr>
          <w:rFonts w:ascii="Garamond" w:hAnsi="Garamond"/>
          <w:b/>
        </w:rPr>
      </w:pPr>
      <w:r w:rsidRPr="00513623">
        <w:rPr>
          <w:rFonts w:ascii="Garamond" w:hAnsi="Garamond"/>
          <w:b/>
        </w:rPr>
        <w:t>1</w:t>
      </w:r>
      <w:r w:rsidR="001E7507">
        <w:rPr>
          <w:rFonts w:ascii="Garamond" w:hAnsi="Garamond"/>
          <w:b/>
        </w:rPr>
        <w:t>4</w:t>
      </w:r>
      <w:r w:rsidRPr="00513623">
        <w:rPr>
          <w:rFonts w:ascii="Garamond" w:hAnsi="Garamond"/>
          <w:b/>
        </w:rPr>
        <w:t>/20</w:t>
      </w:r>
      <w:r w:rsidR="001E7507">
        <w:rPr>
          <w:rFonts w:ascii="Garamond" w:hAnsi="Garamond"/>
          <w:b/>
        </w:rPr>
        <w:t>19</w:t>
      </w:r>
      <w:r w:rsidRPr="00513623">
        <w:rPr>
          <w:rFonts w:ascii="Garamond" w:hAnsi="Garamond"/>
          <w:b/>
        </w:rPr>
        <w:t>. (VI.</w:t>
      </w:r>
      <w:r w:rsidR="001E7507">
        <w:rPr>
          <w:rFonts w:ascii="Garamond" w:hAnsi="Garamond"/>
          <w:b/>
        </w:rPr>
        <w:t>2</w:t>
      </w:r>
      <w:r w:rsidRPr="00513623">
        <w:rPr>
          <w:rFonts w:ascii="Garamond" w:hAnsi="Garamond"/>
          <w:b/>
        </w:rPr>
        <w:t>0.) önkormányzati rendelet módosításáról</w:t>
      </w:r>
    </w:p>
    <w:p w:rsidR="005C32E8" w:rsidRPr="00513623" w:rsidRDefault="005C32E8" w:rsidP="005C32E8">
      <w:pPr>
        <w:spacing w:line="280" w:lineRule="exact"/>
        <w:jc w:val="center"/>
        <w:rPr>
          <w:rFonts w:ascii="Garamond" w:hAnsi="Garamond"/>
          <w:b/>
        </w:rPr>
      </w:pPr>
    </w:p>
    <w:p w:rsidR="005C32E8" w:rsidRPr="00513623" w:rsidRDefault="005C32E8" w:rsidP="005C32E8">
      <w:pPr>
        <w:pStyle w:val="Szvegtrzsbehzssal"/>
        <w:pBdr>
          <w:top w:val="single" w:sz="4" w:space="1" w:color="auto"/>
          <w:bottom w:val="single" w:sz="4" w:space="1" w:color="auto"/>
        </w:pBdr>
        <w:spacing w:after="0" w:line="280" w:lineRule="exact"/>
        <w:ind w:left="0"/>
        <w:jc w:val="both"/>
        <w:rPr>
          <w:rFonts w:ascii="Garamond" w:hAnsi="Garamond"/>
        </w:rPr>
      </w:pPr>
      <w:r w:rsidRPr="00513623">
        <w:rPr>
          <w:rFonts w:ascii="Garamond" w:hAnsi="Garamond"/>
        </w:rPr>
        <w:t>Kunszentmi</w:t>
      </w:r>
      <w:r>
        <w:rPr>
          <w:rFonts w:ascii="Garamond" w:hAnsi="Garamond"/>
        </w:rPr>
        <w:t>klós Város Önkormányzatának</w:t>
      </w:r>
      <w:r w:rsidRPr="00513623">
        <w:rPr>
          <w:rFonts w:ascii="Garamond" w:hAnsi="Garamond"/>
        </w:rPr>
        <w:t xml:space="preserve"> Képviselő-testülete az Alaptörvény 32. cikk (2) bekezdésben meghatározott eredeti jogalkotói hatáskörben, Magyarország helyi önkormányzata</w:t>
      </w:r>
      <w:r w:rsidR="00C83E82">
        <w:rPr>
          <w:rFonts w:ascii="Garamond" w:hAnsi="Garamond"/>
        </w:rPr>
        <w:t>iról szóló 2011. évi CLXXXIX. törvény</w:t>
      </w:r>
      <w:r w:rsidRPr="00513623">
        <w:rPr>
          <w:rFonts w:ascii="Garamond" w:hAnsi="Garamond"/>
        </w:rPr>
        <w:t xml:space="preserve"> 13. § (1) bekezdés 8</w:t>
      </w:r>
      <w:r>
        <w:rPr>
          <w:rFonts w:ascii="Garamond" w:hAnsi="Garamond"/>
        </w:rPr>
        <w:t>a</w:t>
      </w:r>
      <w:r w:rsidRPr="00513623">
        <w:rPr>
          <w:rFonts w:ascii="Garamond" w:hAnsi="Garamond"/>
        </w:rPr>
        <w:t>. pontjában meghatározott feladatkörben eljárva, a Szervezeti és Működési Szabályzatról szóló 5/2012.</w:t>
      </w:r>
      <w:r w:rsidR="001E7507">
        <w:rPr>
          <w:rFonts w:ascii="Garamond" w:hAnsi="Garamond"/>
        </w:rPr>
        <w:t xml:space="preserve"> </w:t>
      </w:r>
      <w:r w:rsidRPr="00513623">
        <w:rPr>
          <w:rFonts w:ascii="Garamond" w:hAnsi="Garamond"/>
        </w:rPr>
        <w:t xml:space="preserve">(II.16.) önkormányzati rendelet 2. melléklet </w:t>
      </w:r>
      <w:r w:rsidR="001E7507">
        <w:rPr>
          <w:rFonts w:ascii="Garamond" w:hAnsi="Garamond"/>
        </w:rPr>
        <w:t>2</w:t>
      </w:r>
      <w:r w:rsidRPr="00513623">
        <w:rPr>
          <w:rFonts w:ascii="Garamond" w:hAnsi="Garamond"/>
        </w:rPr>
        <w:t xml:space="preserve">.3.3. pontjában biztosított véleményezési jogkörében Ügyrendi, </w:t>
      </w:r>
      <w:r w:rsidR="001E7507">
        <w:rPr>
          <w:rFonts w:ascii="Garamond" w:hAnsi="Garamond"/>
        </w:rPr>
        <w:t xml:space="preserve">Szociális és Egyházügyi </w:t>
      </w:r>
      <w:r w:rsidRPr="00513623">
        <w:rPr>
          <w:rFonts w:ascii="Garamond" w:hAnsi="Garamond"/>
        </w:rPr>
        <w:t>Bizottság véleményének kikérésével a következőket rendeli el:</w:t>
      </w:r>
    </w:p>
    <w:p w:rsidR="005C32E8" w:rsidRPr="00513623" w:rsidRDefault="005C32E8" w:rsidP="005C32E8">
      <w:pPr>
        <w:spacing w:line="280" w:lineRule="exact"/>
        <w:jc w:val="center"/>
        <w:rPr>
          <w:rFonts w:ascii="Garamond" w:hAnsi="Garamond"/>
        </w:rPr>
      </w:pPr>
    </w:p>
    <w:p w:rsidR="005C32E8" w:rsidRDefault="005C32E8" w:rsidP="005C32E8">
      <w:pPr>
        <w:spacing w:line="280" w:lineRule="exact"/>
        <w:jc w:val="center"/>
        <w:rPr>
          <w:rFonts w:ascii="Garamond" w:hAnsi="Garamond"/>
        </w:rPr>
      </w:pPr>
    </w:p>
    <w:p w:rsidR="005341B1" w:rsidRDefault="005341B1" w:rsidP="005C32E8">
      <w:pPr>
        <w:spacing w:line="280" w:lineRule="exact"/>
        <w:jc w:val="center"/>
        <w:rPr>
          <w:rFonts w:ascii="Garamond" w:hAnsi="Garamond"/>
        </w:rPr>
      </w:pPr>
    </w:p>
    <w:p w:rsidR="005341B1" w:rsidRPr="00513623" w:rsidRDefault="005341B1" w:rsidP="005C32E8">
      <w:pPr>
        <w:spacing w:line="280" w:lineRule="exact"/>
        <w:jc w:val="center"/>
        <w:rPr>
          <w:rFonts w:ascii="Garamond" w:hAnsi="Garamond"/>
        </w:rPr>
      </w:pPr>
    </w:p>
    <w:p w:rsidR="005C32E8" w:rsidRPr="00C042B4" w:rsidRDefault="00C61CC0" w:rsidP="00C042B4">
      <w:pPr>
        <w:jc w:val="both"/>
        <w:rPr>
          <w:rFonts w:ascii="Garamond" w:hAnsi="Garamond"/>
        </w:rPr>
      </w:pPr>
      <w:r w:rsidRPr="00C042B4">
        <w:rPr>
          <w:rFonts w:ascii="Garamond" w:hAnsi="Garamond"/>
        </w:rPr>
        <w:t xml:space="preserve">1. § </w:t>
      </w:r>
      <w:r w:rsidR="00C042B4" w:rsidRPr="00C042B4">
        <w:rPr>
          <w:rFonts w:ascii="Garamond" w:hAnsi="Garamond"/>
        </w:rPr>
        <w:t>Hatályát veszti a 2. § (1) bekezdés a) pontjában „kivéve azon tanulókat, akik nem egészségügyi indok alapján, vagy olyan egészségügyi indokra hivatkozva, amely kunszentmiklósi oktatási intézményben ellátható, Kunszentmiklós város településen kívül teljesítik tankötelezettségüket,” szövegrész.</w:t>
      </w:r>
    </w:p>
    <w:p w:rsidR="005C32E8" w:rsidRDefault="005C32E8" w:rsidP="005C32E8">
      <w:pPr>
        <w:spacing w:line="280" w:lineRule="exact"/>
        <w:jc w:val="both"/>
        <w:rPr>
          <w:rFonts w:ascii="Garamond" w:hAnsi="Garamond"/>
        </w:rPr>
      </w:pPr>
    </w:p>
    <w:p w:rsidR="005341B1" w:rsidRPr="00C042B4" w:rsidRDefault="005341B1" w:rsidP="005C32E8">
      <w:pPr>
        <w:spacing w:line="280" w:lineRule="exact"/>
        <w:jc w:val="both"/>
        <w:rPr>
          <w:rFonts w:ascii="Garamond" w:hAnsi="Garamond"/>
        </w:rPr>
      </w:pPr>
    </w:p>
    <w:p w:rsidR="005C32E8" w:rsidRPr="00513623" w:rsidRDefault="00C61CC0" w:rsidP="005C32E8">
      <w:pPr>
        <w:spacing w:line="280" w:lineRule="exact"/>
        <w:jc w:val="both"/>
        <w:rPr>
          <w:rFonts w:ascii="Garamond" w:hAnsi="Garamond"/>
        </w:rPr>
      </w:pPr>
      <w:r>
        <w:rPr>
          <w:rFonts w:ascii="Garamond" w:hAnsi="Garamond"/>
        </w:rPr>
        <w:t xml:space="preserve">2. § </w:t>
      </w:r>
      <w:r w:rsidR="001E7507">
        <w:rPr>
          <w:rFonts w:ascii="Garamond" w:hAnsi="Garamond"/>
        </w:rPr>
        <w:t>Ez a rendelet</w:t>
      </w:r>
      <w:r w:rsidR="005C32E8" w:rsidRPr="00513623">
        <w:rPr>
          <w:rFonts w:ascii="Garamond" w:hAnsi="Garamond"/>
        </w:rPr>
        <w:t xml:space="preserve"> 20</w:t>
      </w:r>
      <w:r w:rsidR="001E7507">
        <w:rPr>
          <w:rFonts w:ascii="Garamond" w:hAnsi="Garamond"/>
        </w:rPr>
        <w:t>2</w:t>
      </w:r>
      <w:r w:rsidR="005C32E8" w:rsidRPr="00513623">
        <w:rPr>
          <w:rFonts w:ascii="Garamond" w:hAnsi="Garamond"/>
        </w:rPr>
        <w:t>1. s</w:t>
      </w:r>
      <w:r w:rsidR="001E7507">
        <w:rPr>
          <w:rFonts w:ascii="Garamond" w:hAnsi="Garamond"/>
        </w:rPr>
        <w:t>zeptember</w:t>
      </w:r>
      <w:r w:rsidR="005C32E8" w:rsidRPr="00513623">
        <w:rPr>
          <w:rFonts w:ascii="Garamond" w:hAnsi="Garamond"/>
        </w:rPr>
        <w:t xml:space="preserve"> 1-jén lép hatályba.</w:t>
      </w:r>
    </w:p>
    <w:p w:rsidR="005C32E8" w:rsidRDefault="005C32E8" w:rsidP="005C32E8">
      <w:pPr>
        <w:spacing w:line="280" w:lineRule="exact"/>
        <w:jc w:val="both"/>
        <w:rPr>
          <w:rFonts w:ascii="Garamond" w:hAnsi="Garamond"/>
        </w:rPr>
      </w:pPr>
    </w:p>
    <w:p w:rsidR="001E7507" w:rsidRDefault="001E7507" w:rsidP="005C32E8">
      <w:pPr>
        <w:spacing w:line="280" w:lineRule="exact"/>
        <w:jc w:val="both"/>
        <w:rPr>
          <w:rFonts w:ascii="Garamond" w:hAnsi="Garamond"/>
        </w:rPr>
      </w:pPr>
    </w:p>
    <w:p w:rsidR="005341B1" w:rsidRDefault="005341B1" w:rsidP="005C32E8">
      <w:pPr>
        <w:spacing w:line="280" w:lineRule="exact"/>
        <w:jc w:val="both"/>
        <w:rPr>
          <w:rFonts w:ascii="Garamond" w:hAnsi="Garamond"/>
        </w:rPr>
      </w:pPr>
    </w:p>
    <w:p w:rsidR="001E7507" w:rsidRPr="00513623" w:rsidRDefault="001E7507" w:rsidP="005C32E8">
      <w:pPr>
        <w:spacing w:line="280" w:lineRule="exact"/>
        <w:jc w:val="both"/>
        <w:rPr>
          <w:rFonts w:ascii="Garamond" w:hAnsi="Garamond"/>
        </w:rPr>
      </w:pPr>
    </w:p>
    <w:p w:rsidR="005C32E8" w:rsidRPr="00513623" w:rsidRDefault="001E7507" w:rsidP="001E7507">
      <w:pPr>
        <w:tabs>
          <w:tab w:val="center" w:pos="1701"/>
          <w:tab w:val="center" w:pos="7088"/>
        </w:tabs>
        <w:spacing w:line="280" w:lineRule="exact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ab/>
      </w:r>
      <w:r w:rsidR="005C32E8" w:rsidRPr="00513623">
        <w:rPr>
          <w:rFonts w:ascii="Garamond" w:hAnsi="Garamond"/>
          <w:lang w:eastAsia="ar-SA"/>
        </w:rPr>
        <w:t>Lesi Árpád</w:t>
      </w:r>
      <w:r w:rsidR="005C32E8" w:rsidRPr="00513623">
        <w:rPr>
          <w:rFonts w:ascii="Garamond" w:hAnsi="Garamond"/>
          <w:lang w:eastAsia="ar-SA"/>
        </w:rPr>
        <w:tab/>
      </w:r>
      <w:r>
        <w:rPr>
          <w:rFonts w:ascii="Garamond" w:hAnsi="Garamond"/>
          <w:lang w:eastAsia="ar-SA"/>
        </w:rPr>
        <w:t xml:space="preserve">dr. </w:t>
      </w:r>
      <w:proofErr w:type="spellStart"/>
      <w:r>
        <w:rPr>
          <w:rFonts w:ascii="Garamond" w:hAnsi="Garamond"/>
          <w:lang w:eastAsia="ar-SA"/>
        </w:rPr>
        <w:t>Sipeki</w:t>
      </w:r>
      <w:proofErr w:type="spellEnd"/>
      <w:r>
        <w:rPr>
          <w:rFonts w:ascii="Garamond" w:hAnsi="Garamond"/>
          <w:lang w:eastAsia="ar-SA"/>
        </w:rPr>
        <w:t xml:space="preserve"> Gerda</w:t>
      </w:r>
    </w:p>
    <w:p w:rsidR="00FB30F9" w:rsidRDefault="001E7507" w:rsidP="001E7507">
      <w:pPr>
        <w:tabs>
          <w:tab w:val="center" w:pos="1701"/>
          <w:tab w:val="center" w:pos="7088"/>
        </w:tabs>
        <w:spacing w:line="280" w:lineRule="exact"/>
        <w:jc w:val="both"/>
        <w:rPr>
          <w:rFonts w:ascii="Garamond" w:hAnsi="Garamond"/>
          <w:lang w:eastAsia="ar-SA"/>
        </w:rPr>
      </w:pPr>
      <w:r>
        <w:rPr>
          <w:rFonts w:ascii="Garamond" w:hAnsi="Garamond"/>
          <w:lang w:eastAsia="ar-SA"/>
        </w:rPr>
        <w:tab/>
      </w:r>
      <w:proofErr w:type="gramStart"/>
      <w:r w:rsidR="005C32E8" w:rsidRPr="00513623">
        <w:rPr>
          <w:rFonts w:ascii="Garamond" w:hAnsi="Garamond"/>
          <w:lang w:eastAsia="ar-SA"/>
        </w:rPr>
        <w:t>polgármester</w:t>
      </w:r>
      <w:proofErr w:type="gramEnd"/>
      <w:r w:rsidR="005C32E8" w:rsidRPr="00513623">
        <w:rPr>
          <w:rFonts w:ascii="Garamond" w:hAnsi="Garamond"/>
          <w:lang w:eastAsia="ar-SA"/>
        </w:rPr>
        <w:tab/>
        <w:t>jegyző</w:t>
      </w:r>
    </w:p>
    <w:sectPr w:rsidR="00FB30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DE258"/>
    <w:multiLevelType w:val="hybridMultilevel"/>
    <w:tmpl w:val="5C0FBB50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28BB58B"/>
    <w:multiLevelType w:val="hybridMultilevel"/>
    <w:tmpl w:val="73528FE3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B5A5715A"/>
    <w:multiLevelType w:val="hybridMultilevel"/>
    <w:tmpl w:val="2027976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0CB8526"/>
    <w:multiLevelType w:val="hybridMultilevel"/>
    <w:tmpl w:val="2B28A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D70791F9"/>
    <w:multiLevelType w:val="hybridMultilevel"/>
    <w:tmpl w:val="D25D119D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F5D63A4F"/>
    <w:multiLevelType w:val="hybridMultilevel"/>
    <w:tmpl w:val="4B6BACB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9EFC30B"/>
    <w:multiLevelType w:val="hybridMultilevel"/>
    <w:tmpl w:val="44289AB7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237A458B"/>
    <w:multiLevelType w:val="hybridMultilevel"/>
    <w:tmpl w:val="5605CBF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36A4A028"/>
    <w:multiLevelType w:val="hybridMultilevel"/>
    <w:tmpl w:val="27D1D34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C1F2D8E"/>
    <w:multiLevelType w:val="hybridMultilevel"/>
    <w:tmpl w:val="2214B284"/>
    <w:lvl w:ilvl="0" w:tplc="0AB2D0E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0D146C6"/>
    <w:multiLevelType w:val="hybridMultilevel"/>
    <w:tmpl w:val="A39E94AE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9B446D7"/>
    <w:multiLevelType w:val="hybridMultilevel"/>
    <w:tmpl w:val="19E6CF10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F582C6F"/>
    <w:multiLevelType w:val="hybridMultilevel"/>
    <w:tmpl w:val="B1349574"/>
    <w:lvl w:ilvl="0" w:tplc="65FAB52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520815F4"/>
    <w:multiLevelType w:val="hybridMultilevel"/>
    <w:tmpl w:val="4689D5A6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57453AC6"/>
    <w:multiLevelType w:val="hybridMultilevel"/>
    <w:tmpl w:val="86F4B514"/>
    <w:lvl w:ilvl="0" w:tplc="73DEA244">
      <w:start w:val="1"/>
      <w:numFmt w:val="bullet"/>
      <w:lvlText w:val="-"/>
      <w:lvlJc w:val="left"/>
      <w:pPr>
        <w:ind w:left="1065" w:hanging="360"/>
      </w:pPr>
      <w:rPr>
        <w:rFonts w:ascii="Garamond" w:eastAsia="Calibri" w:hAnsi="Garamond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5">
    <w:nsid w:val="58F45642"/>
    <w:multiLevelType w:val="hybridMultilevel"/>
    <w:tmpl w:val="FB413C5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68637D32"/>
    <w:multiLevelType w:val="hybridMultilevel"/>
    <w:tmpl w:val="BE6CAB1C"/>
    <w:lvl w:ilvl="0" w:tplc="631478C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5" w:hanging="360"/>
      </w:pPr>
    </w:lvl>
    <w:lvl w:ilvl="2" w:tplc="040E001B" w:tentative="1">
      <w:start w:val="1"/>
      <w:numFmt w:val="lowerRoman"/>
      <w:lvlText w:val="%3."/>
      <w:lvlJc w:val="right"/>
      <w:pPr>
        <w:ind w:left="2505" w:hanging="180"/>
      </w:pPr>
    </w:lvl>
    <w:lvl w:ilvl="3" w:tplc="040E000F" w:tentative="1">
      <w:start w:val="1"/>
      <w:numFmt w:val="decimal"/>
      <w:lvlText w:val="%4."/>
      <w:lvlJc w:val="left"/>
      <w:pPr>
        <w:ind w:left="3225" w:hanging="360"/>
      </w:pPr>
    </w:lvl>
    <w:lvl w:ilvl="4" w:tplc="040E0019" w:tentative="1">
      <w:start w:val="1"/>
      <w:numFmt w:val="lowerLetter"/>
      <w:lvlText w:val="%5."/>
      <w:lvlJc w:val="left"/>
      <w:pPr>
        <w:ind w:left="3945" w:hanging="360"/>
      </w:pPr>
    </w:lvl>
    <w:lvl w:ilvl="5" w:tplc="040E001B" w:tentative="1">
      <w:start w:val="1"/>
      <w:numFmt w:val="lowerRoman"/>
      <w:lvlText w:val="%6."/>
      <w:lvlJc w:val="right"/>
      <w:pPr>
        <w:ind w:left="4665" w:hanging="180"/>
      </w:pPr>
    </w:lvl>
    <w:lvl w:ilvl="6" w:tplc="040E000F" w:tentative="1">
      <w:start w:val="1"/>
      <w:numFmt w:val="decimal"/>
      <w:lvlText w:val="%7."/>
      <w:lvlJc w:val="left"/>
      <w:pPr>
        <w:ind w:left="5385" w:hanging="360"/>
      </w:pPr>
    </w:lvl>
    <w:lvl w:ilvl="7" w:tplc="040E0019" w:tentative="1">
      <w:start w:val="1"/>
      <w:numFmt w:val="lowerLetter"/>
      <w:lvlText w:val="%8."/>
      <w:lvlJc w:val="left"/>
      <w:pPr>
        <w:ind w:left="6105" w:hanging="360"/>
      </w:pPr>
    </w:lvl>
    <w:lvl w:ilvl="8" w:tplc="040E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5"/>
  </w:num>
  <w:num w:numId="5">
    <w:abstractNumId w:val="13"/>
  </w:num>
  <w:num w:numId="6">
    <w:abstractNumId w:val="4"/>
  </w:num>
  <w:num w:numId="7">
    <w:abstractNumId w:val="0"/>
  </w:num>
  <w:num w:numId="8">
    <w:abstractNumId w:val="7"/>
  </w:num>
  <w:num w:numId="9">
    <w:abstractNumId w:val="15"/>
  </w:num>
  <w:num w:numId="10">
    <w:abstractNumId w:val="2"/>
  </w:num>
  <w:num w:numId="11">
    <w:abstractNumId w:val="1"/>
  </w:num>
  <w:num w:numId="12">
    <w:abstractNumId w:val="12"/>
  </w:num>
  <w:num w:numId="13">
    <w:abstractNumId w:val="14"/>
  </w:num>
  <w:num w:numId="14">
    <w:abstractNumId w:val="16"/>
  </w:num>
  <w:num w:numId="15">
    <w:abstractNumId w:val="11"/>
  </w:num>
  <w:num w:numId="16">
    <w:abstractNumId w:val="10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0F9"/>
    <w:rsid w:val="000122AB"/>
    <w:rsid w:val="000243A6"/>
    <w:rsid w:val="00032BCA"/>
    <w:rsid w:val="000F5AB0"/>
    <w:rsid w:val="00101A4F"/>
    <w:rsid w:val="001337AA"/>
    <w:rsid w:val="00165102"/>
    <w:rsid w:val="00184E25"/>
    <w:rsid w:val="00186F32"/>
    <w:rsid w:val="001B7897"/>
    <w:rsid w:val="001E7507"/>
    <w:rsid w:val="0023330B"/>
    <w:rsid w:val="00263815"/>
    <w:rsid w:val="002871DD"/>
    <w:rsid w:val="002A7CC8"/>
    <w:rsid w:val="00336CC1"/>
    <w:rsid w:val="003556BC"/>
    <w:rsid w:val="00361430"/>
    <w:rsid w:val="0039413C"/>
    <w:rsid w:val="00396E26"/>
    <w:rsid w:val="003B671F"/>
    <w:rsid w:val="003C5DDF"/>
    <w:rsid w:val="003C79CC"/>
    <w:rsid w:val="00412102"/>
    <w:rsid w:val="004C0A3A"/>
    <w:rsid w:val="004D2CC3"/>
    <w:rsid w:val="004E40CB"/>
    <w:rsid w:val="004F1E59"/>
    <w:rsid w:val="00506521"/>
    <w:rsid w:val="00507B3F"/>
    <w:rsid w:val="00523382"/>
    <w:rsid w:val="005341B1"/>
    <w:rsid w:val="0053752B"/>
    <w:rsid w:val="00567CD1"/>
    <w:rsid w:val="00577EBF"/>
    <w:rsid w:val="00592451"/>
    <w:rsid w:val="005C2A84"/>
    <w:rsid w:val="005C32E8"/>
    <w:rsid w:val="00623A9D"/>
    <w:rsid w:val="0063278C"/>
    <w:rsid w:val="007135A9"/>
    <w:rsid w:val="007938F0"/>
    <w:rsid w:val="007C0606"/>
    <w:rsid w:val="007F5337"/>
    <w:rsid w:val="00836531"/>
    <w:rsid w:val="00861E5B"/>
    <w:rsid w:val="008749A8"/>
    <w:rsid w:val="008C379D"/>
    <w:rsid w:val="00922AB3"/>
    <w:rsid w:val="00932E37"/>
    <w:rsid w:val="0098588C"/>
    <w:rsid w:val="009950AD"/>
    <w:rsid w:val="009E114E"/>
    <w:rsid w:val="00A0177B"/>
    <w:rsid w:val="00A153DC"/>
    <w:rsid w:val="00A259DA"/>
    <w:rsid w:val="00A26707"/>
    <w:rsid w:val="00A27F38"/>
    <w:rsid w:val="00A32150"/>
    <w:rsid w:val="00A43FCB"/>
    <w:rsid w:val="00A46833"/>
    <w:rsid w:val="00A77053"/>
    <w:rsid w:val="00A86A5C"/>
    <w:rsid w:val="00AC4FAE"/>
    <w:rsid w:val="00AE14A4"/>
    <w:rsid w:val="00AF2A2F"/>
    <w:rsid w:val="00B32ED7"/>
    <w:rsid w:val="00B36201"/>
    <w:rsid w:val="00B77011"/>
    <w:rsid w:val="00B80D9E"/>
    <w:rsid w:val="00B85E00"/>
    <w:rsid w:val="00BC25D5"/>
    <w:rsid w:val="00BE40D5"/>
    <w:rsid w:val="00BF3B60"/>
    <w:rsid w:val="00C00B29"/>
    <w:rsid w:val="00C042B4"/>
    <w:rsid w:val="00C36798"/>
    <w:rsid w:val="00C478E9"/>
    <w:rsid w:val="00C61CC0"/>
    <w:rsid w:val="00C83E82"/>
    <w:rsid w:val="00C9263F"/>
    <w:rsid w:val="00CB78E7"/>
    <w:rsid w:val="00D57C50"/>
    <w:rsid w:val="00D743B4"/>
    <w:rsid w:val="00DA4DAA"/>
    <w:rsid w:val="00DC6050"/>
    <w:rsid w:val="00E00496"/>
    <w:rsid w:val="00E84CBE"/>
    <w:rsid w:val="00E9413E"/>
    <w:rsid w:val="00E958A0"/>
    <w:rsid w:val="00EB5C3B"/>
    <w:rsid w:val="00F627B6"/>
    <w:rsid w:val="00F70BB1"/>
    <w:rsid w:val="00FA0C23"/>
    <w:rsid w:val="00FA7FD3"/>
    <w:rsid w:val="00FB30F9"/>
    <w:rsid w:val="00FC0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932E3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B30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CharCharChar">
    <w:name w:val="Char Char Char Char Char Char Char Char Char Char"/>
    <w:basedOn w:val="Norml"/>
    <w:rsid w:val="00932E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jkvszvege">
    <w:name w:val="a jkv szövege"/>
    <w:basedOn w:val="Norml"/>
    <w:rsid w:val="00932E37"/>
    <w:pPr>
      <w:jc w:val="both"/>
    </w:pPr>
    <w:rPr>
      <w:szCs w:val="20"/>
    </w:rPr>
  </w:style>
  <w:style w:type="paragraph" w:styleId="NormlWeb">
    <w:name w:val="Normal (Web)"/>
    <w:basedOn w:val="Norml"/>
    <w:rsid w:val="00DC6050"/>
    <w:pPr>
      <w:spacing w:before="100" w:beforeAutospacing="1" w:after="100" w:afterAutospacing="1"/>
    </w:pPr>
  </w:style>
  <w:style w:type="paragraph" w:customStyle="1" w:styleId="CharCharCharCharCharChar1Char">
    <w:name w:val="Char Char Char Char Char Char1 Char"/>
    <w:basedOn w:val="Norml"/>
    <w:rsid w:val="00A267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Szvegtrzs">
    <w:name w:val="Body Text"/>
    <w:basedOn w:val="Norml"/>
    <w:rsid w:val="00B85E00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CharCharCharCharCharCharChar">
    <w:name w:val="Char Char Char Char Char Char Char Char Char Char Char Char Char Char"/>
    <w:basedOn w:val="Norml"/>
    <w:rsid w:val="00B85E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l"/>
    <w:rsid w:val="004E40C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3C5DD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uborkszveg">
    <w:name w:val="Balloon Text"/>
    <w:basedOn w:val="Norml"/>
    <w:semiHidden/>
    <w:rsid w:val="00C00B29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rsid w:val="0098588C"/>
    <w:pPr>
      <w:spacing w:after="120"/>
      <w:ind w:left="283"/>
    </w:pPr>
  </w:style>
  <w:style w:type="paragraph" w:customStyle="1" w:styleId="CharCharChar">
    <w:name w:val="Char Char Char"/>
    <w:basedOn w:val="Norml"/>
    <w:rsid w:val="00101A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normlweb">
    <w:name w:val="ww-normlweb"/>
    <w:basedOn w:val="Norml"/>
    <w:rsid w:val="00FC0E33"/>
    <w:pPr>
      <w:spacing w:before="100" w:beforeAutospacing="1" w:after="100" w:afterAutospacing="1"/>
    </w:pPr>
  </w:style>
  <w:style w:type="character" w:styleId="Hiperhivatkozs">
    <w:name w:val="Hyperlink"/>
    <w:unhideWhenUsed/>
    <w:rsid w:val="00506521"/>
    <w:rPr>
      <w:color w:val="0000FF"/>
      <w:u w:val="single"/>
    </w:rPr>
  </w:style>
  <w:style w:type="character" w:styleId="Mrltotthiperhivatkozs">
    <w:name w:val="FollowedHyperlink"/>
    <w:basedOn w:val="Bekezdsalapbettpusa"/>
    <w:rsid w:val="0050652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932E37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FB30F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CharCharCharCharCharCharCharChar">
    <w:name w:val="Char Char Char Char Char Char Char Char Char Char"/>
    <w:basedOn w:val="Norml"/>
    <w:rsid w:val="00932E3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jkvszvege">
    <w:name w:val="a jkv szövege"/>
    <w:basedOn w:val="Norml"/>
    <w:rsid w:val="00932E37"/>
    <w:pPr>
      <w:jc w:val="both"/>
    </w:pPr>
    <w:rPr>
      <w:szCs w:val="20"/>
    </w:rPr>
  </w:style>
  <w:style w:type="paragraph" w:styleId="NormlWeb">
    <w:name w:val="Normal (Web)"/>
    <w:basedOn w:val="Norml"/>
    <w:rsid w:val="00DC6050"/>
    <w:pPr>
      <w:spacing w:before="100" w:beforeAutospacing="1" w:after="100" w:afterAutospacing="1"/>
    </w:pPr>
  </w:style>
  <w:style w:type="paragraph" w:customStyle="1" w:styleId="CharCharCharCharCharChar1Char">
    <w:name w:val="Char Char Char Char Char Char1 Char"/>
    <w:basedOn w:val="Norml"/>
    <w:rsid w:val="00A2670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Szvegtrzs">
    <w:name w:val="Body Text"/>
    <w:basedOn w:val="Norml"/>
    <w:rsid w:val="00B85E00"/>
    <w:pPr>
      <w:widowControl w:val="0"/>
      <w:suppressAutoHyphens/>
      <w:spacing w:after="120"/>
    </w:pPr>
    <w:rPr>
      <w:rFonts w:eastAsia="Lucida Sans Unicode"/>
    </w:rPr>
  </w:style>
  <w:style w:type="paragraph" w:customStyle="1" w:styleId="CharCharCharCharCharCharCharCharCharCharCharCharCharChar">
    <w:name w:val="Char Char Char Char Char Char Char Char Char Char Char Char Char Char"/>
    <w:basedOn w:val="Norml"/>
    <w:rsid w:val="00B85E0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CharCharCharCharCharChar">
    <w:name w:val="Char Char Char Char Char Char Char"/>
    <w:basedOn w:val="Norml"/>
    <w:rsid w:val="004E40C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Dokumentumtrkp">
    <w:name w:val="Document Map"/>
    <w:basedOn w:val="Norml"/>
    <w:semiHidden/>
    <w:rsid w:val="003C5DD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uborkszveg">
    <w:name w:val="Balloon Text"/>
    <w:basedOn w:val="Norml"/>
    <w:semiHidden/>
    <w:rsid w:val="00C00B29"/>
    <w:rPr>
      <w:rFonts w:ascii="Tahoma" w:hAnsi="Tahoma" w:cs="Tahoma"/>
      <w:sz w:val="16"/>
      <w:szCs w:val="16"/>
    </w:rPr>
  </w:style>
  <w:style w:type="paragraph" w:styleId="Szvegtrzsbehzssal">
    <w:name w:val="Body Text Indent"/>
    <w:basedOn w:val="Norml"/>
    <w:rsid w:val="0098588C"/>
    <w:pPr>
      <w:spacing w:after="120"/>
      <w:ind w:left="283"/>
    </w:pPr>
  </w:style>
  <w:style w:type="paragraph" w:customStyle="1" w:styleId="CharCharChar">
    <w:name w:val="Char Char Char"/>
    <w:basedOn w:val="Norml"/>
    <w:rsid w:val="00101A4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ww-normlweb">
    <w:name w:val="ww-normlweb"/>
    <w:basedOn w:val="Norml"/>
    <w:rsid w:val="00FC0E33"/>
    <w:pPr>
      <w:spacing w:before="100" w:beforeAutospacing="1" w:after="100" w:afterAutospacing="1"/>
    </w:pPr>
  </w:style>
  <w:style w:type="character" w:styleId="Hiperhivatkozs">
    <w:name w:val="Hyperlink"/>
    <w:unhideWhenUsed/>
    <w:rsid w:val="00506521"/>
    <w:rPr>
      <w:color w:val="0000FF"/>
      <w:u w:val="single"/>
    </w:rPr>
  </w:style>
  <w:style w:type="character" w:styleId="Mrltotthiperhivatkozs">
    <w:name w:val="FollowedHyperlink"/>
    <w:basedOn w:val="Bekezdsalapbettpusa"/>
    <w:rsid w:val="0050652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66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80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92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1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5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1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16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11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4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84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bursa_szab.docx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bursa_szab.doc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84219A-288D-46CB-AD70-BF37C0129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434</Words>
  <Characters>3394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A családsegítés és a gyermekjóléti szolgáltatás integrálása, család- és gyermekjóléti szolgálatok és központok kialakítása</vt:lpstr>
    </vt:vector>
  </TitlesOfParts>
  <Company/>
  <LinksUpToDate>false</LinksUpToDate>
  <CharactersWithSpaces>3821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 családsegítés és a gyermekjóléti szolgáltatás integrálása, család- és gyermekjóléti szolgálatok és központok kialakítása</dc:title>
  <dc:creator>Erika</dc:creator>
  <cp:lastModifiedBy>Roland</cp:lastModifiedBy>
  <cp:revision>3</cp:revision>
  <cp:lastPrinted>2015-10-12T08:08:00Z</cp:lastPrinted>
  <dcterms:created xsi:type="dcterms:W3CDTF">2020-09-17T08:41:00Z</dcterms:created>
  <dcterms:modified xsi:type="dcterms:W3CDTF">2020-09-17T11:14:00Z</dcterms:modified>
</cp:coreProperties>
</file>