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2C" w:rsidRPr="0086506E" w:rsidRDefault="00085E2C" w:rsidP="0086506E">
      <w:pPr>
        <w:widowControl w:val="0"/>
        <w:suppressAutoHyphens/>
        <w:spacing w:after="120" w:line="240" w:lineRule="auto"/>
        <w:outlineLvl w:val="0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</w:pPr>
      <w:r w:rsidRPr="0086506E"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  <w:t>KUNSZENTMIKLÓS  VÁROS  POLGÁRMESTERE</w:t>
      </w:r>
    </w:p>
    <w:p w:rsidR="00085E2C" w:rsidRPr="0086506E" w:rsidRDefault="00085E2C" w:rsidP="0086506E">
      <w:pPr>
        <w:widowControl w:val="0"/>
        <w:suppressAutoHyphens/>
        <w:spacing w:after="0" w:line="240" w:lineRule="auto"/>
        <w:ind w:left="5475" w:hanging="5475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Iga/1264-3/2021.</w:t>
      </w:r>
      <w:r w:rsidR="0086506E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                         </w:t>
      </w:r>
      <w:r w:rsidR="0086506E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ab/>
      </w:r>
      <w:r w:rsidRPr="0086506E">
        <w:rPr>
          <w:rFonts w:ascii="Times New Roman" w:eastAsia="Andale Sans UI" w:hAnsi="Times New Roman" w:cs="Times New Roman"/>
          <w:b/>
          <w:kern w:val="2"/>
          <w:sz w:val="24"/>
          <w:szCs w:val="24"/>
          <w:u w:val="single"/>
          <w:lang w:eastAsia="hu-HU"/>
        </w:rPr>
        <w:t>Tárgy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>: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0301/34 hrsz.-ú ingatlan pályázatának elbírálása</w:t>
      </w:r>
    </w:p>
    <w:p w:rsidR="00085E2C" w:rsidRPr="0086506E" w:rsidRDefault="00085E2C" w:rsidP="00085E2C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Témafelelős: Kéri Evelin   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ab/>
      </w:r>
    </w:p>
    <w:p w:rsidR="00085E2C" w:rsidRPr="0086506E" w:rsidRDefault="00085E2C" w:rsidP="00085E2C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</w:p>
    <w:p w:rsidR="0086506E" w:rsidRPr="0086506E" w:rsidRDefault="00085E2C" w:rsidP="00085E2C">
      <w:pPr>
        <w:widowControl w:val="0"/>
        <w:suppressAutoHyphens/>
        <w:spacing w:after="0" w:line="240" w:lineRule="auto"/>
        <w:ind w:left="2694" w:hanging="2694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>Véleményező Bizottság:</w:t>
      </w:r>
      <w:r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Pénzügyi Bizottság, </w:t>
      </w:r>
    </w:p>
    <w:p w:rsidR="00085E2C" w:rsidRPr="0086506E" w:rsidRDefault="0086506E" w:rsidP="0086506E">
      <w:pPr>
        <w:widowControl w:val="0"/>
        <w:suppressAutoHyphens/>
        <w:spacing w:after="0" w:line="240" w:lineRule="auto"/>
        <w:ind w:left="1416" w:firstLine="708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   </w:t>
      </w:r>
      <w:r w:rsidR="00085E2C" w:rsidRPr="0086506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Ügyrendi, Szociális és Egyházügyi Bizottság</w:t>
      </w:r>
      <w:r w:rsidR="00085E2C" w:rsidRPr="0086506E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 xml:space="preserve"> </w:t>
      </w:r>
    </w:p>
    <w:p w:rsidR="00085E2C" w:rsidRPr="0086506E" w:rsidRDefault="00085E2C" w:rsidP="00085E2C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</w:p>
    <w:p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  <w:t>Kunszentmiklós Város Önkormányzat</w:t>
      </w:r>
    </w:p>
    <w:p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  <w:r w:rsidRPr="0086506E"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  <w:t>Képviselő-testületének</w:t>
      </w:r>
    </w:p>
    <w:p w:rsidR="00085E2C" w:rsidRPr="0086506E" w:rsidRDefault="00085E2C" w:rsidP="00085E2C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4"/>
          <w:szCs w:val="24"/>
          <w:lang w:eastAsia="hu-HU"/>
        </w:rPr>
      </w:pPr>
    </w:p>
    <w:p w:rsidR="00C508F3" w:rsidRPr="0086506E" w:rsidRDefault="00085E2C" w:rsidP="006F5516">
      <w:pPr>
        <w:widowControl w:val="0"/>
        <w:suppressAutoHyphens/>
        <w:spacing w:after="12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eastAsia="hu-HU"/>
        </w:rPr>
      </w:pPr>
      <w:r w:rsidRPr="0086506E"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eastAsia="hu-HU"/>
        </w:rPr>
        <w:t>Tisztelt Képviselő-testület!</w:t>
      </w:r>
    </w:p>
    <w:p w:rsidR="00085E2C" w:rsidRPr="0086506E" w:rsidRDefault="00085E2C" w:rsidP="0086506E">
      <w:pPr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Kunszentmiklós Város Önkormányzat Képviselő-testülete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(</w:t>
      </w:r>
      <w:r w:rsid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a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továbbiakban: Képviselő-testület)</w:t>
      </w:r>
      <w:r w:rsidR="0086506E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a 30/2021. (VIII.27.) KT sz. határozattal döntött arról, hogy a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Kunszentmiklós Város Önkormányzata tulajdon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át képző, 0301/34 hrsz. alatti ingatlanból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</w:t>
      </w:r>
      <w:r w:rsidR="009834C5" w:rsidRPr="009834C5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0,</w:t>
      </w:r>
      <w:proofErr w:type="gramStart"/>
      <w:r w:rsidR="009834C5" w:rsidRPr="009834C5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8537</w:t>
      </w:r>
      <w:proofErr w:type="gramEnd"/>
      <w:r w:rsidR="009834C5" w:rsidRPr="009834C5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ha területű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szántó művelési ágú mezőgazdasági ingatlant meghirdeti 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pályázati felhívás alapján </w:t>
      </w:r>
      <w:r w:rsidR="007F0545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2021. augusztus 30. napjától 2021. szeptember 6. napjáig 12:00 </w:t>
      </w:r>
      <w:r w:rsidR="00BB0094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óráig haszonbérbeadás céljára.</w:t>
      </w:r>
    </w:p>
    <w:p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pályázat beadásának határideje: 2021. 09. </w:t>
      </w:r>
      <w:r w:rsidR="009834C5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6. napja 12:00 óra</w:t>
      </w:r>
    </w:p>
    <w:p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pályázati kiírás alapján a haszonbérleti szerződés időtartama: határozott időre, 2021. október 1. napjától 2026. szeptember 30. napjáig szól. </w:t>
      </w:r>
    </w:p>
    <w:p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 összege 2021. évben 27.167.-Ft</w:t>
      </w:r>
    </w:p>
    <w:p w:rsidR="007F0545" w:rsidRPr="0086506E" w:rsidRDefault="007F0545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haszonbérbe ad</w:t>
      </w:r>
      <w:r w:rsidR="00313847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ással kapcsolatos kiírásra egy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pályázat érkezett. </w:t>
      </w:r>
      <w:r w:rsidR="00313847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Selyem László (6090 Kunszentmiklós, </w:t>
      </w:r>
      <w:proofErr w:type="spellStart"/>
      <w:r w:rsidR="00313847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Bolyó</w:t>
      </w:r>
      <w:proofErr w:type="spellEnd"/>
      <w:r w:rsidR="00313847"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J. u. 15.) </w:t>
      </w:r>
      <w:r w:rsidR="00313847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nyújtott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be pályázatot a fenti ingatlan haszonbérbe vételével kapcsolatosan.</w:t>
      </w:r>
    </w:p>
    <w:p w:rsidR="00313847" w:rsidRPr="0086506E" w:rsidRDefault="00313847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13847" w:rsidRPr="0086506E" w:rsidRDefault="00313847" w:rsidP="008650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Selyem László pályázatához csatolta az alábbi dokumentumokat:</w:t>
      </w:r>
    </w:p>
    <w:p w:rsidR="00313847" w:rsidRPr="0086506E" w:rsidRDefault="00313847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Hlk529440325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adatlap-másolatot földműves</w:t>
      </w:r>
      <w:bookmarkEnd w:id="0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nyilvántartásba vétele,</w:t>
      </w:r>
    </w:p>
    <w:p w:rsidR="00313847" w:rsidRPr="0086506E" w:rsidRDefault="00313847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Nemzeti Agrárgazdasági Kamara Kamarai Kártya másolata,</w:t>
      </w:r>
    </w:p>
    <w:p w:rsidR="00313847" w:rsidRPr="0086506E" w:rsidRDefault="00313847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személyes okmányainak másolata,</w:t>
      </w:r>
    </w:p>
    <w:p w:rsidR="00313847" w:rsidRPr="0086506E" w:rsidRDefault="00313847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07T101 adatbejelentő lap másolata, </w:t>
      </w:r>
    </w:p>
    <w:p w:rsidR="00313847" w:rsidRPr="0086506E" w:rsidRDefault="00313847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Családi gazdaságról szóló határozat másolata, </w:t>
      </w:r>
    </w:p>
    <w:p w:rsidR="00313847" w:rsidRPr="0086506E" w:rsidRDefault="006F5516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Magyar Államkincstár Igazolása nyilvá</w:t>
      </w:r>
      <w:r w:rsidR="009834C5">
        <w:rPr>
          <w:rFonts w:ascii="Times New Roman" w:eastAsia="Times New Roman" w:hAnsi="Times New Roman" w:cs="Times New Roman"/>
          <w:sz w:val="24"/>
          <w:szCs w:val="24"/>
          <w:lang w:eastAsia="zh-CN"/>
        </w:rPr>
        <w:t>n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tartásba vett adatokról,</w:t>
      </w:r>
    </w:p>
    <w:p w:rsidR="006F5516" w:rsidRPr="0086506E" w:rsidRDefault="006F5516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Mezőgazdasági és Vidékfejlesztési Hivatal Regisztrációs Igazolás</w:t>
      </w:r>
    </w:p>
    <w:p w:rsidR="006F5516" w:rsidRPr="0086506E" w:rsidRDefault="00313847" w:rsidP="0086506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TIR tenyészet igazoló lapot. </w:t>
      </w:r>
    </w:p>
    <w:p w:rsidR="00313847" w:rsidRPr="0086506E" w:rsidRDefault="00313847" w:rsidP="0031384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pályázat elbírásánál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 illeti meg a</w:t>
      </w:r>
      <w:r w:rsidRPr="0086506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mező- és erdőgazdasági földek forgalmáról szóló 2013. évi CXXII. törvény (a továbbiakban: Földforgalmi tv.) 46. §</w:t>
      </w:r>
      <w:r w:rsidRPr="0086506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(1) bekezdése szerint: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„Az erdőnek nem minősülő föld haszonbérbe adása esetén az alábbi sorrendben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 illeti meg: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a)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volt haszonbérlő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olyan 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földművest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illetve mezőgazdasági termelőszervezetet, aki 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helyben lakónak minősül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, illetve amely helybeli illetőségűnek minősül, vagy akinek a lakóhelye, illetve akinek, vagy amelynek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b) az olyan földművest, aki helyben lakó szomszédnak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c) 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az olyan földművest, aki helyben lakónak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d) az olyan földművest, akinek a lakóhelye vagy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e) az olyan mezőgazdasági termelőszervezetet, amely helybeli illetőségű szomszédnak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f) az olyan mezőgazdasági termelőszervezetet, amely helybeli illetőségűnek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g) az olyan mezőgazdasági termelőszervezetet, amelynek a mezőgazdasági üzemközpontja legalább 3 éve azon a településen van, amelynek közigazgatási határa a haszonbérlet tárgyát képező föld fekvése szerinti település közigazgatási határától közúton vagy közforgalom elől el nem zárt magánúton legfeljebb 20 km távolságra van.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(2) A közös tulajdonban álló föld esetében a tulajdonostárs tulajdoni hányadának megfelelő területnek harmadik személy javára történő haszonbérbe adása esetén az (1) bekezdés b)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-g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pontjában meghatározott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előhaszonbérletre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jogosultakat - az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előhaszonbérletre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jogosultak sorrendjében - megelőzi a földműves tulajdonostárs.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(3) Az (1) bekezdés a) pontjával megegyező ranghelyen illeti meg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a)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föld fekvése szerinti településen az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előhaszonbérleti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joga gyakorlását megelőzően 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legalább 3 éve állattartó telepet üzemeltető azon helyben lakó földművest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vagy helybeli illetőségű mezőgazdasági termelőszervezetet, aki, illetve amely haszonbérletének a célja az állattartáshoz szükséges és azzal arányban álló takarmányszükséglet biztosítása és rendelkezik az e törvény végrehajtására kiadott rendeletben meghatározott állatsűrűséggel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aa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) rét, legelő (gyep), vagy fásított terület művelési ágban nyilvántartott föld haszonbérbe adása esetén szarvasmarhafélék, ló, szamár, öszvér, juh, kecske vagy méh állatfajok vonatkozásában,</w:t>
      </w:r>
    </w:p>
    <w:p w:rsidR="006F5516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ab) szántó művelési ágban nyilvántartott föld haszonbérbe adása esetén az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aa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) alpontban fel nem sorolt állatfajok, valamint szarvasmarha vonatkozásában, továbbá engedély vagy bejelentés alapján nyilvántartásba vett takarmány-vállalkozásnak minősül;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b)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szántó, kert, szőlő, gyümölcsös művelési ágban nyilvántartott föld haszonbérbe adása esetén azt a helyben lakó földművest, vagy helybeli illetőségű mezőgazdasági termelőszervezetet, aki vagy amely számára a haszonbérlet célja földrajzi árujelzéssel, továbbá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eredetmegjelöléssel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ellátott termék előállítása és feldolgozása, vagy ökológiai gazdálkodás folytatása;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c)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kert, szőlő, gyümölcsös művelési ágban nyilvántartott föld haszonbérbe adása esetén azt a helyben lakó földművest, vagy helybeli illetőségű mezőgazdasági termelőszervezetet, aki vagy amely számára a haszonbérlet célja kertészeti tevékenység folytatásához szükséges terület biztosítása;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d)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szántó művelési ágban nyilvántartott föld haszonbérbe adása esetén azt a helyben lakó földművest, vagy helybeli illetőségű mezőgazdasági termelőszervezetet, aki vagy amely számára a haszonbérlet célja szaporítóanyag-előállításhoz szükséges terület biztosítása;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e)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szántó, szőlő, gyümölcsös, kert művelési ágban nyilvántartott föld haszonbérbe adása esetén a föld területe legalább fele részének öntözhetőségét biztosító és a földdel alkotórész kapcsolatba kerülő öntözésfejlesztési beruházást végrehajtó földművest vagy mezőgazdasági termelőszervezetet, ha a haszonbérleti szerződés időtartamának legalább fele részében a végrehajtott öntözésfejlesztési beruházás a számvitelről szóló törvény rendelkezései szerint még értékkel bír.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(4)</w:t>
      </w:r>
      <w:r w:rsidRPr="0086506E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zh-CN"/>
        </w:rPr>
        <w:t xml:space="preserve"> </w:t>
      </w: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Az (1) bekezdés </w:t>
      </w: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zh-CN"/>
        </w:rPr>
        <w:t>b)</w:t>
      </w:r>
      <w:proofErr w:type="spellStart"/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zh-CN"/>
        </w:rPr>
        <w:t>-d</w:t>
      </w:r>
      <w:proofErr w:type="spellEnd"/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zh-CN"/>
        </w:rPr>
        <w:t>) </w:t>
      </w: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pontjában, valamint a (2)-(3) bekezdésben meghatározott földműves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jogosulti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csoportokon belül az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előhaszonbérletre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jogosultak sorrendje a következő: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zh-CN"/>
        </w:rPr>
        <w:t>a) </w:t>
      </w:r>
      <w:r w:rsidRPr="008650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családi mezőgazdasági társaság tagja vagy őstermelők családi gazdaságának tagja,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b)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fiatal földműves,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lastRenderedPageBreak/>
        <w:t>c) 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pályakezdő gazdálkodó.”</w:t>
      </w:r>
    </w:p>
    <w:p w:rsidR="00226182" w:rsidRPr="0086506E" w:rsidRDefault="00226182" w:rsidP="002261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Képviselő-testület a pályázati felhívásban szereplő pályázati feltételektől nem térhet el.</w:t>
      </w: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F5516" w:rsidRPr="0086506E" w:rsidRDefault="006F5516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Fentiek alapján kérem a Tisztelt Képviselő-testület döntését.</w:t>
      </w:r>
    </w:p>
    <w:p w:rsidR="00BB3C04" w:rsidRPr="0086506E" w:rsidRDefault="00BB3C04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HATÁROZAT-TERVEZET </w:t>
      </w:r>
    </w:p>
    <w:p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Tárgy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 pályázat elbírálása a 0301/34 hrsz.-ú ingatlanra vonatkozóan</w:t>
      </w: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1.) A Képviselő-testület úgy határoz, hogy Kunszentmiklós Város Önkormányzata tulajdonát képező, 0301/34 hrsz. alatti ingatlanból 0,8537 ha területű szántó művelési ágú mezőgazdasági </w:t>
      </w:r>
      <w:r w:rsidRPr="008650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ingatlant 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Selyem László 6090 Kunszentmiklós, </w:t>
      </w:r>
      <w:proofErr w:type="spellStart"/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Bolyó</w:t>
      </w:r>
      <w:proofErr w:type="spellEnd"/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J. u. 15. 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szám alatti pályázó részére 2021. október 1. napjától 2026. szeptember 30. napjáig haszonbérbe adja.</w:t>
      </w:r>
    </w:p>
    <w:p w:rsidR="00BB3C04" w:rsidRPr="0086506E" w:rsidRDefault="00BB3C04" w:rsidP="00BB3C04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A haszonbérleti díj összege 2021. évben: 27.167.-Ft.</w:t>
      </w:r>
    </w:p>
    <w:p w:rsidR="00BB3C04" w:rsidRPr="0086506E" w:rsidRDefault="00BB3C04" w:rsidP="00BB3C04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haszonbérleti díj évente változik a Képviselő-testület határozata szerint. A haszonbérleti díj emelésére minden év január 1. napjától kerül sor. </w:t>
      </w:r>
    </w:p>
    <w:p w:rsidR="00BB3C04" w:rsidRPr="0086506E" w:rsidRDefault="00BB3C04" w:rsidP="00BB3C04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tabs>
          <w:tab w:val="left" w:pos="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>2.)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 Képviselő-testület megbízza a polgármestert a haszonbérleti szerződés aláírásával és a további teendők ellátásával.</w:t>
      </w:r>
    </w:p>
    <w:p w:rsidR="00BB3C04" w:rsidRPr="0086506E" w:rsidRDefault="00BB3C04" w:rsidP="00BB3C0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4"/>
          <w:szCs w:val="24"/>
          <w:u w:val="single"/>
          <w:lang w:eastAsia="zh-CN"/>
        </w:rPr>
      </w:pPr>
    </w:p>
    <w:p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Határidő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 2021. szeptember 30.</w:t>
      </w:r>
    </w:p>
    <w:p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Felelős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BB3C04" w:rsidRPr="0086506E" w:rsidRDefault="00BB3C04" w:rsidP="00BB3C04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Lesi Árpád polgármester</w:t>
      </w:r>
    </w:p>
    <w:p w:rsidR="00BB3C04" w:rsidRPr="0086506E" w:rsidRDefault="00BB3C04" w:rsidP="00BB3C04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dr.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Sipeki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Gerda</w:t>
      </w:r>
    </w:p>
    <w:p w:rsidR="00BB3C04" w:rsidRPr="0086506E" w:rsidRDefault="00BB3C04" w:rsidP="00BB3C04">
      <w:p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A határozatról értesülnek</w:t>
      </w: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BB3C04" w:rsidRPr="0086506E" w:rsidRDefault="00BB3C04" w:rsidP="00BB3C04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Lesi Árpád polgármester</w:t>
      </w:r>
    </w:p>
    <w:p w:rsidR="00BB3C04" w:rsidRPr="0086506E" w:rsidRDefault="00BB3C04" w:rsidP="00BB3C04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dr. </w:t>
      </w:r>
      <w:proofErr w:type="spell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Sipeki</w:t>
      </w:r>
      <w:proofErr w:type="spellEnd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Gerda jegyző – általa az érintettek</w:t>
      </w:r>
    </w:p>
    <w:p w:rsidR="00BB3C04" w:rsidRPr="0086506E" w:rsidRDefault="00BB3C04" w:rsidP="00BB3C04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Selyem László 6090 Kunszentmiklós, </w:t>
      </w:r>
      <w:proofErr w:type="spellStart"/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>Bolyó</w:t>
      </w:r>
      <w:proofErr w:type="spellEnd"/>
      <w:r w:rsidRPr="0086506E"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  <w:t xml:space="preserve"> J. u. 15. </w:t>
      </w:r>
    </w:p>
    <w:p w:rsidR="00BB3C04" w:rsidRPr="0086506E" w:rsidRDefault="00BB3C04" w:rsidP="00BB3C04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Kéri Evelin titkársági ügyintéző</w:t>
      </w:r>
    </w:p>
    <w:p w:rsidR="00BB3C04" w:rsidRPr="0086506E" w:rsidRDefault="00BB3C04" w:rsidP="00BB3C04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- Irattár</w:t>
      </w:r>
    </w:p>
    <w:p w:rsidR="00BB3C04" w:rsidRPr="0086506E" w:rsidRDefault="00BB3C04" w:rsidP="00BB3C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Kunszentmiklós, 2021. </w:t>
      </w:r>
      <w:r w:rsidR="003104BA">
        <w:rPr>
          <w:rFonts w:ascii="Times New Roman" w:eastAsia="Times New Roman" w:hAnsi="Times New Roman" w:cs="Times New Roman"/>
          <w:sz w:val="24"/>
          <w:szCs w:val="24"/>
          <w:lang w:eastAsia="zh-CN"/>
        </w:rPr>
        <w:t>szeptember</w:t>
      </w:r>
      <w:bookmarkStart w:id="1" w:name="_GoBack"/>
      <w:bookmarkEnd w:id="1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09.</w:t>
      </w:r>
    </w:p>
    <w:p w:rsidR="00BB3C04" w:rsidRPr="0086506E" w:rsidRDefault="00BB3C04" w:rsidP="00BB3C0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B3C04" w:rsidRPr="0086506E" w:rsidRDefault="009834C5" w:rsidP="00BB3C04">
      <w:pPr>
        <w:suppressAutoHyphens/>
        <w:spacing w:after="0" w:line="240" w:lineRule="auto"/>
        <w:ind w:left="453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BB3C04"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Lesi Árpád </w:t>
      </w:r>
    </w:p>
    <w:p w:rsidR="00BB3C04" w:rsidRPr="0086506E" w:rsidRDefault="00BB3C04" w:rsidP="00BB3C04">
      <w:pPr>
        <w:suppressAutoHyphens/>
        <w:spacing w:after="0" w:line="240" w:lineRule="auto"/>
        <w:ind w:left="453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6506E">
        <w:rPr>
          <w:rFonts w:ascii="Times New Roman" w:eastAsia="Times New Roman" w:hAnsi="Times New Roman" w:cs="Times New Roman"/>
          <w:sz w:val="24"/>
          <w:szCs w:val="24"/>
          <w:lang w:eastAsia="zh-CN"/>
        </w:rPr>
        <w:t>polgármester</w:t>
      </w:r>
      <w:proofErr w:type="gramEnd"/>
    </w:p>
    <w:p w:rsidR="00BB3C04" w:rsidRPr="0086506E" w:rsidRDefault="00BB3C04" w:rsidP="006F55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F5516" w:rsidRPr="0086506E" w:rsidRDefault="006F5516" w:rsidP="0031384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"/>
          <w:sz w:val="24"/>
          <w:szCs w:val="24"/>
          <w:lang w:eastAsia="hu-HU"/>
        </w:rPr>
      </w:pPr>
    </w:p>
    <w:sectPr w:rsidR="006F5516" w:rsidRPr="00865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40D4405F"/>
    <w:multiLevelType w:val="hybridMultilevel"/>
    <w:tmpl w:val="5BBCBE58"/>
    <w:lvl w:ilvl="0" w:tplc="5E8C81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E2C"/>
    <w:rsid w:val="00085E2C"/>
    <w:rsid w:val="00226182"/>
    <w:rsid w:val="003104BA"/>
    <w:rsid w:val="00313847"/>
    <w:rsid w:val="004B2437"/>
    <w:rsid w:val="00511311"/>
    <w:rsid w:val="006F5516"/>
    <w:rsid w:val="007D144E"/>
    <w:rsid w:val="007F0545"/>
    <w:rsid w:val="0086506E"/>
    <w:rsid w:val="009412BC"/>
    <w:rsid w:val="00944B2D"/>
    <w:rsid w:val="009834C5"/>
    <w:rsid w:val="00BB0094"/>
    <w:rsid w:val="00BB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261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261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6838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5</cp:revision>
  <dcterms:created xsi:type="dcterms:W3CDTF">2021-09-09T09:05:00Z</dcterms:created>
  <dcterms:modified xsi:type="dcterms:W3CDTF">2021-09-21T10:48:00Z</dcterms:modified>
</cp:coreProperties>
</file>